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F" w:rsidRPr="005839BA" w:rsidRDefault="00BA3AEF" w:rsidP="00BA3AEF">
      <w:pPr>
        <w:ind w:firstLine="567"/>
        <w:jc w:val="right"/>
        <w:rPr>
          <w:rFonts w:eastAsia="Times New Roman" w:cs="Arial"/>
          <w:szCs w:val="26"/>
          <w:lang w:eastAsia="ru-RU"/>
        </w:rPr>
      </w:pPr>
    </w:p>
    <w:p w:rsidR="003F2188" w:rsidRDefault="003F2188" w:rsidP="003F2188">
      <w:pPr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АДМИНИСТРАЦИЯ</w:t>
      </w:r>
    </w:p>
    <w:p w:rsidR="003F2188" w:rsidRDefault="003F2188" w:rsidP="003F2188">
      <w:pPr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ВАГАЙСКОГО МУНИЦИПАЛЬНОГО РАЙОНА</w:t>
      </w:r>
    </w:p>
    <w:p w:rsidR="003F2188" w:rsidRDefault="003F2188" w:rsidP="003F2188">
      <w:pPr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</w:p>
    <w:p w:rsidR="003F2188" w:rsidRDefault="003F2188" w:rsidP="003F2188">
      <w:pPr>
        <w:spacing w:before="240" w:after="60"/>
        <w:ind w:firstLine="0"/>
        <w:jc w:val="center"/>
        <w:outlineLvl w:val="7"/>
        <w:rPr>
          <w:rFonts w:eastAsia="Times New Roman" w:cs="Arial"/>
          <w:b/>
          <w:iCs/>
          <w:sz w:val="32"/>
          <w:szCs w:val="32"/>
          <w:lang w:eastAsia="ru-RU"/>
        </w:rPr>
      </w:pPr>
      <w:proofErr w:type="gramStart"/>
      <w:r>
        <w:rPr>
          <w:rFonts w:eastAsia="Times New Roman" w:cs="Arial"/>
          <w:b/>
          <w:iCs/>
          <w:sz w:val="32"/>
          <w:szCs w:val="32"/>
          <w:lang w:eastAsia="ru-RU"/>
        </w:rPr>
        <w:t>П</w:t>
      </w:r>
      <w:proofErr w:type="gramEnd"/>
      <w:r>
        <w:rPr>
          <w:rFonts w:eastAsia="Times New Roman" w:cs="Arial"/>
          <w:b/>
          <w:iCs/>
          <w:sz w:val="32"/>
          <w:szCs w:val="32"/>
          <w:lang w:eastAsia="ru-RU"/>
        </w:rPr>
        <w:t xml:space="preserve"> О С Т А Н О В Л Е Н И Е</w:t>
      </w:r>
    </w:p>
    <w:p w:rsidR="00BA3AEF" w:rsidRPr="005839BA" w:rsidRDefault="00BA3AEF" w:rsidP="00BA3AEF">
      <w:pPr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3AEF" w:rsidRDefault="0000128B" w:rsidP="00BA3AEF">
      <w:pPr>
        <w:ind w:firstLine="0"/>
        <w:jc w:val="left"/>
        <w:rPr>
          <w:rFonts w:ascii="Times New Roman" w:eastAsia="Times New Roman" w:hAnsi="Times New Roman" w:cs="Times New Roman"/>
          <w:szCs w:val="26"/>
          <w:lang w:eastAsia="ru-RU"/>
        </w:rPr>
      </w:pPr>
      <w:r w:rsidRPr="0000128B">
        <w:rPr>
          <w:rFonts w:eastAsia="Times New Roman" w:cs="Arial"/>
          <w:szCs w:val="26"/>
          <w:lang w:eastAsia="ru-RU"/>
        </w:rPr>
        <w:t>17 июня 2015 г.</w:t>
      </w:r>
      <w:r w:rsidR="00BA3AEF" w:rsidRPr="0000128B">
        <w:rPr>
          <w:rFonts w:eastAsia="Times New Roman" w:cs="Arial"/>
          <w:szCs w:val="26"/>
          <w:lang w:eastAsia="ru-RU"/>
        </w:rPr>
        <w:t xml:space="preserve">                                                                      </w:t>
      </w:r>
      <w:r w:rsidR="00BA0D4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</w:t>
      </w:r>
      <w:r w:rsidR="00BA3AEF" w:rsidRPr="005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A3AEF" w:rsidRPr="00BA0D41">
        <w:rPr>
          <w:rFonts w:ascii="Times New Roman" w:eastAsia="Times New Roman" w:hAnsi="Times New Roman" w:cs="Times New Roman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128B">
        <w:rPr>
          <w:rFonts w:ascii="Times New Roman" w:eastAsia="Times New Roman" w:hAnsi="Times New Roman" w:cs="Times New Roman"/>
          <w:szCs w:val="26"/>
          <w:lang w:eastAsia="ru-RU"/>
        </w:rPr>
        <w:t>61</w:t>
      </w:r>
    </w:p>
    <w:p w:rsidR="0000128B" w:rsidRPr="005839BA" w:rsidRDefault="0000128B" w:rsidP="00BA3AEF">
      <w:pPr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EF" w:rsidRPr="005839BA" w:rsidRDefault="00BA3AEF" w:rsidP="00BA3AEF">
      <w:pPr>
        <w:autoSpaceDE w:val="0"/>
        <w:autoSpaceDN w:val="0"/>
        <w:adjustRightInd w:val="0"/>
        <w:ind w:right="-83" w:firstLine="567"/>
        <w:jc w:val="right"/>
        <w:rPr>
          <w:rFonts w:eastAsia="Times New Roman" w:cs="Arial"/>
          <w:b/>
          <w:bCs/>
          <w:i/>
          <w:szCs w:val="26"/>
          <w:lang w:eastAsia="ru-RU"/>
        </w:rPr>
      </w:pPr>
    </w:p>
    <w:p w:rsidR="00BA0D41" w:rsidRPr="003F2188" w:rsidRDefault="00BA3AEF" w:rsidP="003F2188">
      <w:pPr>
        <w:ind w:firstLine="0"/>
        <w:jc w:val="left"/>
        <w:rPr>
          <w:rFonts w:eastAsia="Times New Roman" w:cs="Arial"/>
          <w:bCs/>
          <w:color w:val="000000"/>
          <w:szCs w:val="26"/>
          <w:lang w:eastAsia="ru-RU"/>
        </w:rPr>
      </w:pPr>
      <w:r w:rsidRPr="003F2188">
        <w:rPr>
          <w:rFonts w:eastAsia="Times New Roman" w:cs="Arial"/>
          <w:bCs/>
          <w:color w:val="000000"/>
          <w:szCs w:val="26"/>
          <w:lang w:eastAsia="ru-RU"/>
        </w:rPr>
        <w:t xml:space="preserve">Об утверждении административного регламента </w:t>
      </w:r>
    </w:p>
    <w:p w:rsidR="00BA0D41" w:rsidRPr="003F2188" w:rsidRDefault="00BA3AEF" w:rsidP="003F2188">
      <w:pPr>
        <w:ind w:firstLine="0"/>
        <w:jc w:val="left"/>
        <w:rPr>
          <w:rFonts w:cs="Arial"/>
          <w:szCs w:val="26"/>
        </w:rPr>
      </w:pPr>
      <w:r w:rsidRPr="003F2188">
        <w:rPr>
          <w:rFonts w:eastAsia="Times New Roman" w:cs="Arial"/>
          <w:bCs/>
          <w:color w:val="000000"/>
          <w:szCs w:val="26"/>
          <w:lang w:eastAsia="ru-RU"/>
        </w:rPr>
        <w:t xml:space="preserve">предоставления муниципальной услуги: </w:t>
      </w:r>
      <w:r w:rsidRPr="003F2188">
        <w:rPr>
          <w:rFonts w:cs="Arial"/>
          <w:szCs w:val="26"/>
        </w:rPr>
        <w:t xml:space="preserve">«Рассмотрение </w:t>
      </w:r>
    </w:p>
    <w:p w:rsidR="00BA0D41" w:rsidRPr="003F2188" w:rsidRDefault="00BA3AEF" w:rsidP="003F2188">
      <w:pPr>
        <w:ind w:firstLine="0"/>
        <w:jc w:val="left"/>
        <w:rPr>
          <w:rFonts w:cs="Arial"/>
          <w:szCs w:val="26"/>
        </w:rPr>
      </w:pPr>
      <w:r w:rsidRPr="003F2188">
        <w:rPr>
          <w:rFonts w:cs="Arial"/>
          <w:szCs w:val="26"/>
        </w:rPr>
        <w:t xml:space="preserve">заявлений и принятие решений о выдаче разрешения </w:t>
      </w:r>
    </w:p>
    <w:p w:rsidR="00BA3AEF" w:rsidRDefault="00BA3AEF" w:rsidP="003F2188">
      <w:pPr>
        <w:ind w:firstLine="0"/>
        <w:jc w:val="left"/>
        <w:rPr>
          <w:rFonts w:cs="Arial"/>
          <w:szCs w:val="26"/>
        </w:rPr>
      </w:pPr>
      <w:r w:rsidRPr="003F2188">
        <w:rPr>
          <w:rFonts w:cs="Arial"/>
          <w:szCs w:val="26"/>
        </w:rPr>
        <w:t>на</w:t>
      </w:r>
      <w:r w:rsidR="00BA0D41" w:rsidRPr="003F2188">
        <w:rPr>
          <w:rFonts w:cs="Arial"/>
          <w:szCs w:val="26"/>
        </w:rPr>
        <w:t xml:space="preserve"> </w:t>
      </w:r>
      <w:r w:rsidRPr="003F2188">
        <w:rPr>
          <w:rFonts w:cs="Arial"/>
          <w:szCs w:val="26"/>
        </w:rPr>
        <w:t xml:space="preserve"> использование земель или земельного участка»</w:t>
      </w:r>
    </w:p>
    <w:p w:rsidR="00AB0C02" w:rsidRPr="003F2188" w:rsidRDefault="00AB0C02" w:rsidP="003F2188">
      <w:pPr>
        <w:ind w:firstLine="0"/>
        <w:jc w:val="left"/>
        <w:rPr>
          <w:rFonts w:cs="Arial"/>
          <w:b/>
          <w:szCs w:val="26"/>
        </w:rPr>
      </w:pPr>
      <w:r>
        <w:rPr>
          <w:rFonts w:cs="Arial"/>
          <w:szCs w:val="26"/>
        </w:rPr>
        <w:t xml:space="preserve">(в </w:t>
      </w:r>
      <w:proofErr w:type="spellStart"/>
      <w:proofErr w:type="gramStart"/>
      <w:r>
        <w:rPr>
          <w:rFonts w:cs="Arial"/>
          <w:szCs w:val="26"/>
        </w:rPr>
        <w:t>ред</w:t>
      </w:r>
      <w:proofErr w:type="spellEnd"/>
      <w:proofErr w:type="gramEnd"/>
      <w:r>
        <w:rPr>
          <w:rFonts w:cs="Arial"/>
          <w:szCs w:val="26"/>
        </w:rPr>
        <w:t xml:space="preserve"> НПА от 11.07.2016 № 75)</w:t>
      </w:r>
    </w:p>
    <w:p w:rsidR="00BA3AEF" w:rsidRPr="005839BA" w:rsidRDefault="00BA3AEF" w:rsidP="00BA3AEF">
      <w:pPr>
        <w:autoSpaceDE w:val="0"/>
        <w:autoSpaceDN w:val="0"/>
        <w:adjustRightInd w:val="0"/>
        <w:ind w:right="-83" w:firstLine="567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BA3AEF" w:rsidRPr="005839BA" w:rsidRDefault="00BA3AEF" w:rsidP="00BA3AEF">
      <w:pPr>
        <w:tabs>
          <w:tab w:val="left" w:pos="7755"/>
        </w:tabs>
        <w:autoSpaceDE w:val="0"/>
        <w:autoSpaceDN w:val="0"/>
        <w:adjustRightInd w:val="0"/>
        <w:ind w:right="-83" w:firstLine="567"/>
        <w:jc w:val="left"/>
        <w:rPr>
          <w:rFonts w:eastAsia="Times New Roman" w:cs="Arial"/>
          <w:b/>
          <w:bCs/>
          <w:color w:val="000000"/>
          <w:szCs w:val="26"/>
          <w:lang w:eastAsia="ru-RU"/>
        </w:rPr>
      </w:pPr>
      <w:r>
        <w:rPr>
          <w:rFonts w:eastAsia="Times New Roman" w:cs="Arial"/>
          <w:b/>
          <w:bCs/>
          <w:color w:val="000000"/>
          <w:szCs w:val="26"/>
          <w:lang w:eastAsia="ru-RU"/>
        </w:rPr>
        <w:tab/>
      </w:r>
    </w:p>
    <w:p w:rsidR="00BA3AEF" w:rsidRDefault="00BA3AEF" w:rsidP="00BA0D41">
      <w:pPr>
        <w:ind w:firstLine="567"/>
        <w:rPr>
          <w:rFonts w:eastAsia="Calibri" w:cs="Arial"/>
          <w:color w:val="000000"/>
          <w:szCs w:val="26"/>
        </w:rPr>
      </w:pPr>
      <w:r w:rsidRPr="005839BA">
        <w:rPr>
          <w:rFonts w:eastAsia="Calibri" w:cs="Arial"/>
          <w:color w:val="000000"/>
          <w:szCs w:val="26"/>
        </w:rPr>
        <w:t>В соответствии с Земельным кодексом Российской Федерации, Федеральным законом от 27.07.2010 №</w:t>
      </w:r>
      <w:r w:rsidR="00BA0D41">
        <w:rPr>
          <w:rFonts w:eastAsia="Calibri" w:cs="Arial"/>
          <w:color w:val="000000"/>
          <w:szCs w:val="26"/>
        </w:rPr>
        <w:t xml:space="preserve"> </w:t>
      </w:r>
      <w:r w:rsidRPr="005839BA">
        <w:rPr>
          <w:rFonts w:eastAsia="Calibri" w:cs="Arial"/>
          <w:color w:val="000000"/>
          <w:szCs w:val="26"/>
        </w:rPr>
        <w:t xml:space="preserve">210-ФЗ «Об организации предоставления государственных и муниципальных услуг», руководствуясь </w:t>
      </w:r>
      <w:r w:rsidRPr="00BA0D41">
        <w:rPr>
          <w:rFonts w:eastAsia="Calibri" w:cs="Arial"/>
          <w:szCs w:val="26"/>
        </w:rPr>
        <w:t>статьей 31</w:t>
      </w:r>
      <w:r w:rsidR="00BA0D41">
        <w:rPr>
          <w:rFonts w:eastAsia="Calibri" w:cs="Arial"/>
          <w:color w:val="FF0000"/>
          <w:szCs w:val="26"/>
        </w:rPr>
        <w:t xml:space="preserve"> </w:t>
      </w:r>
      <w:r w:rsidRPr="005839BA">
        <w:rPr>
          <w:rFonts w:eastAsia="Calibri" w:cs="Arial"/>
          <w:color w:val="000000"/>
          <w:szCs w:val="26"/>
        </w:rPr>
        <w:t xml:space="preserve">Устава </w:t>
      </w:r>
      <w:proofErr w:type="spellStart"/>
      <w:r>
        <w:rPr>
          <w:rFonts w:eastAsia="Calibri" w:cs="Arial"/>
          <w:color w:val="000000"/>
          <w:szCs w:val="26"/>
        </w:rPr>
        <w:t>Вагайского</w:t>
      </w:r>
      <w:proofErr w:type="spellEnd"/>
      <w:r>
        <w:rPr>
          <w:rFonts w:eastAsia="Calibri" w:cs="Arial"/>
          <w:color w:val="000000"/>
          <w:szCs w:val="26"/>
        </w:rPr>
        <w:t xml:space="preserve"> муниципального района</w:t>
      </w:r>
      <w:r w:rsidRPr="005839BA">
        <w:rPr>
          <w:rFonts w:eastAsia="Calibri" w:cs="Arial"/>
          <w:color w:val="000000"/>
          <w:szCs w:val="26"/>
        </w:rPr>
        <w:t xml:space="preserve">, </w:t>
      </w:r>
    </w:p>
    <w:p w:rsidR="00BA0D41" w:rsidRPr="005839BA" w:rsidRDefault="00BA0D41" w:rsidP="00BA0D41">
      <w:pPr>
        <w:ind w:firstLine="567"/>
        <w:rPr>
          <w:rFonts w:eastAsia="Calibri" w:cs="Arial"/>
          <w:color w:val="000000"/>
          <w:szCs w:val="26"/>
        </w:rPr>
      </w:pPr>
    </w:p>
    <w:p w:rsidR="00BA3AEF" w:rsidRPr="005839BA" w:rsidRDefault="00BA3AEF" w:rsidP="00BA3AEF">
      <w:pPr>
        <w:rPr>
          <w:rFonts w:eastAsia="Calibri" w:cs="Arial"/>
          <w:color w:val="000000"/>
          <w:szCs w:val="26"/>
        </w:rPr>
      </w:pPr>
      <w:r w:rsidRPr="005839BA">
        <w:rPr>
          <w:rFonts w:eastAsia="Calibri" w:cs="Arial"/>
          <w:color w:val="000000"/>
          <w:szCs w:val="26"/>
        </w:rPr>
        <w:t xml:space="preserve">1. Утвердить Административный регламент предоставления муниципальной услуги: </w:t>
      </w:r>
      <w:r w:rsidRPr="007D1943">
        <w:rPr>
          <w:rFonts w:cs="Arial"/>
          <w:szCs w:val="26"/>
        </w:rPr>
        <w:t>«Рассмотрение заявлений и принятие решений о выдаче разрешения на использование земель или земельного участка»</w:t>
      </w:r>
      <w:r>
        <w:rPr>
          <w:rFonts w:cs="Arial"/>
          <w:szCs w:val="26"/>
        </w:rPr>
        <w:t>.</w:t>
      </w:r>
    </w:p>
    <w:p w:rsidR="00BA3AEF" w:rsidRPr="005839BA" w:rsidRDefault="00BA3AEF" w:rsidP="00BA3AEF">
      <w:pPr>
        <w:ind w:firstLine="567"/>
        <w:rPr>
          <w:rFonts w:eastAsia="Calibri" w:cs="Arial"/>
          <w:color w:val="000000"/>
          <w:szCs w:val="26"/>
        </w:rPr>
      </w:pPr>
      <w:r w:rsidRPr="005839BA">
        <w:rPr>
          <w:rFonts w:eastAsia="Calibri" w:cs="Arial"/>
          <w:color w:val="000000"/>
          <w:szCs w:val="26"/>
        </w:rPr>
        <w:t xml:space="preserve">2. Начальнику </w:t>
      </w:r>
      <w:r>
        <w:rPr>
          <w:rFonts w:eastAsia="Calibri" w:cs="Arial"/>
          <w:color w:val="000000"/>
          <w:szCs w:val="26"/>
        </w:rPr>
        <w:t>управления муниципального имущества строительства, ЖКХ  и земельных отношений</w:t>
      </w:r>
      <w:r w:rsidRPr="005839BA">
        <w:rPr>
          <w:rFonts w:eastAsia="Calibri" w:cs="Arial"/>
          <w:color w:val="000000"/>
          <w:szCs w:val="26"/>
        </w:rPr>
        <w:t xml:space="preserve"> Администрации </w:t>
      </w:r>
      <w:proofErr w:type="spellStart"/>
      <w:r>
        <w:rPr>
          <w:rFonts w:eastAsia="Calibri" w:cs="Arial"/>
          <w:color w:val="000000"/>
          <w:szCs w:val="26"/>
        </w:rPr>
        <w:t>Вагайского</w:t>
      </w:r>
      <w:proofErr w:type="spellEnd"/>
      <w:r>
        <w:rPr>
          <w:rFonts w:eastAsia="Calibri" w:cs="Arial"/>
          <w:color w:val="000000"/>
          <w:szCs w:val="26"/>
        </w:rPr>
        <w:t xml:space="preserve"> муниципального района </w:t>
      </w:r>
      <w:r w:rsidRPr="005839BA">
        <w:rPr>
          <w:rFonts w:eastAsia="Calibri" w:cs="Arial"/>
          <w:color w:val="000000"/>
          <w:szCs w:val="26"/>
        </w:rPr>
        <w:t>обеспечить готовность к предоставлению муниципальной услуги: «</w:t>
      </w:r>
      <w:r w:rsidRPr="007D1943">
        <w:rPr>
          <w:rFonts w:cs="Arial"/>
          <w:szCs w:val="26"/>
        </w:rPr>
        <w:t>«Рассмотрение заявлений и принятие решений о выдаче разрешения на использование земель или земельного участка»</w:t>
      </w:r>
      <w:r>
        <w:rPr>
          <w:rFonts w:cs="Arial"/>
          <w:szCs w:val="26"/>
        </w:rPr>
        <w:t>.</w:t>
      </w:r>
    </w:p>
    <w:p w:rsidR="00BA3AEF" w:rsidRPr="005839BA" w:rsidRDefault="00BA3AEF" w:rsidP="00BA3AEF">
      <w:pPr>
        <w:ind w:firstLine="567"/>
        <w:rPr>
          <w:rFonts w:eastAsia="Calibri" w:cs="Arial"/>
          <w:color w:val="000000"/>
          <w:szCs w:val="26"/>
        </w:rPr>
      </w:pPr>
      <w:r w:rsidRPr="005839BA">
        <w:rPr>
          <w:rFonts w:eastAsia="Calibri" w:cs="Arial"/>
          <w:color w:val="000000"/>
          <w:szCs w:val="26"/>
        </w:rPr>
        <w:t xml:space="preserve">3. Опубликовать настоящее постановление в средствах массовой информации и </w:t>
      </w:r>
      <w:proofErr w:type="gramStart"/>
      <w:r w:rsidRPr="005839BA">
        <w:rPr>
          <w:rFonts w:eastAsia="Calibri" w:cs="Arial"/>
          <w:color w:val="000000"/>
          <w:szCs w:val="26"/>
        </w:rPr>
        <w:t>разместить его</w:t>
      </w:r>
      <w:proofErr w:type="gramEnd"/>
      <w:r w:rsidRPr="005839BA">
        <w:rPr>
          <w:rFonts w:eastAsia="Calibri" w:cs="Arial"/>
          <w:color w:val="000000"/>
          <w:szCs w:val="26"/>
        </w:rPr>
        <w:t xml:space="preserve"> на официальном сайте Администрации </w:t>
      </w:r>
      <w:proofErr w:type="spellStart"/>
      <w:r>
        <w:rPr>
          <w:rFonts w:eastAsia="Calibri" w:cs="Arial"/>
          <w:color w:val="000000"/>
          <w:szCs w:val="26"/>
        </w:rPr>
        <w:t>Вагайского</w:t>
      </w:r>
      <w:proofErr w:type="spellEnd"/>
      <w:r>
        <w:rPr>
          <w:rFonts w:eastAsia="Calibri" w:cs="Arial"/>
          <w:color w:val="000000"/>
          <w:szCs w:val="26"/>
        </w:rPr>
        <w:t xml:space="preserve"> муниципального района</w:t>
      </w:r>
      <w:r w:rsidRPr="005839BA">
        <w:rPr>
          <w:rFonts w:eastAsia="Calibri" w:cs="Arial"/>
          <w:color w:val="000000"/>
          <w:szCs w:val="26"/>
        </w:rPr>
        <w:t xml:space="preserve"> в сети «Интернет».</w:t>
      </w:r>
    </w:p>
    <w:p w:rsidR="00BA3AEF" w:rsidRPr="005839BA" w:rsidRDefault="00BA3AEF" w:rsidP="00BA3AEF">
      <w:pPr>
        <w:ind w:firstLine="567"/>
        <w:rPr>
          <w:rFonts w:eastAsia="Calibri" w:cs="Arial"/>
          <w:color w:val="000000"/>
          <w:szCs w:val="26"/>
        </w:rPr>
      </w:pPr>
      <w:r w:rsidRPr="005839BA">
        <w:rPr>
          <w:rFonts w:eastAsia="Calibri" w:cs="Arial"/>
          <w:color w:val="000000"/>
          <w:szCs w:val="26"/>
        </w:rPr>
        <w:t xml:space="preserve">4. </w:t>
      </w:r>
      <w:proofErr w:type="gramStart"/>
      <w:r w:rsidRPr="005839BA">
        <w:rPr>
          <w:rFonts w:eastAsia="Calibri" w:cs="Arial"/>
          <w:color w:val="000000"/>
          <w:szCs w:val="26"/>
        </w:rPr>
        <w:t>Контроль за</w:t>
      </w:r>
      <w:proofErr w:type="gramEnd"/>
      <w:r w:rsidRPr="005839BA">
        <w:rPr>
          <w:rFonts w:eastAsia="Calibri" w:cs="Arial"/>
          <w:color w:val="000000"/>
          <w:szCs w:val="26"/>
        </w:rPr>
        <w:t xml:space="preserve"> исполнением настоящего постановления возложить на</w:t>
      </w:r>
      <w:r w:rsidR="00BA0D41">
        <w:rPr>
          <w:rFonts w:eastAsia="Calibri" w:cs="Arial"/>
          <w:color w:val="000000"/>
          <w:szCs w:val="26"/>
        </w:rPr>
        <w:t xml:space="preserve"> заместителя Главы района – начальника управления муниципального имущества, строительства, ЖКХ и земельных отношений</w:t>
      </w:r>
      <w:r w:rsidRPr="005839BA">
        <w:rPr>
          <w:rFonts w:eastAsia="Calibri" w:cs="Arial"/>
          <w:color w:val="000000"/>
          <w:szCs w:val="26"/>
        </w:rPr>
        <w:t xml:space="preserve"> </w:t>
      </w:r>
    </w:p>
    <w:p w:rsidR="00BA3AEF" w:rsidRDefault="00BA3AEF" w:rsidP="00BA3AEF">
      <w:pPr>
        <w:spacing w:after="200"/>
        <w:ind w:firstLine="0"/>
        <w:rPr>
          <w:rFonts w:eastAsia="Calibri" w:cs="Arial"/>
          <w:szCs w:val="26"/>
        </w:rPr>
      </w:pPr>
    </w:p>
    <w:p w:rsidR="00BA0D41" w:rsidRPr="005839BA" w:rsidRDefault="00BA0D41" w:rsidP="00BA3AEF">
      <w:pPr>
        <w:spacing w:after="200"/>
        <w:ind w:firstLine="0"/>
        <w:rPr>
          <w:rFonts w:eastAsia="Calibri" w:cs="Arial"/>
          <w:szCs w:val="26"/>
        </w:rPr>
      </w:pPr>
    </w:p>
    <w:p w:rsidR="00BA3AEF" w:rsidRPr="005839BA" w:rsidRDefault="00BA3AEF" w:rsidP="00BA3AEF">
      <w:pPr>
        <w:spacing w:after="200"/>
        <w:ind w:firstLine="0"/>
        <w:rPr>
          <w:rFonts w:eastAsia="Calibri" w:cs="Arial"/>
          <w:szCs w:val="26"/>
        </w:rPr>
      </w:pPr>
      <w:r w:rsidRPr="005839BA">
        <w:rPr>
          <w:rFonts w:eastAsia="Calibri" w:cs="Arial"/>
          <w:szCs w:val="26"/>
        </w:rPr>
        <w:t xml:space="preserve">Глава района                                                                          </w:t>
      </w:r>
      <w:r w:rsidR="00BA0D41">
        <w:rPr>
          <w:rFonts w:eastAsia="Calibri" w:cs="Arial"/>
          <w:szCs w:val="26"/>
        </w:rPr>
        <w:t xml:space="preserve">   </w:t>
      </w:r>
      <w:r w:rsidRPr="005839BA">
        <w:rPr>
          <w:rFonts w:eastAsia="Calibri" w:cs="Arial"/>
          <w:szCs w:val="26"/>
        </w:rPr>
        <w:t xml:space="preserve">Р.Ф. </w:t>
      </w:r>
      <w:proofErr w:type="spellStart"/>
      <w:r w:rsidRPr="005839BA">
        <w:rPr>
          <w:rFonts w:eastAsia="Calibri" w:cs="Arial"/>
          <w:szCs w:val="26"/>
        </w:rPr>
        <w:t>Сунгатулин</w:t>
      </w:r>
      <w:proofErr w:type="spellEnd"/>
    </w:p>
    <w:p w:rsidR="00BA3AE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15A4" w:rsidRDefault="00B915A4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lastRenderedPageBreak/>
        <w:t>Приложение</w:t>
      </w:r>
    </w:p>
    <w:p w:rsidR="00090A14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к постановлению</w:t>
      </w:r>
      <w:r w:rsidR="00090A14">
        <w:rPr>
          <w:rFonts w:cs="Arial"/>
          <w:color w:val="000000" w:themeColor="text1"/>
          <w:szCs w:val="26"/>
        </w:rPr>
        <w:t xml:space="preserve"> администрации</w:t>
      </w:r>
    </w:p>
    <w:p w:rsidR="00090A14" w:rsidRDefault="00090A14" w:rsidP="00BA3AEF">
      <w:pPr>
        <w:ind w:firstLine="567"/>
        <w:jc w:val="right"/>
        <w:rPr>
          <w:rFonts w:cs="Arial"/>
          <w:color w:val="000000" w:themeColor="text1"/>
          <w:szCs w:val="26"/>
        </w:rPr>
      </w:pP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</w:p>
    <w:p w:rsidR="00BA3AEF" w:rsidRDefault="0000128B" w:rsidP="00BA3AEF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 от 17.06.2015 № 61</w:t>
      </w:r>
    </w:p>
    <w:p w:rsidR="00AB0C02" w:rsidRPr="005B3C5F" w:rsidRDefault="00AB0C02" w:rsidP="00BA3AEF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(в </w:t>
      </w:r>
      <w:proofErr w:type="spellStart"/>
      <w:proofErr w:type="gramStart"/>
      <w:r>
        <w:rPr>
          <w:rFonts w:cs="Arial"/>
          <w:color w:val="000000" w:themeColor="text1"/>
          <w:szCs w:val="26"/>
        </w:rPr>
        <w:t>ред</w:t>
      </w:r>
      <w:proofErr w:type="spellEnd"/>
      <w:proofErr w:type="gramEnd"/>
      <w:r>
        <w:rPr>
          <w:rFonts w:cs="Arial"/>
          <w:color w:val="000000" w:themeColor="text1"/>
          <w:szCs w:val="26"/>
        </w:rPr>
        <w:t xml:space="preserve"> НПА от 11.07.2016 № 75)</w:t>
      </w:r>
    </w:p>
    <w:p w:rsidR="00BA3AEF" w:rsidRPr="005B3C5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5B3C5F">
        <w:rPr>
          <w:rFonts w:cs="Arial"/>
          <w:b/>
          <w:color w:val="000000" w:themeColor="text1"/>
          <w:szCs w:val="26"/>
        </w:rPr>
        <w:t xml:space="preserve">Административный регламент </w:t>
      </w:r>
    </w:p>
    <w:p w:rsidR="00BA3AEF" w:rsidRPr="007D1943" w:rsidRDefault="00BA3AEF" w:rsidP="00BA3AEF">
      <w:pPr>
        <w:jc w:val="center"/>
        <w:rPr>
          <w:rFonts w:cs="Arial"/>
          <w:b/>
          <w:szCs w:val="26"/>
        </w:rPr>
      </w:pPr>
      <w:r w:rsidRPr="007D1943">
        <w:rPr>
          <w:b/>
          <w:color w:val="000000" w:themeColor="text1"/>
          <w:szCs w:val="26"/>
        </w:rPr>
        <w:t xml:space="preserve">предоставления муниципальной услуги: </w:t>
      </w:r>
      <w:r w:rsidRPr="007D1943">
        <w:rPr>
          <w:rFonts w:cs="Arial"/>
          <w:b/>
          <w:szCs w:val="26"/>
        </w:rPr>
        <w:t>«Рассмотрение заявлений и принятие решений о выдаче разрешения на использование земель или земельного участка»</w:t>
      </w:r>
    </w:p>
    <w:p w:rsidR="00BA3AEF" w:rsidRPr="007D1943" w:rsidRDefault="00BA3AEF" w:rsidP="00BA3AEF">
      <w:pPr>
        <w:jc w:val="center"/>
        <w:rPr>
          <w:rFonts w:cs="Arial"/>
          <w:b/>
          <w:szCs w:val="26"/>
        </w:rPr>
      </w:pPr>
    </w:p>
    <w:p w:rsidR="00BA3AEF" w:rsidRPr="005B3C5F" w:rsidRDefault="00BA3AEF" w:rsidP="00BA3AEF">
      <w:pPr>
        <w:pStyle w:val="ConsTitle"/>
        <w:ind w:right="-83" w:firstLine="567"/>
        <w:jc w:val="center"/>
        <w:rPr>
          <w:color w:val="000000" w:themeColor="text1"/>
          <w:sz w:val="26"/>
          <w:szCs w:val="26"/>
        </w:rPr>
      </w:pPr>
    </w:p>
    <w:p w:rsidR="00BA3AEF" w:rsidRPr="005B3C5F" w:rsidRDefault="00BA3AEF" w:rsidP="00BA3AEF">
      <w:pPr>
        <w:spacing w:line="480" w:lineRule="auto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5B3C5F">
        <w:rPr>
          <w:rFonts w:cs="Arial"/>
          <w:b/>
          <w:color w:val="000000" w:themeColor="text1"/>
          <w:szCs w:val="26"/>
          <w:lang w:val="en-US"/>
        </w:rPr>
        <w:t>I</w:t>
      </w:r>
      <w:r w:rsidRPr="005B3C5F">
        <w:rPr>
          <w:rFonts w:cs="Arial"/>
          <w:b/>
          <w:color w:val="000000" w:themeColor="text1"/>
          <w:szCs w:val="26"/>
        </w:rPr>
        <w:t xml:space="preserve"> Общие положения</w:t>
      </w:r>
    </w:p>
    <w:p w:rsidR="00BA3AEF" w:rsidRPr="005B3C5F" w:rsidRDefault="00BA3AEF" w:rsidP="00BA3AEF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1.1. Предмет регулирования Административного регламента</w:t>
      </w:r>
    </w:p>
    <w:p w:rsidR="00BA3AEF" w:rsidRPr="005B3C5F" w:rsidRDefault="00BA3AEF" w:rsidP="00BA3AEF">
      <w:pPr>
        <w:ind w:firstLine="567"/>
        <w:rPr>
          <w:i/>
          <w:color w:val="000000" w:themeColor="text1"/>
        </w:rPr>
      </w:pPr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proofErr w:type="gramStart"/>
      <w:r w:rsidRPr="005B3C5F">
        <w:rPr>
          <w:rFonts w:eastAsia="Calibri" w:cs="Arial"/>
          <w:color w:val="000000" w:themeColor="text1"/>
          <w:szCs w:val="26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eastAsia="Calibri" w:cs="Arial"/>
          <w:color w:val="000000" w:themeColor="text1"/>
          <w:szCs w:val="26"/>
        </w:rPr>
        <w:t>муниципальной</w:t>
      </w:r>
      <w:r w:rsidRPr="005B3C5F">
        <w:rPr>
          <w:rFonts w:eastAsia="Calibri" w:cs="Arial"/>
          <w:color w:val="000000" w:themeColor="text1"/>
          <w:szCs w:val="26"/>
        </w:rPr>
        <w:t xml:space="preserve"> услуги по рассмотрению заявлений</w:t>
      </w:r>
      <w:r w:rsidRPr="005B3C5F">
        <w:rPr>
          <w:rFonts w:cs="Arial"/>
          <w:color w:val="000000" w:themeColor="text1"/>
          <w:szCs w:val="26"/>
        </w:rPr>
        <w:t xml:space="preserve"> и принятию решений о проведении аукциона по продаже земельного участка или аукциона на право заключения договора аренды земельного участка </w:t>
      </w:r>
      <w:r w:rsidRPr="005B3C5F">
        <w:rPr>
          <w:rFonts w:eastAsia="Calibri" w:cs="Times New Roman"/>
          <w:color w:val="000000" w:themeColor="text1"/>
        </w:rPr>
        <w:t>(далее муниципальная услуга)</w:t>
      </w:r>
      <w:r w:rsidRPr="005B3C5F">
        <w:rPr>
          <w:rFonts w:eastAsia="Calibri" w:cs="Arial"/>
          <w:color w:val="000000" w:themeColor="text1"/>
          <w:szCs w:val="26"/>
        </w:rPr>
        <w:t xml:space="preserve">, </w:t>
      </w:r>
      <w:r w:rsidRPr="005B3C5F">
        <w:rPr>
          <w:rFonts w:eastAsia="Calibri" w:cs="Arial"/>
          <w:bCs/>
          <w:color w:val="000000" w:themeColor="text1"/>
          <w:szCs w:val="26"/>
        </w:rPr>
        <w:t xml:space="preserve">разработан в целях повышения качества предоставления и доступности </w:t>
      </w:r>
      <w:r>
        <w:rPr>
          <w:rFonts w:eastAsia="Calibri" w:cs="Arial"/>
          <w:color w:val="000000" w:themeColor="text1"/>
          <w:szCs w:val="26"/>
        </w:rPr>
        <w:t>муниципальной</w:t>
      </w:r>
      <w:r w:rsidR="00301856">
        <w:rPr>
          <w:rFonts w:eastAsia="Calibri" w:cs="Arial"/>
          <w:color w:val="000000" w:themeColor="text1"/>
          <w:szCs w:val="26"/>
        </w:rPr>
        <w:t xml:space="preserve"> </w:t>
      </w:r>
      <w:r w:rsidRPr="005B3C5F">
        <w:rPr>
          <w:rFonts w:eastAsia="Calibri" w:cs="Arial"/>
          <w:bCs/>
          <w:color w:val="000000" w:themeColor="text1"/>
          <w:szCs w:val="26"/>
        </w:rPr>
        <w:t>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</w:t>
      </w:r>
      <w:proofErr w:type="gramEnd"/>
      <w:r w:rsidRPr="005B3C5F">
        <w:rPr>
          <w:rFonts w:eastAsia="Calibri" w:cs="Arial"/>
          <w:bCs/>
          <w:color w:val="000000" w:themeColor="text1"/>
          <w:szCs w:val="26"/>
        </w:rPr>
        <w:t xml:space="preserve"> процедур) Администрации </w:t>
      </w:r>
      <w:proofErr w:type="spellStart"/>
      <w:r>
        <w:rPr>
          <w:rFonts w:cs="Arial"/>
          <w:szCs w:val="26"/>
        </w:rPr>
        <w:t>Вагайского</w:t>
      </w:r>
      <w:proofErr w:type="spellEnd"/>
      <w:r>
        <w:rPr>
          <w:rFonts w:cs="Arial"/>
          <w:szCs w:val="26"/>
        </w:rPr>
        <w:t xml:space="preserve"> муниципального района</w:t>
      </w:r>
      <w:r w:rsidRPr="005B3C5F">
        <w:rPr>
          <w:rFonts w:eastAsia="Calibri" w:cs="Arial"/>
          <w:bCs/>
          <w:color w:val="000000" w:themeColor="text1"/>
          <w:szCs w:val="26"/>
        </w:rPr>
        <w:t xml:space="preserve">  (далее Администрация) при осуществлении полномочий </w:t>
      </w:r>
      <w:r>
        <w:rPr>
          <w:rFonts w:eastAsia="Calibri" w:cs="Arial"/>
          <w:bCs/>
          <w:color w:val="000000" w:themeColor="text1"/>
          <w:szCs w:val="26"/>
        </w:rPr>
        <w:t>по р</w:t>
      </w:r>
      <w:r>
        <w:rPr>
          <w:rFonts w:cs="Arial"/>
          <w:szCs w:val="26"/>
        </w:rPr>
        <w:t>ассмотрению</w:t>
      </w:r>
      <w:r w:rsidRPr="007D1943">
        <w:rPr>
          <w:rFonts w:cs="Arial"/>
          <w:szCs w:val="26"/>
        </w:rPr>
        <w:t xml:space="preserve"> заявлений и принятие решений о выдаче разрешения на использование земель или земельного участка</w:t>
      </w:r>
      <w:r>
        <w:rPr>
          <w:rFonts w:cs="Arial"/>
          <w:szCs w:val="26"/>
        </w:rPr>
        <w:t>.</w:t>
      </w:r>
    </w:p>
    <w:p w:rsidR="00BA3AEF" w:rsidRPr="005B3C5F" w:rsidRDefault="00BA3AEF" w:rsidP="00BA3AEF">
      <w:pPr>
        <w:ind w:firstLine="0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1.2. Круг заявителей</w:t>
      </w:r>
    </w:p>
    <w:p w:rsidR="00BA3AEF" w:rsidRPr="005B3C5F" w:rsidRDefault="00BA3AEF" w:rsidP="00BA3AEF">
      <w:pPr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В качестве заявителей могут выступать граждане, юридические лица, а также иные лица, имеющие право в силу наделения их </w:t>
      </w:r>
      <w:r w:rsidRPr="005B3C5F">
        <w:rPr>
          <w:rFonts w:cs="Arial"/>
          <w:color w:val="000000" w:themeColor="text1"/>
          <w:szCs w:val="26"/>
        </w:rPr>
        <w:t xml:space="preserve">заявителями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соответствующими полномочиями в порядке, установленном законодательством Российской Федерации, выступать от их имени при взаимодействии с соответствующими органами местного самоуправления, органами государственной власти и организациями при предоставлении муниципальной услуги (далее Заявители).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1.3. Требования к порядку информирования о предоставлении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1.3.1. Информация о месте нахождения и графике работы Администрации и его структурных подразделений, участвующих в предоставлении муниципальной услуги, способы получения информации о месте нахождения и графике работы государственных органов и органов местного самоуправления, организаций, обращение в которые необходимо для получения муниципальной услуги.</w:t>
      </w:r>
    </w:p>
    <w:p w:rsidR="00BA3AEF" w:rsidRPr="005B3C5F" w:rsidRDefault="00BA3AEF" w:rsidP="00BA3AEF">
      <w:pPr>
        <w:widowControl w:val="0"/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lastRenderedPageBreak/>
        <w:t xml:space="preserve">Предоставление муниципальной услуги осуществляется Администрацией. Структурным подразделением Администрации, непосредственно предоставляющим муниципальную услугу, является отдел </w:t>
      </w:r>
      <w:r w:rsidRPr="00A30CF7">
        <w:rPr>
          <w:rFonts w:cs="Arial"/>
          <w:szCs w:val="26"/>
        </w:rPr>
        <w:t xml:space="preserve">имущества и земельных отношений (Управление муниципального имущества, строительства, ЖКХ и земельных отношений) Администрации </w:t>
      </w:r>
      <w:proofErr w:type="spellStart"/>
      <w:r w:rsidRPr="00A30CF7">
        <w:rPr>
          <w:rFonts w:cs="Arial"/>
          <w:szCs w:val="26"/>
        </w:rPr>
        <w:t>Вагайского</w:t>
      </w:r>
      <w:proofErr w:type="spellEnd"/>
      <w:r w:rsidRPr="00A30CF7">
        <w:rPr>
          <w:rFonts w:cs="Arial"/>
          <w:szCs w:val="26"/>
        </w:rPr>
        <w:t xml:space="preserve"> муниципального района</w:t>
      </w:r>
      <w:r w:rsidR="00E37105">
        <w:rPr>
          <w:rFonts w:cs="Arial"/>
          <w:szCs w:val="26"/>
        </w:rPr>
        <w:t xml:space="preserve"> </w:t>
      </w:r>
      <w:r w:rsidRPr="005B3C5F">
        <w:rPr>
          <w:rFonts w:cs="Arial"/>
          <w:color w:val="000000" w:themeColor="text1"/>
          <w:szCs w:val="26"/>
        </w:rPr>
        <w:t xml:space="preserve">(далее Отдел), который располагается по адресу: ул. </w:t>
      </w:r>
      <w:r>
        <w:rPr>
          <w:rFonts w:cs="Arial"/>
          <w:color w:val="000000" w:themeColor="text1"/>
          <w:szCs w:val="26"/>
        </w:rPr>
        <w:t>Ленина</w:t>
      </w:r>
      <w:r w:rsidRPr="005B3C5F">
        <w:rPr>
          <w:rFonts w:cs="Arial"/>
          <w:color w:val="000000" w:themeColor="text1"/>
          <w:szCs w:val="26"/>
        </w:rPr>
        <w:t xml:space="preserve">, дом </w:t>
      </w:r>
      <w:r>
        <w:rPr>
          <w:rFonts w:cs="Arial"/>
          <w:color w:val="000000" w:themeColor="text1"/>
          <w:szCs w:val="26"/>
        </w:rPr>
        <w:t>5</w:t>
      </w:r>
      <w:r w:rsidRPr="005B3C5F">
        <w:rPr>
          <w:rFonts w:cs="Arial"/>
          <w:color w:val="000000" w:themeColor="text1"/>
          <w:szCs w:val="26"/>
        </w:rPr>
        <w:t xml:space="preserve">, село </w:t>
      </w:r>
      <w:r>
        <w:rPr>
          <w:rFonts w:cs="Arial"/>
          <w:color w:val="000000" w:themeColor="text1"/>
          <w:szCs w:val="26"/>
        </w:rPr>
        <w:t>Вагай,</w:t>
      </w:r>
      <w:r w:rsidRPr="005B3C5F">
        <w:rPr>
          <w:rFonts w:cs="Arial"/>
          <w:color w:val="000000" w:themeColor="text1"/>
          <w:szCs w:val="26"/>
        </w:rPr>
        <w:t xml:space="preserve"> Тюменская область, индекс </w:t>
      </w:r>
      <w:r w:rsidRPr="00991B77">
        <w:rPr>
          <w:rFonts w:cs="Arial"/>
          <w:szCs w:val="26"/>
        </w:rPr>
        <w:t>626240</w:t>
      </w:r>
      <w:r w:rsidRPr="005B3C5F">
        <w:rPr>
          <w:rFonts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Справочный телефон Отдела: 8(345</w:t>
      </w:r>
      <w:r>
        <w:rPr>
          <w:rFonts w:cs="Arial"/>
          <w:color w:val="000000" w:themeColor="text1"/>
          <w:szCs w:val="26"/>
        </w:rPr>
        <w:t>39</w:t>
      </w:r>
      <w:r w:rsidRPr="005B3C5F">
        <w:rPr>
          <w:rFonts w:cs="Arial"/>
          <w:color w:val="000000" w:themeColor="text1"/>
          <w:szCs w:val="26"/>
        </w:rPr>
        <w:t xml:space="preserve">) </w:t>
      </w:r>
      <w:r w:rsidRPr="007765B8">
        <w:rPr>
          <w:rFonts w:cs="Arial"/>
          <w:szCs w:val="26"/>
        </w:rPr>
        <w:t>2-</w:t>
      </w:r>
      <w:r>
        <w:rPr>
          <w:rFonts w:cs="Arial"/>
          <w:szCs w:val="26"/>
        </w:rPr>
        <w:t>31</w:t>
      </w:r>
      <w:r w:rsidRPr="007765B8">
        <w:rPr>
          <w:rFonts w:cs="Arial"/>
          <w:szCs w:val="26"/>
        </w:rPr>
        <w:t>-</w:t>
      </w:r>
      <w:r>
        <w:rPr>
          <w:rFonts w:cs="Arial"/>
          <w:szCs w:val="26"/>
        </w:rPr>
        <w:t>8</w:t>
      </w:r>
      <w:r w:rsidRPr="007765B8">
        <w:rPr>
          <w:rFonts w:cs="Arial"/>
          <w:szCs w:val="26"/>
        </w:rPr>
        <w:t>2</w:t>
      </w:r>
      <w:r w:rsidRPr="005B3C5F">
        <w:rPr>
          <w:rFonts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Электронный адрес Отдела: </w:t>
      </w:r>
      <w:r w:rsidRPr="007765B8">
        <w:rPr>
          <w:rFonts w:eastAsia="Calibri" w:cs="Arial"/>
          <w:szCs w:val="26"/>
          <w:lang w:val="en-US"/>
        </w:rPr>
        <w:t>E</w:t>
      </w:r>
      <w:r w:rsidRPr="007765B8">
        <w:rPr>
          <w:rFonts w:eastAsia="Calibri" w:cs="Arial"/>
          <w:szCs w:val="26"/>
        </w:rPr>
        <w:t>-</w:t>
      </w:r>
      <w:r w:rsidRPr="007765B8">
        <w:rPr>
          <w:rFonts w:eastAsia="Calibri" w:cs="Arial"/>
          <w:szCs w:val="26"/>
          <w:lang w:val="en-US"/>
        </w:rPr>
        <w:t>mail</w:t>
      </w:r>
      <w:r w:rsidRPr="007765B8">
        <w:rPr>
          <w:rFonts w:eastAsia="Calibri" w:cs="Arial"/>
          <w:szCs w:val="26"/>
        </w:rPr>
        <w:t>:</w:t>
      </w:r>
      <w:r w:rsidR="00090A14">
        <w:rPr>
          <w:rFonts w:eastAsia="Calibri" w:cs="Arial"/>
          <w:szCs w:val="26"/>
        </w:rPr>
        <w:t xml:space="preserve"> </w:t>
      </w:r>
      <w:proofErr w:type="spellStart"/>
      <w:r w:rsidRPr="007765B8">
        <w:rPr>
          <w:rFonts w:eastAsia="Calibri" w:cs="Arial"/>
          <w:szCs w:val="26"/>
          <w:lang w:val="en-US"/>
        </w:rPr>
        <w:t>Kanc</w:t>
      </w:r>
      <w:proofErr w:type="spellEnd"/>
      <w:r w:rsidRPr="007765B8">
        <w:rPr>
          <w:rFonts w:eastAsia="Calibri" w:cs="Arial"/>
          <w:szCs w:val="26"/>
        </w:rPr>
        <w:t>_</w:t>
      </w:r>
      <w:proofErr w:type="spellStart"/>
      <w:r w:rsidRPr="007765B8">
        <w:rPr>
          <w:rFonts w:eastAsia="Calibri" w:cs="Arial"/>
          <w:szCs w:val="26"/>
          <w:lang w:val="en-US"/>
        </w:rPr>
        <w:t>vagay</w:t>
      </w:r>
      <w:proofErr w:type="spellEnd"/>
      <w:r w:rsidRPr="007765B8">
        <w:rPr>
          <w:rFonts w:eastAsia="Calibri" w:cs="Arial"/>
          <w:szCs w:val="26"/>
        </w:rPr>
        <w:t>@72</w:t>
      </w:r>
      <w:r w:rsidRPr="007765B8">
        <w:rPr>
          <w:rFonts w:eastAsia="Calibri" w:cs="Arial"/>
          <w:szCs w:val="26"/>
          <w:lang w:val="en-US"/>
        </w:rPr>
        <w:t>to</w:t>
      </w:r>
      <w:r w:rsidRPr="005B3C5F">
        <w:rPr>
          <w:rFonts w:cs="Arial"/>
          <w:color w:val="000000" w:themeColor="text1"/>
          <w:szCs w:val="26"/>
        </w:rPr>
        <w:t>.</w:t>
      </w:r>
      <w:proofErr w:type="spellStart"/>
      <w:r w:rsidRPr="005B3C5F">
        <w:rPr>
          <w:rFonts w:cs="Arial"/>
          <w:color w:val="000000" w:themeColor="text1"/>
          <w:szCs w:val="26"/>
        </w:rPr>
        <w:t>ru</w:t>
      </w:r>
      <w:proofErr w:type="spellEnd"/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График рабо</w:t>
      </w:r>
      <w:r w:rsidR="001C00CB">
        <w:rPr>
          <w:rFonts w:cs="Arial"/>
          <w:color w:val="000000" w:themeColor="text1"/>
          <w:szCs w:val="26"/>
        </w:rPr>
        <w:t>ты Отдела: понедельник - пятница</w:t>
      </w:r>
      <w:r w:rsidRPr="005B3C5F">
        <w:rPr>
          <w:rFonts w:cs="Arial"/>
          <w:color w:val="000000" w:themeColor="text1"/>
          <w:szCs w:val="26"/>
        </w:rPr>
        <w:t xml:space="preserve"> с </w:t>
      </w:r>
      <w:r>
        <w:rPr>
          <w:rFonts w:cs="Arial"/>
          <w:color w:val="000000" w:themeColor="text1"/>
          <w:szCs w:val="26"/>
        </w:rPr>
        <w:t>8</w:t>
      </w:r>
      <w:r w:rsidRPr="005B3C5F">
        <w:rPr>
          <w:rFonts w:cs="Arial"/>
          <w:color w:val="000000" w:themeColor="text1"/>
          <w:szCs w:val="26"/>
        </w:rPr>
        <w:t xml:space="preserve"> до </w:t>
      </w:r>
      <w:r>
        <w:rPr>
          <w:rFonts w:cs="Arial"/>
          <w:color w:val="000000" w:themeColor="text1"/>
          <w:szCs w:val="26"/>
        </w:rPr>
        <w:t>17</w:t>
      </w:r>
      <w:r w:rsidRPr="005B3C5F">
        <w:rPr>
          <w:rFonts w:cs="Arial"/>
          <w:color w:val="000000" w:themeColor="text1"/>
          <w:szCs w:val="26"/>
        </w:rPr>
        <w:t>, суббота и воскресенье -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Информация о месте нахождения и графике работы Администрации предоставляется Заявителям следующими способами: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при личном обращении в Администрацию в форме устного информирования;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путем размещения информации в помещениях Администрации на информационных стендах;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письменно, путем направления информации почтой, в том числе в электронном виде;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устно по телефону;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путем размещения информации в информационно-телекоммуникационной сети Интернет на Официальном портале органов государственной власти </w:t>
      </w:r>
      <w:r w:rsidR="009B0B54">
        <w:rPr>
          <w:rFonts w:cs="Arial"/>
          <w:color w:val="000000" w:themeColor="text1"/>
          <w:szCs w:val="26"/>
        </w:rPr>
        <w:t>Тюменской области</w:t>
      </w:r>
      <w:r w:rsidR="001C00CB">
        <w:rPr>
          <w:rFonts w:cs="Arial"/>
          <w:color w:val="000000" w:themeColor="text1"/>
          <w:szCs w:val="26"/>
        </w:rPr>
        <w:t xml:space="preserve"> </w:t>
      </w:r>
      <w:r>
        <w:rPr>
          <w:rFonts w:cs="Arial"/>
          <w:color w:val="000000" w:themeColor="text1"/>
          <w:szCs w:val="26"/>
        </w:rPr>
        <w:t>(</w:t>
      </w:r>
      <w:hyperlink r:id="rId9" w:history="1">
        <w:r w:rsidRPr="005B3C5F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5B3C5F">
        <w:rPr>
          <w:rFonts w:cs="Arial"/>
          <w:color w:val="000000" w:themeColor="text1"/>
          <w:szCs w:val="26"/>
        </w:rPr>
        <w:t>.ru) на странице Администрации.</w:t>
      </w:r>
    </w:p>
    <w:p w:rsidR="00DB6883" w:rsidRDefault="00DB6883" w:rsidP="00DB6883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1.3.2. Справочный телефон структурного подразделения Администрации предоставляющего муниципальную услугу: 8(34539) 2-31-82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1.3.3. Адрес сайта «Государственные и муниципальные услуги в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cs="Arial"/>
          <w:color w:val="000000" w:themeColor="text1"/>
          <w:szCs w:val="26"/>
        </w:rPr>
        <w:t>», содержащего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адрес электронной почты Администрации.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Информация о порядке предоставления муниципальной услуги размещается в информационно-телекоммуникационной сети Интернет на официальном сайте </w:t>
      </w:r>
      <w:r w:rsidRPr="005246D5">
        <w:rPr>
          <w:rFonts w:cs="Arial"/>
          <w:szCs w:val="26"/>
        </w:rPr>
        <w:t xml:space="preserve">«Государственные и муниципальные услуги в </w:t>
      </w:r>
      <w:r w:rsidR="005246D5" w:rsidRPr="005246D5">
        <w:rPr>
          <w:rFonts w:cs="Arial"/>
          <w:szCs w:val="26"/>
        </w:rPr>
        <w:t xml:space="preserve">Тюменской </w:t>
      </w:r>
      <w:proofErr w:type="spellStart"/>
      <w:r w:rsidR="005246D5" w:rsidRPr="005246D5">
        <w:rPr>
          <w:rFonts w:cs="Arial"/>
          <w:szCs w:val="26"/>
        </w:rPr>
        <w:t>облвсти</w:t>
      </w:r>
      <w:proofErr w:type="spellEnd"/>
      <w:r w:rsidRPr="005246D5">
        <w:rPr>
          <w:rFonts w:cs="Arial"/>
          <w:szCs w:val="26"/>
        </w:rPr>
        <w:t xml:space="preserve">» по адресу </w:t>
      </w:r>
      <w:hyperlink r:id="rId10" w:history="1">
        <w:r w:rsidRPr="005246D5">
          <w:rPr>
            <w:rStyle w:val="a4"/>
            <w:rFonts w:cs="Arial"/>
            <w:color w:val="auto"/>
            <w:szCs w:val="26"/>
          </w:rPr>
          <w:t>www.uslugi</w:t>
        </w:r>
      </w:hyperlink>
      <w:r w:rsidRPr="005246D5">
        <w:rPr>
          <w:rFonts w:cs="Arial"/>
          <w:szCs w:val="26"/>
        </w:rPr>
        <w:t>.admtyumen.ru, а также на Официальном</w:t>
      </w:r>
      <w:r w:rsidRPr="005B3C5F">
        <w:rPr>
          <w:rFonts w:cs="Arial"/>
          <w:color w:val="000000" w:themeColor="text1"/>
          <w:szCs w:val="26"/>
        </w:rPr>
        <w:t xml:space="preserve"> портале органов государственной власти </w:t>
      </w:r>
      <w:r w:rsidR="005246D5">
        <w:rPr>
          <w:rFonts w:cs="Arial"/>
          <w:color w:val="000000" w:themeColor="text1"/>
          <w:szCs w:val="26"/>
        </w:rPr>
        <w:t>Тюменской области</w:t>
      </w:r>
      <w:r w:rsidRPr="005B3C5F">
        <w:rPr>
          <w:rFonts w:cs="Arial"/>
          <w:color w:val="000000" w:themeColor="text1"/>
          <w:szCs w:val="26"/>
        </w:rPr>
        <w:t xml:space="preserve"> (</w:t>
      </w:r>
      <w:hyperlink r:id="rId11" w:history="1">
        <w:r w:rsidRPr="005B3C5F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5B3C5F">
        <w:rPr>
          <w:rFonts w:cs="Arial"/>
          <w:color w:val="000000" w:themeColor="text1"/>
          <w:szCs w:val="26"/>
        </w:rPr>
        <w:t>.ru</w:t>
      </w:r>
      <w:r>
        <w:rPr>
          <w:rFonts w:cs="Arial"/>
          <w:color w:val="000000" w:themeColor="text1"/>
          <w:szCs w:val="26"/>
        </w:rPr>
        <w:t>/</w:t>
      </w:r>
      <w:r w:rsidRPr="005B3C5F">
        <w:rPr>
          <w:rFonts w:cs="Arial"/>
          <w:color w:val="000000" w:themeColor="text1"/>
          <w:szCs w:val="26"/>
        </w:rPr>
        <w:t>) на странице Администрации в подразделе «Государственные услуги и административные регламенты».</w:t>
      </w:r>
    </w:p>
    <w:p w:rsidR="00BA3AEF" w:rsidRDefault="00BA3AEF" w:rsidP="00091DA2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Адрес электронной почты Администрации: </w:t>
      </w:r>
      <w:r w:rsidRPr="007765B8">
        <w:rPr>
          <w:rFonts w:eastAsia="Calibri" w:cs="Arial"/>
          <w:szCs w:val="26"/>
          <w:lang w:val="en-US"/>
        </w:rPr>
        <w:t>E</w:t>
      </w:r>
      <w:r w:rsidRPr="007765B8">
        <w:rPr>
          <w:rFonts w:eastAsia="Calibri" w:cs="Arial"/>
          <w:szCs w:val="26"/>
        </w:rPr>
        <w:t>-</w:t>
      </w:r>
      <w:r w:rsidRPr="007765B8">
        <w:rPr>
          <w:rFonts w:eastAsia="Calibri" w:cs="Arial"/>
          <w:szCs w:val="26"/>
          <w:lang w:val="en-US"/>
        </w:rPr>
        <w:t>mail</w:t>
      </w:r>
      <w:r w:rsidRPr="007765B8">
        <w:rPr>
          <w:rFonts w:eastAsia="Calibri" w:cs="Arial"/>
          <w:szCs w:val="26"/>
        </w:rPr>
        <w:t>:</w:t>
      </w:r>
      <w:r w:rsidR="00090A14">
        <w:rPr>
          <w:rFonts w:eastAsia="Calibri" w:cs="Arial"/>
          <w:szCs w:val="26"/>
        </w:rPr>
        <w:t xml:space="preserve"> </w:t>
      </w:r>
      <w:hyperlink r:id="rId12" w:history="1">
        <w:r w:rsidR="00091DA2" w:rsidRPr="00F84A62">
          <w:rPr>
            <w:rStyle w:val="a4"/>
            <w:rFonts w:eastAsia="Calibri" w:cs="Arial"/>
            <w:szCs w:val="26"/>
            <w:lang w:val="en-US"/>
          </w:rPr>
          <w:t>Kanc</w:t>
        </w:r>
        <w:r w:rsidR="00091DA2" w:rsidRPr="00F84A62">
          <w:rPr>
            <w:rStyle w:val="a4"/>
            <w:rFonts w:eastAsia="Calibri" w:cs="Arial"/>
            <w:szCs w:val="26"/>
          </w:rPr>
          <w:t>_</w:t>
        </w:r>
        <w:r w:rsidR="00091DA2" w:rsidRPr="00F84A62">
          <w:rPr>
            <w:rStyle w:val="a4"/>
            <w:rFonts w:eastAsia="Calibri" w:cs="Arial"/>
            <w:szCs w:val="26"/>
            <w:lang w:val="en-US"/>
          </w:rPr>
          <w:t>vagay</w:t>
        </w:r>
        <w:r w:rsidR="00091DA2" w:rsidRPr="00F84A62">
          <w:rPr>
            <w:rStyle w:val="a4"/>
            <w:rFonts w:eastAsia="Calibri" w:cs="Arial"/>
            <w:szCs w:val="26"/>
          </w:rPr>
          <w:t>@72</w:t>
        </w:r>
        <w:r w:rsidR="00091DA2" w:rsidRPr="00F84A62">
          <w:rPr>
            <w:rStyle w:val="a4"/>
            <w:rFonts w:eastAsia="Calibri" w:cs="Arial"/>
            <w:szCs w:val="26"/>
            <w:lang w:val="en-US"/>
          </w:rPr>
          <w:t>to</w:t>
        </w:r>
        <w:r w:rsidR="00091DA2" w:rsidRPr="00F84A62">
          <w:rPr>
            <w:rStyle w:val="a4"/>
            <w:rFonts w:eastAsia="Calibri" w:cs="Arial"/>
            <w:szCs w:val="26"/>
          </w:rPr>
          <w:t>.</w:t>
        </w:r>
        <w:proofErr w:type="spellStart"/>
        <w:r w:rsidR="00091DA2" w:rsidRPr="00F84A62">
          <w:rPr>
            <w:rStyle w:val="a4"/>
            <w:rFonts w:eastAsia="Calibri" w:cs="Arial"/>
            <w:szCs w:val="26"/>
          </w:rPr>
          <w:t>ru</w:t>
        </w:r>
        <w:proofErr w:type="spellEnd"/>
      </w:hyperlink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1.3.4.</w:t>
      </w:r>
      <w:r w:rsidR="00091DA2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5B3C5F">
        <w:rPr>
          <w:rFonts w:cs="Arial"/>
          <w:color w:val="000000" w:themeColor="text1"/>
          <w:szCs w:val="26"/>
        </w:rPr>
        <w:t xml:space="preserve">Порядок получения информации заявителями по вопросам предоставления муниципальной услуги,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сайта «Государственные и муниципальные услуги в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cs="Arial"/>
          <w:color w:val="000000" w:themeColor="text1"/>
          <w:szCs w:val="26"/>
        </w:rPr>
        <w:t>».</w:t>
      </w:r>
    </w:p>
    <w:p w:rsidR="00DB6883" w:rsidRPr="005B3C5F" w:rsidRDefault="00DB6883" w:rsidP="00091DA2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lastRenderedPageBreak/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осуществляется сотрудниками Администрации, к функциям которых относится </w:t>
      </w:r>
      <w:r w:rsidRPr="005B3C5F">
        <w:rPr>
          <w:rFonts w:cs="Arial"/>
          <w:iCs/>
          <w:color w:val="000000" w:themeColor="text1"/>
          <w:szCs w:val="26"/>
        </w:rPr>
        <w:t>оказание консультативной помощи по оформлению прав на земельные участки</w:t>
      </w:r>
      <w:r w:rsidRPr="005B3C5F">
        <w:rPr>
          <w:rFonts w:cs="Arial"/>
          <w:color w:val="000000" w:themeColor="text1"/>
          <w:szCs w:val="26"/>
        </w:rPr>
        <w:t xml:space="preserve"> на безвозмездной основе.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5B3C5F">
        <w:rPr>
          <w:rFonts w:cs="Arial"/>
          <w:color w:val="000000" w:themeColor="text1"/>
          <w:szCs w:val="26"/>
        </w:rPr>
        <w:t xml:space="preserve">Информация по вопросу предоставления муниципальной услуги, в том числе о ходе предоставления муниципальной услуги, предоставляется Заявителям в рабочее время Администрации на основании их устных или письменных обращений (в том числе обращений в форме электронных документов, подписанных электронной подписью Заявителя, допускаемой в соответствии с требованиями </w:t>
      </w:r>
      <w:hyperlink r:id="rId13" w:history="1">
        <w:r w:rsidRPr="005B3C5F">
          <w:rPr>
            <w:rFonts w:cs="Arial"/>
            <w:color w:val="000000" w:themeColor="text1"/>
            <w:szCs w:val="26"/>
          </w:rPr>
          <w:t>Постановления</w:t>
        </w:r>
      </w:hyperlink>
      <w:r w:rsidRPr="005B3C5F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</w:t>
      </w:r>
      <w:proofErr w:type="gramEnd"/>
      <w:r w:rsidRPr="005B3C5F">
        <w:rPr>
          <w:rFonts w:cs="Arial"/>
          <w:color w:val="000000" w:themeColor="text1"/>
          <w:szCs w:val="26"/>
        </w:rPr>
        <w:t xml:space="preserve"> за получением государственных и муниципальных услуг») посредством телефонной связи, информационно-телекоммуникационной сети «Интернет», электронной почты или личного посещения Администрации.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Личный прием Заявителей ведется должностными лицами в порядке живой (электронной) очереди.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Время ожидания Заявителя при предоставлении информации по вопросу предоставления муниципальной услуги, в том числе о ходе предоставления муниципальной услуги, при личном обращении не может превышать 15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Сотрудник Администрации, осуществляющий индивидуальное устное информирование о порядке предоставления муниципальной услуги и консультирование о ходе ее предоставления,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Предоставление информации по вопросу предоставления муниципальной услуги, в том числе о ходе предоставления муниципальной услуги, при обращении по телефону осуществляется в течение не более 10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Сотрудники Администрации при ответах на телефонные звонки и устные обращения обязаны сообщить график приема Заявителей, точный почтовый адрес Администрации, учреждения, участвующего в предоставлении муниципальной услуги, требования к письменному обращению Заявителей о предоставлении муниципальной услуги, в том числе о ходе предоставления муниципальной услуги.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При ответах на телефонные звонки и устные обращения, должностные лица Администрации, обязаны в соответствии с поступившим обращением предоставить информацию по следующим вопросам: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1)</w:t>
      </w:r>
      <w:r w:rsidRPr="005B3C5F">
        <w:rPr>
          <w:rFonts w:cs="Arial"/>
          <w:color w:val="000000" w:themeColor="text1"/>
          <w:szCs w:val="26"/>
        </w:rPr>
        <w:t xml:space="preserve"> о нормативных правовых актах, регулирующих предоставление муниципальной услуги (наименование, дата, номер принятия нормативного правового акта);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2)</w:t>
      </w:r>
      <w:r w:rsidRPr="005B3C5F">
        <w:rPr>
          <w:rFonts w:cs="Arial"/>
          <w:color w:val="000000" w:themeColor="text1"/>
          <w:szCs w:val="26"/>
        </w:rPr>
        <w:t xml:space="preserve"> о заполнении заявления;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3)</w:t>
      </w:r>
      <w:r w:rsidRPr="005B3C5F">
        <w:rPr>
          <w:rFonts w:cs="Arial"/>
          <w:color w:val="000000" w:themeColor="text1"/>
          <w:szCs w:val="26"/>
        </w:rPr>
        <w:t xml:space="preserve"> о перечне документов, необходимых для получения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4)</w:t>
      </w:r>
      <w:r w:rsidRPr="005B3C5F">
        <w:rPr>
          <w:rFonts w:cs="Arial"/>
          <w:color w:val="000000" w:themeColor="text1"/>
          <w:szCs w:val="26"/>
        </w:rPr>
        <w:t xml:space="preserve"> о сроках предоставления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5)</w:t>
      </w:r>
      <w:r w:rsidRPr="005B3C5F">
        <w:rPr>
          <w:rFonts w:cs="Arial"/>
          <w:color w:val="000000" w:themeColor="text1"/>
          <w:szCs w:val="26"/>
        </w:rPr>
        <w:t xml:space="preserve"> об адресе размещения в информационно-телекоммуникационной сети «Интернет» информации по вопросам предоставления муниципальной услуги.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bCs/>
          <w:color w:val="000000" w:themeColor="text1"/>
          <w:szCs w:val="26"/>
        </w:rPr>
        <w:lastRenderedPageBreak/>
        <w:t xml:space="preserve">Письменные обращения </w:t>
      </w:r>
      <w:r w:rsidRPr="005B3C5F">
        <w:rPr>
          <w:rFonts w:cs="Arial"/>
          <w:color w:val="000000" w:themeColor="text1"/>
          <w:szCs w:val="26"/>
        </w:rPr>
        <w:t xml:space="preserve">Заявителей по вопросу предоставления муниципальной услуги, в том числе о ходе ее предоставления, </w:t>
      </w:r>
      <w:r w:rsidRPr="005B3C5F">
        <w:rPr>
          <w:rFonts w:cs="Arial"/>
          <w:bCs/>
          <w:color w:val="000000" w:themeColor="text1"/>
          <w:szCs w:val="26"/>
        </w:rPr>
        <w:t>включая обращения, поступившие в форме электронного документа,</w:t>
      </w:r>
      <w:r w:rsidRPr="005B3C5F">
        <w:rPr>
          <w:rFonts w:cs="Arial"/>
          <w:color w:val="000000" w:themeColor="text1"/>
          <w:szCs w:val="26"/>
        </w:rPr>
        <w:t xml:space="preserve"> регистрируются должностным лицом в электронной базе данных с указанием даты приема и содержания обращения.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Срок регистрации обращения не должен превышать 15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bCs/>
          <w:color w:val="000000" w:themeColor="text1"/>
          <w:szCs w:val="26"/>
        </w:rPr>
        <w:t xml:space="preserve">Письменные обращения Заявителей о предоставлении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cs="Arial"/>
          <w:bCs/>
          <w:color w:val="000000" w:themeColor="text1"/>
          <w:szCs w:val="26"/>
        </w:rPr>
        <w:t xml:space="preserve">услуги, в том числе о ходе ее предоставления, включая обращения, поступившие в форме электронного документа, рассматриваются должностными лицами с учетом времени подготовки ответа в срок, не превышающий </w:t>
      </w:r>
      <w:r w:rsidRPr="005B3C5F">
        <w:rPr>
          <w:rFonts w:cs="Arial"/>
          <w:color w:val="000000" w:themeColor="text1"/>
          <w:szCs w:val="26"/>
        </w:rPr>
        <w:t xml:space="preserve">5 календарных дней </w:t>
      </w:r>
      <w:r w:rsidRPr="005B3C5F">
        <w:rPr>
          <w:rFonts w:cs="Arial"/>
          <w:bCs/>
          <w:color w:val="000000" w:themeColor="text1"/>
          <w:szCs w:val="26"/>
        </w:rPr>
        <w:t>со дня регистрации обращения.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Pr="005B3C5F">
        <w:rPr>
          <w:rFonts w:cs="Arial"/>
          <w:color w:val="000000" w:themeColor="text1"/>
          <w:szCs w:val="26"/>
        </w:rPr>
        <w:t xml:space="preserve"> на бумажном </w:t>
      </w:r>
      <w:proofErr w:type="spellStart"/>
      <w:r w:rsidRPr="005B3C5F">
        <w:rPr>
          <w:rFonts w:cs="Arial"/>
          <w:color w:val="000000" w:themeColor="text1"/>
          <w:szCs w:val="26"/>
        </w:rPr>
        <w:t>носителепосредством</w:t>
      </w:r>
      <w:proofErr w:type="spellEnd"/>
      <w:r w:rsidRPr="005B3C5F">
        <w:rPr>
          <w:rFonts w:cs="Arial"/>
          <w:color w:val="000000" w:themeColor="text1"/>
          <w:szCs w:val="26"/>
        </w:rPr>
        <w:t xml:space="preserve"> почтового отправления</w:t>
      </w:r>
      <w:r w:rsidRPr="005B3C5F">
        <w:rPr>
          <w:rFonts w:cs="Arial"/>
          <w:bCs/>
          <w:color w:val="000000" w:themeColor="text1"/>
          <w:szCs w:val="26"/>
        </w:rPr>
        <w:t xml:space="preserve"> либо в форме электронного документа с использованием информационно-телекоммуникационной сети «Интернет».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Основными требованиями при предоставлении информации по вопросам предоставления муниципальной услуги, сведений о ходе предоставления муниципальной услуги являются: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компетентность;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четкость в изложении материала;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полнота предоставления информации.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сайте «Государственные и муниципальные услуги в </w:t>
      </w:r>
      <w:r w:rsidR="00091DA2">
        <w:rPr>
          <w:rFonts w:cs="Arial"/>
          <w:color w:val="000000" w:themeColor="text1"/>
          <w:szCs w:val="26"/>
        </w:rPr>
        <w:t>Тюменской области</w:t>
      </w:r>
      <w:r w:rsidRPr="005B3C5F">
        <w:rPr>
          <w:rFonts w:cs="Arial"/>
          <w:color w:val="000000" w:themeColor="text1"/>
          <w:szCs w:val="26"/>
        </w:rPr>
        <w:t>»</w:t>
      </w:r>
      <w:r w:rsidR="00091DA2">
        <w:rPr>
          <w:rFonts w:cs="Arial"/>
          <w:color w:val="000000" w:themeColor="text1"/>
          <w:szCs w:val="26"/>
        </w:rPr>
        <w:t xml:space="preserve"> на странице Администрации</w:t>
      </w:r>
      <w:r w:rsidRPr="005B3C5F">
        <w:rPr>
          <w:rFonts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Информирование получателей муниципальной услуги осуществляется в форме информационных материалов, в том числе: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информационных материалов, которые могут быть размещены в печатных средствах массовой информации;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информационных материалов на стенде в помещении Администрации по адресу</w:t>
      </w:r>
      <w:r w:rsidR="00091DA2">
        <w:rPr>
          <w:rFonts w:cs="Arial"/>
          <w:color w:val="000000" w:themeColor="text1"/>
          <w:szCs w:val="26"/>
        </w:rPr>
        <w:t xml:space="preserve"> </w:t>
      </w:r>
      <w:r w:rsidRPr="00991B77">
        <w:rPr>
          <w:rFonts w:cs="Arial"/>
          <w:szCs w:val="26"/>
        </w:rPr>
        <w:t>ул. Ленина, дом 5, село Вагай, Тюменская область, индекс 626240.</w:t>
      </w:r>
      <w:r w:rsidRPr="005B3C5F">
        <w:rPr>
          <w:rFonts w:cs="Arial"/>
          <w:color w:val="000000" w:themeColor="text1"/>
          <w:szCs w:val="26"/>
        </w:rPr>
        <w:t>;</w:t>
      </w:r>
    </w:p>
    <w:p w:rsidR="00BA3AEF" w:rsidRPr="00DC2F3B" w:rsidRDefault="00BA3AEF" w:rsidP="00BA3AEF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5B3C5F">
        <w:rPr>
          <w:rFonts w:cs="Arial"/>
          <w:color w:val="000000" w:themeColor="text1"/>
          <w:szCs w:val="26"/>
        </w:rPr>
        <w:t>информационных материалов, размещаемых в информационно-телекоммуникационной сети «</w:t>
      </w:r>
      <w:r w:rsidRPr="00DC2F3B">
        <w:rPr>
          <w:rFonts w:cs="Arial"/>
          <w:szCs w:val="26"/>
        </w:rPr>
        <w:t xml:space="preserve">Интернет» на Официальном портале органов государственной власти </w:t>
      </w:r>
      <w:r w:rsidR="00091DA2" w:rsidRPr="00DC2F3B">
        <w:rPr>
          <w:rFonts w:cs="Arial"/>
          <w:szCs w:val="26"/>
        </w:rPr>
        <w:t>Тюменской области</w:t>
      </w:r>
      <w:r w:rsidRPr="00DC2F3B">
        <w:rPr>
          <w:rFonts w:cs="Arial"/>
          <w:szCs w:val="26"/>
        </w:rPr>
        <w:t xml:space="preserve"> (http://www.admtyumen.ru/), а также на Официальном сайте «Государственные и муниципальные слуги в </w:t>
      </w:r>
      <w:r w:rsidR="00091DA2" w:rsidRPr="00DC2F3B">
        <w:rPr>
          <w:rFonts w:cs="Arial"/>
          <w:szCs w:val="26"/>
        </w:rPr>
        <w:t>Тюменской области</w:t>
      </w:r>
      <w:r w:rsidRPr="00DC2F3B">
        <w:rPr>
          <w:rFonts w:cs="Arial"/>
          <w:szCs w:val="26"/>
        </w:rPr>
        <w:t>» (http://www.uslugi.admtyumen.ru/).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На информационных стендах и Официальном портале органов государственной власти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cs="Arial"/>
          <w:color w:val="000000" w:themeColor="text1"/>
          <w:szCs w:val="26"/>
        </w:rPr>
        <w:t xml:space="preserve"> размещаются информационные материалы для пользователей муниципальной услуги, которые включают в себя: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извлечения из нормативных правовых актов, содержащих нормы, которые регулируют деятельность по предоставлению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текст настоящего Административного регламента с приложениями к нему.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1.3.6. Со дня приёма документов Администрацией Заявитель имеет право на получение сведений о ходе предоставления муниципальной услуги </w:t>
      </w:r>
      <w:r w:rsidRPr="005B3C5F">
        <w:rPr>
          <w:rFonts w:cs="Arial"/>
          <w:color w:val="000000" w:themeColor="text1"/>
          <w:szCs w:val="26"/>
        </w:rPr>
        <w:lastRenderedPageBreak/>
        <w:t>путём использования средств телефонной связи, Единого портала государственных и муниципальных услуг, личного посещения Администрации.</w:t>
      </w:r>
    </w:p>
    <w:p w:rsidR="00BA3AE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  <w:r w:rsidRPr="005B3C5F">
        <w:rPr>
          <w:rFonts w:cs="Arial"/>
          <w:b/>
          <w:color w:val="000000" w:themeColor="text1"/>
          <w:szCs w:val="26"/>
          <w:lang w:val="en-US"/>
        </w:rPr>
        <w:t>II</w:t>
      </w:r>
      <w:r w:rsidRPr="005B3C5F">
        <w:rPr>
          <w:rFonts w:cs="Arial"/>
          <w:b/>
          <w:color w:val="000000" w:themeColor="text1"/>
          <w:szCs w:val="26"/>
        </w:rPr>
        <w:t xml:space="preserve"> Стандарт предоставление </w:t>
      </w:r>
      <w:r>
        <w:rPr>
          <w:rFonts w:cs="Arial"/>
          <w:b/>
          <w:color w:val="000000" w:themeColor="text1"/>
          <w:szCs w:val="26"/>
        </w:rPr>
        <w:t>муниципальной</w:t>
      </w:r>
      <w:r w:rsidRPr="005B3C5F">
        <w:rPr>
          <w:rFonts w:cs="Arial"/>
          <w:b/>
          <w:color w:val="000000" w:themeColor="text1"/>
          <w:szCs w:val="26"/>
        </w:rPr>
        <w:t xml:space="preserve">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2.1. Наименование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BA3AEF" w:rsidRPr="003359F3" w:rsidRDefault="00BA3AEF" w:rsidP="00BA3AEF">
      <w:pPr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color w:val="000000" w:themeColor="text1"/>
          <w:szCs w:val="26"/>
        </w:rPr>
        <w:t xml:space="preserve">2.1.1.  </w:t>
      </w:r>
      <w:r w:rsidRPr="005B3C5F">
        <w:rPr>
          <w:rFonts w:cs="Arial"/>
          <w:color w:val="000000" w:themeColor="text1"/>
          <w:szCs w:val="26"/>
        </w:rPr>
        <w:t xml:space="preserve">Муниципальная услуга </w:t>
      </w:r>
      <w:r w:rsidRPr="005B3C5F">
        <w:rPr>
          <w:rFonts w:eastAsia="Calibri" w:cs="Arial"/>
          <w:bCs/>
          <w:color w:val="000000" w:themeColor="text1"/>
          <w:szCs w:val="26"/>
        </w:rPr>
        <w:t xml:space="preserve">по </w:t>
      </w:r>
      <w:r w:rsidRPr="005B3C5F">
        <w:rPr>
          <w:rFonts w:cs="Arial"/>
          <w:color w:val="000000" w:themeColor="text1"/>
          <w:szCs w:val="26"/>
        </w:rPr>
        <w:t xml:space="preserve">рассмотрению </w:t>
      </w:r>
      <w:r w:rsidRPr="005B3C5F">
        <w:rPr>
          <w:rFonts w:eastAsia="Calibri" w:cs="Arial"/>
          <w:color w:val="000000" w:themeColor="text1"/>
          <w:szCs w:val="26"/>
        </w:rPr>
        <w:t>заявлений</w:t>
      </w:r>
      <w:r w:rsidR="00DC2F3B">
        <w:rPr>
          <w:rFonts w:eastAsia="Calibri" w:cs="Arial"/>
          <w:color w:val="000000" w:themeColor="text1"/>
          <w:szCs w:val="26"/>
        </w:rPr>
        <w:t xml:space="preserve"> </w:t>
      </w:r>
      <w:r>
        <w:rPr>
          <w:rFonts w:cs="Arial"/>
          <w:color w:val="000000" w:themeColor="text1"/>
          <w:szCs w:val="26"/>
        </w:rPr>
        <w:t xml:space="preserve">и </w:t>
      </w:r>
      <w:r w:rsidRPr="003359F3">
        <w:rPr>
          <w:rFonts w:cs="Arial"/>
          <w:szCs w:val="26"/>
        </w:rPr>
        <w:t>принятию решений о выдаче разрешения на использование земель или земельного участка.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2.2. Наименование органа</w:t>
      </w:r>
      <w:r w:rsidR="00DC2F3B">
        <w:rPr>
          <w:rFonts w:cs="Arial"/>
          <w:i/>
          <w:color w:val="000000" w:themeColor="text1"/>
          <w:szCs w:val="26"/>
        </w:rPr>
        <w:t>, предоставляющего муниципальную</w:t>
      </w:r>
      <w:r w:rsidRPr="005B3C5F">
        <w:rPr>
          <w:rFonts w:cs="Arial"/>
          <w:i/>
          <w:color w:val="000000" w:themeColor="text1"/>
          <w:szCs w:val="26"/>
        </w:rPr>
        <w:t xml:space="preserve"> услугу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2.2.1. Предоставление муниципальной услуги осуществляется Администрацией.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2.2.2. В целях получения информации и документов, необходимых для принятия решения о предоставлении земельных участков, предоставление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услуги осуществляется Администрацией во взаимодействии </w:t>
      </w: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с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Управлением Федеральной налоговой службы по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Управлением Федеральной службы по государственной регистрации, кадастра и картографии по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Default="00BA3AEF" w:rsidP="00BA3AEF">
      <w:pPr>
        <w:widowControl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2.2.3. Запрещается требовать от Заявителя осуществления действий, в том числе согласований, необходимых для получения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услуги и связанных с обращением в иные государственные органы, органы местного самоуправления и организации.</w:t>
      </w:r>
    </w:p>
    <w:p w:rsidR="00BA3AEF" w:rsidRPr="00567355" w:rsidRDefault="00BA3AEF" w:rsidP="00BA3AEF">
      <w:pPr>
        <w:widowControl w:val="0"/>
        <w:ind w:firstLine="540"/>
        <w:rPr>
          <w:rFonts w:eastAsia="Times New Roman" w:cs="Arial"/>
          <w:szCs w:val="26"/>
          <w:lang w:eastAsia="ru-RU"/>
        </w:rPr>
      </w:pPr>
      <w:r w:rsidRPr="007F0D47">
        <w:rPr>
          <w:rFonts w:eastAsia="Times New Roman" w:cs="Arial"/>
          <w:szCs w:val="26"/>
          <w:lang w:eastAsia="ru-RU"/>
        </w:rPr>
        <w:t>2.2.</w:t>
      </w:r>
      <w:r>
        <w:rPr>
          <w:rFonts w:eastAsia="Times New Roman" w:cs="Arial"/>
          <w:szCs w:val="26"/>
          <w:lang w:eastAsia="ru-RU"/>
        </w:rPr>
        <w:t>4</w:t>
      </w:r>
      <w:r w:rsidRPr="007F0D47">
        <w:rPr>
          <w:rFonts w:eastAsia="Times New Roman" w:cs="Arial"/>
          <w:szCs w:val="26"/>
          <w:lang w:eastAsia="ru-RU"/>
        </w:rPr>
        <w:t xml:space="preserve">. </w:t>
      </w:r>
      <w:proofErr w:type="gramStart"/>
      <w:r w:rsidRPr="00567355">
        <w:rPr>
          <w:rFonts w:eastAsia="Times New Roman" w:cs="Arial"/>
          <w:szCs w:val="26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государственной власти государственных услуг и предоставляются организациями, участвующими в предоставлении услуг, утвержденный постановлением Правительства </w:t>
      </w:r>
      <w:r w:rsidR="00B35E3E">
        <w:rPr>
          <w:rFonts w:eastAsia="Times New Roman" w:cs="Arial"/>
          <w:szCs w:val="26"/>
          <w:lang w:eastAsia="ru-RU"/>
        </w:rPr>
        <w:t>Тюменской области</w:t>
      </w:r>
      <w:r w:rsidRPr="00567355">
        <w:rPr>
          <w:rFonts w:eastAsia="Times New Roman" w:cs="Arial"/>
          <w:szCs w:val="26"/>
          <w:lang w:eastAsia="ru-RU"/>
        </w:rPr>
        <w:t xml:space="preserve"> от 23.05.2011</w:t>
      </w:r>
      <w:proofErr w:type="gramEnd"/>
      <w:r w:rsidRPr="00567355">
        <w:rPr>
          <w:rFonts w:eastAsia="Times New Roman" w:cs="Arial"/>
          <w:szCs w:val="26"/>
          <w:lang w:eastAsia="ru-RU"/>
        </w:rPr>
        <w:t xml:space="preserve"> №170-п.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2.3. Описание результата предоставления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BA3AEF" w:rsidRPr="00416016" w:rsidRDefault="00BA3AEF" w:rsidP="00BA3AEF">
      <w:pPr>
        <w:autoSpaceDE w:val="0"/>
        <w:autoSpaceDN w:val="0"/>
        <w:adjustRightInd w:val="0"/>
        <w:outlineLvl w:val="1"/>
        <w:rPr>
          <w:rFonts w:cs="Arial"/>
          <w:strike/>
          <w:szCs w:val="26"/>
        </w:rPr>
      </w:pPr>
      <w:r>
        <w:rPr>
          <w:rFonts w:cs="Arial"/>
          <w:szCs w:val="26"/>
        </w:rPr>
        <w:t>2.3.1</w:t>
      </w:r>
      <w:r w:rsidRPr="00416016">
        <w:rPr>
          <w:rFonts w:cs="Arial"/>
          <w:szCs w:val="26"/>
        </w:rPr>
        <w:t xml:space="preserve">. </w:t>
      </w:r>
      <w:r w:rsidRPr="00416016">
        <w:rPr>
          <w:rFonts w:eastAsia="Times New Roman" w:cs="Arial"/>
          <w:szCs w:val="26"/>
          <w:lang w:eastAsia="ru-RU"/>
        </w:rPr>
        <w:t>Результатом предоставления государственной услуги является:</w:t>
      </w:r>
    </w:p>
    <w:p w:rsidR="00BA3AEF" w:rsidRDefault="00BA3AEF" w:rsidP="00BA3AEF">
      <w:pPr>
        <w:autoSpaceDE w:val="0"/>
        <w:autoSpaceDN w:val="0"/>
        <w:adjustRightInd w:val="0"/>
        <w:outlineLvl w:val="1"/>
        <w:rPr>
          <w:rFonts w:eastAsia="Times New Roman" w:cs="Arial"/>
          <w:szCs w:val="26"/>
          <w:lang w:eastAsia="ru-RU"/>
        </w:rPr>
      </w:pPr>
      <w:r>
        <w:rPr>
          <w:rFonts w:eastAsia="Times New Roman" w:cs="Arial"/>
          <w:szCs w:val="26"/>
          <w:lang w:eastAsia="ru-RU"/>
        </w:rPr>
        <w:t>подготовка и направление (выдача) Заявителю проекта соглашения о перераспределении земель и (или) земельных участков;</w:t>
      </w:r>
    </w:p>
    <w:p w:rsidR="00BA3AEF" w:rsidRPr="005B3C5F" w:rsidRDefault="00BA3AEF" w:rsidP="00BA3AEF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Cs w:val="26"/>
        </w:rPr>
      </w:pPr>
      <w:r>
        <w:rPr>
          <w:rFonts w:eastAsia="Times New Roman" w:cs="Arial"/>
          <w:szCs w:val="26"/>
          <w:lang w:eastAsia="ru-RU"/>
        </w:rPr>
        <w:t>принятие и направление (выдача) Заявителю решения  Администрации об отказе в заключени</w:t>
      </w:r>
      <w:proofErr w:type="gramStart"/>
      <w:r>
        <w:rPr>
          <w:rFonts w:eastAsia="Times New Roman" w:cs="Arial"/>
          <w:szCs w:val="26"/>
          <w:lang w:eastAsia="ru-RU"/>
        </w:rPr>
        <w:t>и</w:t>
      </w:r>
      <w:proofErr w:type="gramEnd"/>
      <w:r>
        <w:rPr>
          <w:rFonts w:eastAsia="Times New Roman" w:cs="Arial"/>
          <w:szCs w:val="26"/>
          <w:lang w:eastAsia="ru-RU"/>
        </w:rPr>
        <w:t xml:space="preserve"> соглашения о </w:t>
      </w:r>
      <w:r w:rsidRPr="002E1B0E">
        <w:rPr>
          <w:rFonts w:eastAsia="Times New Roman" w:cs="Arial"/>
          <w:szCs w:val="26"/>
          <w:lang w:eastAsia="ru-RU"/>
        </w:rPr>
        <w:t>выдаче разрешения на использование земель или земельного участка</w:t>
      </w:r>
      <w:r>
        <w:rPr>
          <w:rFonts w:eastAsia="Times New Roman" w:cs="Arial"/>
          <w:szCs w:val="26"/>
          <w:lang w:eastAsia="ru-RU"/>
        </w:rPr>
        <w:t>.</w:t>
      </w:r>
    </w:p>
    <w:p w:rsidR="00BA3AE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2.4. Срок предоставление муниципальной услуги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Default="00BA3AEF" w:rsidP="00BA3AEF">
      <w:pPr>
        <w:ind w:firstLine="0"/>
        <w:rPr>
          <w:rFonts w:eastAsia="Times New Roman" w:cs="Arial"/>
          <w:szCs w:val="26"/>
          <w:lang w:eastAsia="ru-RU"/>
        </w:rPr>
      </w:pPr>
    </w:p>
    <w:p w:rsidR="00BA3AEF" w:rsidRPr="00C12C20" w:rsidRDefault="00BA3AEF" w:rsidP="00BA3AEF">
      <w:pPr>
        <w:ind w:firstLine="851"/>
        <w:rPr>
          <w:rFonts w:eastAsia="Times New Roman" w:cs="Arial"/>
          <w:szCs w:val="26"/>
          <w:lang w:eastAsia="ru-RU"/>
        </w:rPr>
      </w:pPr>
      <w:r w:rsidRPr="00C12C20">
        <w:rPr>
          <w:rFonts w:eastAsia="Times New Roman" w:cs="Arial"/>
          <w:szCs w:val="26"/>
          <w:lang w:eastAsia="ru-RU"/>
        </w:rPr>
        <w:lastRenderedPageBreak/>
        <w:t>2.4.1. Срок со дня поступления заявления о выдаче разрешения на использование земель или земельного участка по день принятия Департаментом решения об отказе в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государственной услуги) - 25 календарных дней.</w:t>
      </w:r>
    </w:p>
    <w:p w:rsidR="00BA3AEF" w:rsidRPr="00C12C20" w:rsidRDefault="00BA3AEF" w:rsidP="00BA3AEF">
      <w:pPr>
        <w:ind w:firstLine="851"/>
        <w:rPr>
          <w:rFonts w:eastAsia="Times New Roman" w:cs="Arial"/>
          <w:szCs w:val="26"/>
          <w:lang w:eastAsia="ru-RU"/>
        </w:rPr>
      </w:pPr>
      <w:r w:rsidRPr="00C12C20">
        <w:rPr>
          <w:rFonts w:eastAsia="Times New Roman" w:cs="Arial"/>
          <w:szCs w:val="26"/>
          <w:lang w:eastAsia="ru-RU"/>
        </w:rPr>
        <w:t xml:space="preserve">2.4.2. Срок со дня поступления заявления о выдаче разрешения на использование земель или земельного участка по день принятия </w:t>
      </w:r>
      <w:r>
        <w:rPr>
          <w:rFonts w:eastAsia="Times New Roman" w:cs="Arial"/>
          <w:szCs w:val="26"/>
          <w:lang w:eastAsia="ru-RU"/>
        </w:rPr>
        <w:t>Администрацией</w:t>
      </w:r>
      <w:r w:rsidRPr="00C12C20">
        <w:rPr>
          <w:rFonts w:eastAsia="Times New Roman" w:cs="Arial"/>
          <w:szCs w:val="26"/>
          <w:lang w:eastAsia="ru-RU"/>
        </w:rPr>
        <w:t xml:space="preserve"> решения о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государственной услуги) - 25 календарных дней.</w:t>
      </w:r>
    </w:p>
    <w:p w:rsidR="00BA3AEF" w:rsidRDefault="00BA3AEF" w:rsidP="00BA3AEF">
      <w:pPr>
        <w:ind w:firstLine="851"/>
        <w:rPr>
          <w:rFonts w:eastAsia="Times New Roman" w:cs="Arial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left="567"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2.5.1. Предоставление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5B3C5F">
        <w:rPr>
          <w:rFonts w:cs="Arial"/>
          <w:color w:val="000000" w:themeColor="text1"/>
          <w:szCs w:val="26"/>
        </w:rPr>
        <w:t xml:space="preserve">услуги осуществляется в соответствии </w:t>
      </w:r>
      <w:proofErr w:type="gramStart"/>
      <w:r w:rsidRPr="005B3C5F">
        <w:rPr>
          <w:rFonts w:cs="Arial"/>
          <w:color w:val="000000" w:themeColor="text1"/>
          <w:szCs w:val="26"/>
        </w:rPr>
        <w:t>с</w:t>
      </w:r>
      <w:proofErr w:type="gramEnd"/>
      <w:r w:rsidRPr="005B3C5F">
        <w:rPr>
          <w:rFonts w:cs="Arial"/>
          <w:color w:val="000000" w:themeColor="text1"/>
          <w:szCs w:val="26"/>
        </w:rPr>
        <w:t>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Федеральным законом от 21.07.1997 №122-ФЗ «О государственной регистрации прав на недвижимое имущество и сделок с ним» («Собрание законодательства Российской Федерации» от 28.07.1997 №30, ст. 3594);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Федеральным </w:t>
      </w:r>
      <w:hyperlink r:id="rId14" w:history="1">
        <w:r w:rsidRPr="005B3C5F">
          <w:rPr>
            <w:rFonts w:cs="Arial"/>
            <w:color w:val="000000" w:themeColor="text1"/>
            <w:szCs w:val="26"/>
          </w:rPr>
          <w:t>законом</w:t>
        </w:r>
      </w:hyperlink>
      <w:r w:rsidRPr="005B3C5F">
        <w:rPr>
          <w:rFonts w:cs="Arial"/>
          <w:color w:val="000000" w:themeColor="text1"/>
          <w:szCs w:val="26"/>
        </w:rPr>
        <w:t xml:space="preserve"> от 24.07.2007 №221-ФЗ «О государственном кадастре недвижимости» («Собрание законодательства Российской Федерации от 30.07.2007 № 31, ст. 4017);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Федерации» от 29.10.2001 № 44, ст. 4148);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Федеральным законом  от 27.07.2006 №152-ФЗ «О персональных данных» («Собрание законодательства Российской Федерации» от 31.07.2006 № 31 (1 ч.), ст. 3451);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Федеральным законом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Законом </w:t>
      </w:r>
      <w:r w:rsidR="00633169">
        <w:rPr>
          <w:rFonts w:cs="Arial"/>
          <w:color w:val="000000" w:themeColor="text1"/>
          <w:szCs w:val="26"/>
        </w:rPr>
        <w:t>Тюменской области</w:t>
      </w:r>
      <w:r w:rsidRPr="005B3C5F">
        <w:rPr>
          <w:rFonts w:cs="Arial"/>
          <w:color w:val="000000" w:themeColor="text1"/>
          <w:szCs w:val="26"/>
        </w:rPr>
        <w:t xml:space="preserve"> от 05.10.2001 №411 «О порядке распоряжения и управления государственными землями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cs="Arial"/>
          <w:color w:val="000000" w:themeColor="text1"/>
          <w:szCs w:val="26"/>
        </w:rPr>
        <w:t>» («</w:t>
      </w:r>
      <w:proofErr w:type="gramStart"/>
      <w:r w:rsidRPr="005B3C5F">
        <w:rPr>
          <w:rFonts w:cs="Arial"/>
          <w:color w:val="000000" w:themeColor="text1"/>
          <w:szCs w:val="26"/>
        </w:rPr>
        <w:t>Тюменская</w:t>
      </w:r>
      <w:proofErr w:type="gramEnd"/>
      <w:r w:rsidRPr="005B3C5F">
        <w:rPr>
          <w:rFonts w:cs="Arial"/>
          <w:color w:val="000000" w:themeColor="text1"/>
          <w:szCs w:val="26"/>
        </w:rPr>
        <w:t xml:space="preserve"> правда сегодня» от 24.10.2001 №200);</w:t>
      </w:r>
    </w:p>
    <w:p w:rsidR="00BA3AEF" w:rsidRPr="005B3C5F" w:rsidRDefault="00A87396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5" w:history="1">
        <w:r w:rsidR="00BA3AEF" w:rsidRPr="005B3C5F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BA3AEF"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BA3AEF" w:rsidRPr="005B3C5F" w:rsidRDefault="00A87396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6" w:history="1">
        <w:r w:rsidR="00BA3AEF" w:rsidRPr="005B3C5F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BA3AEF"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</w:t>
      </w:r>
      <w:r w:rsidR="001161BE">
        <w:rPr>
          <w:rFonts w:eastAsia="Times New Roman" w:cs="Arial"/>
          <w:color w:val="000000" w:themeColor="text1"/>
          <w:szCs w:val="26"/>
          <w:lang w:eastAsia="ru-RU"/>
        </w:rPr>
        <w:t>Тюменской области</w:t>
      </w:r>
      <w:r w:rsidR="00BA3AEF"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BA3AEF" w:rsidRPr="00090A14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5B3C5F">
        <w:rPr>
          <w:rFonts w:cs="Arial"/>
          <w:color w:val="000000" w:themeColor="text1"/>
          <w:szCs w:val="26"/>
        </w:rPr>
        <w:t>Муниципальными правовыми актами</w:t>
      </w:r>
      <w:r w:rsidR="00090A14">
        <w:rPr>
          <w:rFonts w:cs="Arial"/>
          <w:color w:val="000000" w:themeColor="text1"/>
          <w:szCs w:val="26"/>
        </w:rPr>
        <w:t xml:space="preserve">, </w:t>
      </w:r>
      <w:r w:rsidRPr="00090A14">
        <w:rPr>
          <w:rFonts w:cs="Arial"/>
          <w:szCs w:val="26"/>
        </w:rPr>
        <w:t xml:space="preserve">Уставом </w:t>
      </w:r>
      <w:proofErr w:type="spellStart"/>
      <w:r w:rsidRPr="00090A14">
        <w:rPr>
          <w:rFonts w:cs="Arial"/>
          <w:szCs w:val="26"/>
        </w:rPr>
        <w:t>Вагайского</w:t>
      </w:r>
      <w:proofErr w:type="spellEnd"/>
      <w:r w:rsidRPr="00090A14">
        <w:rPr>
          <w:rFonts w:cs="Arial"/>
          <w:szCs w:val="26"/>
        </w:rPr>
        <w:t xml:space="preserve"> муниципального района.</w:t>
      </w:r>
    </w:p>
    <w:p w:rsidR="00BA3AEF" w:rsidRPr="005B3C5F" w:rsidRDefault="00BA3AEF" w:rsidP="00BA3AEF">
      <w:pPr>
        <w:autoSpaceDE w:val="0"/>
        <w:autoSpaceDN w:val="0"/>
        <w:adjustRightInd w:val="0"/>
        <w:ind w:left="567"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rFonts w:cs="Arial"/>
          <w:i/>
          <w:color w:val="000000" w:themeColor="text1"/>
          <w:szCs w:val="26"/>
        </w:rPr>
        <w:t>муниципальной</w:t>
      </w:r>
      <w:r w:rsidRPr="005B3C5F">
        <w:rPr>
          <w:rFonts w:cs="Arial"/>
          <w:i/>
          <w:color w:val="000000" w:themeColor="text1"/>
          <w:szCs w:val="26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BA3AEF" w:rsidRPr="00FD2492" w:rsidRDefault="00BA3AEF" w:rsidP="00BA3AEF">
      <w:pPr>
        <w:autoSpaceDE w:val="0"/>
        <w:autoSpaceDN w:val="0"/>
        <w:adjustRightInd w:val="0"/>
        <w:ind w:firstLine="540"/>
        <w:rPr>
          <w:rFonts w:eastAsia="Times New Roman" w:cs="Arial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2.6.1. </w:t>
      </w:r>
      <w:r w:rsidRPr="00FD2492">
        <w:rPr>
          <w:rFonts w:eastAsia="Times New Roman" w:cs="Arial"/>
          <w:szCs w:val="26"/>
          <w:lang w:eastAsia="ru-RU"/>
        </w:rPr>
        <w:t>Для предоставления государственной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оказания: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eastAsia="Times New Roman" w:cs="Arial"/>
          <w:szCs w:val="26"/>
          <w:lang w:eastAsia="ru-RU"/>
        </w:rPr>
      </w:pPr>
      <w:r>
        <w:rPr>
          <w:rFonts w:eastAsia="Times New Roman" w:cs="Arial"/>
          <w:szCs w:val="26"/>
          <w:lang w:eastAsia="ru-RU"/>
        </w:rPr>
        <w:t>1)</w:t>
      </w:r>
      <w:r w:rsidRPr="00C41F06">
        <w:rPr>
          <w:rFonts w:eastAsia="Times New Roman" w:cs="Arial"/>
          <w:szCs w:val="26"/>
          <w:lang w:eastAsia="ru-RU"/>
        </w:rPr>
        <w:t>заявление о выдаче разрешения на использование земель или земельного участка (далее – заявление) по форме, установленной приложением №1 к настоящему административному регламенту, в котором указывается:</w:t>
      </w:r>
    </w:p>
    <w:p w:rsidR="00BA3AEF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cs="Arial"/>
          <w:szCs w:val="2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предполагаемые цели использования земель или земельного участка;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срок использования земель или земельного участка;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>2)копии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A3AEF" w:rsidRPr="00C41F06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41F06">
        <w:rPr>
          <w:rFonts w:cs="Arial"/>
          <w:szCs w:val="26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Pr="00C41F06">
        <w:rPr>
          <w:rFonts w:cs="Arial"/>
          <w:szCs w:val="26"/>
        </w:rPr>
        <w:lastRenderedPageBreak/>
        <w:t xml:space="preserve">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2.6.2. 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2.6.3. Способы получения Заявителем документов, которые являются необходимыми и обязательными для предоставления </w:t>
      </w:r>
      <w:r>
        <w:rPr>
          <w:rFonts w:eastAsia="Times New Roman" w:cs="Arial"/>
          <w:color w:val="000000" w:themeColor="text1"/>
          <w:szCs w:val="26"/>
          <w:lang w:eastAsia="ru-RU"/>
        </w:rPr>
        <w:t>муниципальной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2.6.4.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Заявление и прилагаемые к нему документы Заявитель вправе представить: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лично или через законного представителя при посещении Администрации;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посредством почтовой связи на бумажном носителе;</w:t>
      </w:r>
    </w:p>
    <w:p w:rsidR="00BA3AEF" w:rsidRPr="001F4260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1F4260">
        <w:rPr>
          <w:rFonts w:eastAsia="Times New Roman" w:cs="Arial"/>
          <w:szCs w:val="26"/>
          <w:lang w:eastAsia="ru-RU"/>
        </w:rPr>
        <w:t>посредством использования системы «Личный кабинет» на сайте «Государст</w:t>
      </w:r>
      <w:r w:rsidR="001F4260" w:rsidRPr="001F4260">
        <w:rPr>
          <w:rFonts w:eastAsia="Times New Roman" w:cs="Arial"/>
          <w:szCs w:val="26"/>
          <w:lang w:eastAsia="ru-RU"/>
        </w:rPr>
        <w:t>венные и муниципальные услуги в Тюменской области</w:t>
      </w:r>
      <w:r w:rsidRPr="001F4260">
        <w:rPr>
          <w:rFonts w:eastAsia="Times New Roman" w:cs="Arial"/>
          <w:szCs w:val="26"/>
          <w:lang w:eastAsia="ru-RU"/>
        </w:rPr>
        <w:t>» (www.uslugi.admtyumen.ru);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через многофункциональный центр предоставления государственных и муниципальных услуг (далее МФЦ) при наличии действующего соглашения о взаимодействии между Администрацией и МФЦ. В данном случае 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BA3AEF" w:rsidRPr="00473163" w:rsidRDefault="00BA3AEF" w:rsidP="00BA3AEF">
      <w:pPr>
        <w:ind w:firstLine="567"/>
        <w:rPr>
          <w:rFonts w:eastAsia="Times New Roman" w:cs="Arial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Для подачи заявления в виде электронного документа Заявитель заполняет форму заявления, размещенную </w:t>
      </w:r>
      <w:r w:rsidRPr="00473163">
        <w:rPr>
          <w:rFonts w:eastAsia="Times New Roman" w:cs="Arial"/>
          <w:szCs w:val="26"/>
          <w:lang w:eastAsia="ru-RU"/>
        </w:rPr>
        <w:t xml:space="preserve">на сайте «Государственные и муниципальные услуги </w:t>
      </w:r>
      <w:r w:rsidR="00473163" w:rsidRPr="00473163">
        <w:rPr>
          <w:rFonts w:eastAsia="Times New Roman" w:cs="Arial"/>
          <w:szCs w:val="26"/>
          <w:lang w:eastAsia="ru-RU"/>
        </w:rPr>
        <w:t>Тюменской области</w:t>
      </w:r>
      <w:r w:rsidRPr="00473163">
        <w:rPr>
          <w:rFonts w:eastAsia="Times New Roman" w:cs="Arial"/>
          <w:szCs w:val="26"/>
          <w:lang w:eastAsia="ru-RU"/>
        </w:rPr>
        <w:t>» (</w:t>
      </w:r>
      <w:hyperlink r:id="rId17" w:history="1">
        <w:r w:rsidRPr="00473163">
          <w:rPr>
            <w:rFonts w:eastAsia="Times New Roman" w:cs="Arial"/>
            <w:szCs w:val="26"/>
            <w:u w:val="single"/>
            <w:lang w:val="en-US" w:eastAsia="ru-RU"/>
          </w:rPr>
          <w:t>www</w:t>
        </w:r>
        <w:r w:rsidRPr="00473163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473163">
          <w:rPr>
            <w:rFonts w:eastAsia="Times New Roman" w:cs="Arial"/>
            <w:szCs w:val="26"/>
            <w:u w:val="single"/>
            <w:lang w:val="en-US" w:eastAsia="ru-RU"/>
          </w:rPr>
          <w:t>uslugi</w:t>
        </w:r>
        <w:proofErr w:type="spellEnd"/>
        <w:r w:rsidRPr="00473163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473163">
          <w:rPr>
            <w:rFonts w:eastAsia="Times New Roman" w:cs="Arial"/>
            <w:szCs w:val="26"/>
            <w:u w:val="single"/>
            <w:lang w:val="en-US" w:eastAsia="ru-RU"/>
          </w:rPr>
          <w:t>admtyumen</w:t>
        </w:r>
        <w:proofErr w:type="spellEnd"/>
        <w:r w:rsidRPr="00473163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473163">
          <w:rPr>
            <w:rFonts w:eastAsia="Times New Roman" w:cs="Arial"/>
            <w:szCs w:val="26"/>
            <w:u w:val="single"/>
            <w:lang w:val="en-US" w:eastAsia="ru-RU"/>
          </w:rPr>
          <w:t>ru</w:t>
        </w:r>
        <w:proofErr w:type="spellEnd"/>
      </w:hyperlink>
      <w:r w:rsidRPr="00473163">
        <w:rPr>
          <w:rFonts w:eastAsia="Times New Roman" w:cs="Arial"/>
          <w:szCs w:val="26"/>
          <w:lang w:eastAsia="ru-RU"/>
        </w:rPr>
        <w:t>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При обращении Заявителя за предоставлением муниципальной услуги с использованием электронных документов такие документы </w:t>
      </w:r>
      <w:r w:rsidRPr="005B3C5F">
        <w:rPr>
          <w:rFonts w:cs="Arial"/>
          <w:color w:val="000000" w:themeColor="text1"/>
          <w:szCs w:val="26"/>
        </w:rPr>
        <w:t xml:space="preserve">подписываются электронной подписью Заявителя, допускаемой в соответствии с требованиями </w:t>
      </w:r>
      <w:hyperlink r:id="rId18" w:history="1">
        <w:r w:rsidRPr="005B3C5F">
          <w:rPr>
            <w:rFonts w:cs="Arial"/>
            <w:color w:val="000000" w:themeColor="text1"/>
            <w:szCs w:val="26"/>
          </w:rPr>
          <w:t>Постановления</w:t>
        </w:r>
      </w:hyperlink>
      <w:r w:rsidRPr="005B3C5F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  <w:proofErr w:type="gramEnd"/>
    </w:p>
    <w:p w:rsidR="00BA3AEF" w:rsidRPr="005B3C5F" w:rsidRDefault="00BA3AEF" w:rsidP="00BA3AEF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0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 xml:space="preserve">2.7. </w:t>
      </w:r>
      <w:proofErr w:type="gramStart"/>
      <w:r w:rsidRPr="005B3C5F">
        <w:rPr>
          <w:rFonts w:cs="Arial"/>
          <w:i/>
          <w:color w:val="000000" w:themeColor="text1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bCs/>
          <w:color w:val="000000" w:themeColor="text1"/>
          <w:szCs w:val="26"/>
          <w:lang w:eastAsia="ru-RU"/>
        </w:rPr>
        <w:t>2.7.1. Заявитель вправе представить следующие документы: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>-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выписку из Единого государственного реестра юридических лиц (для Заявителей - юридических лиц);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кадастровый паспорт земельного участка или кадастровая выписка о земельном участке;</w:t>
      </w:r>
    </w:p>
    <w:p w:rsidR="00BA3AE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Calibri" w:cs="Arial"/>
          <w:color w:val="000000" w:themeColor="text1"/>
          <w:szCs w:val="26"/>
        </w:rPr>
        <w:t>- выписку из Единого государственного реестра прав на недвижимое имущество и сделок с ним о правах на земельный участок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C41F06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>
        <w:rPr>
          <w:rFonts w:eastAsia="Times New Roman" w:cs="Arial"/>
          <w:szCs w:val="26"/>
          <w:lang w:eastAsia="ru-RU"/>
        </w:rPr>
        <w:t xml:space="preserve">- </w:t>
      </w:r>
      <w:r w:rsidRPr="00C41F06">
        <w:rPr>
          <w:rFonts w:eastAsia="Times New Roman" w:cs="Arial"/>
          <w:szCs w:val="26"/>
          <w:lang w:eastAsia="ru-RU"/>
        </w:rPr>
        <w:t>копия лицензии, удостоверяющей право проведения работ по геологическому изучению недр;</w:t>
      </w:r>
    </w:p>
    <w:p w:rsidR="00BA3AEF" w:rsidRPr="00C41F06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>
        <w:rPr>
          <w:rFonts w:eastAsia="Times New Roman" w:cs="Arial"/>
          <w:szCs w:val="26"/>
          <w:lang w:eastAsia="ru-RU"/>
        </w:rPr>
        <w:t xml:space="preserve">- </w:t>
      </w:r>
      <w:r w:rsidRPr="00C41F06">
        <w:rPr>
          <w:rFonts w:eastAsia="Times New Roman" w:cs="Arial"/>
          <w:szCs w:val="26"/>
          <w:lang w:eastAsia="ru-RU"/>
        </w:rPr>
        <w:t>иные документы, подтверждающие основания для использования земель или земельного участка в целях, предусмотренных земельным законодательством Российской Федерации.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</w:t>
      </w:r>
      <w:r w:rsidR="00F32F0E">
        <w:rPr>
          <w:rFonts w:eastAsia="Times New Roman" w:cs="Arial"/>
          <w:color w:val="000000" w:themeColor="text1"/>
          <w:szCs w:val="26"/>
          <w:lang w:eastAsia="ru-RU"/>
        </w:rPr>
        <w:t>Тюменской области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» (www.uslugi.admtyumen.ru).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2.7.3. Способы получения Заявителями документов в иных органах, участвующих в предоставлении муниципальной услуги, устанавливаются  нормативными правовыми актами, определяющими порядок предоставления документов соответствующими органами.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outlineLvl w:val="2"/>
        <w:rPr>
          <w:rFonts w:eastAsia="Calibri" w:cs="Arial"/>
          <w:i/>
          <w:color w:val="000000" w:themeColor="text1"/>
          <w:szCs w:val="26"/>
        </w:rPr>
      </w:pPr>
      <w:r w:rsidRPr="005B3C5F">
        <w:rPr>
          <w:rFonts w:eastAsia="Calibri" w:cs="Arial"/>
          <w:i/>
          <w:color w:val="000000" w:themeColor="text1"/>
          <w:szCs w:val="26"/>
        </w:rPr>
        <w:t>2.8. Указание на запрет требовать от заявителя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2.8.2. </w:t>
      </w: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Запрещается требовать от Заявителя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</w:t>
      </w:r>
      <w:r w:rsidR="00F32F0E">
        <w:rPr>
          <w:rFonts w:eastAsia="Times New Roman" w:cs="Arial"/>
          <w:color w:val="000000" w:themeColor="text1"/>
          <w:szCs w:val="26"/>
          <w:lang w:eastAsia="ru-RU"/>
        </w:rPr>
        <w:t>ми правовыми актами Губернатора Тюменской области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Правительства </w:t>
      </w:r>
      <w:r w:rsidR="00F32F0E">
        <w:rPr>
          <w:rFonts w:eastAsia="Times New Roman" w:cs="Arial"/>
          <w:color w:val="000000" w:themeColor="text1"/>
          <w:szCs w:val="26"/>
          <w:lang w:eastAsia="ru-RU"/>
        </w:rPr>
        <w:t>Тюменской области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, муниципальными правовыми актами находятся в распоряжении исполнительных органов государственной власти, иных исполнительных органов государственной власти, органов местного самоуправления и (или) подведомственных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исполнительным органам государственной власти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на которые данное требование не распространяется в соответствии с перечнем таких документов, установленным Федеральным </w:t>
      </w:r>
      <w:hyperlink r:id="rId19" w:history="1">
        <w:r w:rsidRPr="005B3C5F">
          <w:rPr>
            <w:rFonts w:eastAsia="Times New Roman" w:cs="Arial"/>
            <w:color w:val="000000" w:themeColor="text1"/>
            <w:szCs w:val="26"/>
            <w:lang w:eastAsia="ru-RU"/>
          </w:rPr>
          <w:t>законом</w:t>
        </w:r>
      </w:hyperlink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7B5492" w:rsidRDefault="00BA3AEF" w:rsidP="00BA3AEF">
      <w:pPr>
        <w:autoSpaceDE w:val="0"/>
        <w:autoSpaceDN w:val="0"/>
        <w:adjustRightInd w:val="0"/>
        <w:outlineLvl w:val="2"/>
        <w:rPr>
          <w:rFonts w:eastAsia="Times New Roman" w:cs="Arial"/>
          <w:szCs w:val="26"/>
          <w:lang w:eastAsia="ru-RU"/>
        </w:rPr>
      </w:pPr>
      <w:r w:rsidRPr="007B5492">
        <w:rPr>
          <w:rFonts w:eastAsia="Times New Roman" w:cs="Arial"/>
          <w:szCs w:val="26"/>
          <w:lang w:eastAsia="ru-RU"/>
        </w:rPr>
        <w:t>2.9.1. Основания для возврата заявления и документов, необходимых для предоставления государственной услуги отсутствуют.</w:t>
      </w:r>
    </w:p>
    <w:p w:rsidR="00BA3AEF" w:rsidRPr="007B5492" w:rsidRDefault="00BA3AEF" w:rsidP="00BA3AEF">
      <w:pPr>
        <w:autoSpaceDE w:val="0"/>
        <w:autoSpaceDN w:val="0"/>
        <w:adjustRightInd w:val="0"/>
        <w:jc w:val="center"/>
        <w:rPr>
          <w:rFonts w:eastAsia="Times New Roman" w:cs="Arial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>2.</w:t>
      </w:r>
      <w:r w:rsidRPr="005B3C5F">
        <w:rPr>
          <w:rFonts w:cs="Arial"/>
          <w:i/>
          <w:color w:val="000000" w:themeColor="text1"/>
          <w:szCs w:val="26"/>
        </w:rPr>
        <w:t>10. Исчерпывающий перечень оснований для приостановления или отказа в предоставлении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2.10.1. Основаниями для отказа в предоставлении муниципальной услуги являются:</w:t>
      </w:r>
    </w:p>
    <w:p w:rsidR="00BA3AEF" w:rsidRPr="007B5492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7B5492">
        <w:rPr>
          <w:rFonts w:cs="Arial"/>
          <w:szCs w:val="26"/>
        </w:rPr>
        <w:t>а) заявление подано с нарушением требований, установленных пунктом 2.6.1 настоящего Административного регламента;</w:t>
      </w:r>
    </w:p>
    <w:p w:rsidR="00BA3AEF" w:rsidRPr="007B5492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7B5492">
        <w:rPr>
          <w:rFonts w:cs="Arial"/>
          <w:szCs w:val="26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земельным законодательством Российской Федерации;</w:t>
      </w:r>
    </w:p>
    <w:p w:rsidR="00BA3AEF" w:rsidRPr="007B5492" w:rsidRDefault="00BA3AEF" w:rsidP="00BA3A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7B5492">
        <w:rPr>
          <w:rFonts w:cs="Arial"/>
          <w:szCs w:val="26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BA3AEF" w:rsidRPr="00EB328F" w:rsidRDefault="00BA3AEF" w:rsidP="00BA3AEF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EB328F">
        <w:rPr>
          <w:rFonts w:cs="Arial"/>
          <w:szCs w:val="26"/>
        </w:rPr>
        <w:t xml:space="preserve"> 2.</w:t>
      </w:r>
      <w:r>
        <w:rPr>
          <w:rFonts w:cs="Arial"/>
          <w:szCs w:val="26"/>
        </w:rPr>
        <w:t xml:space="preserve">10.2. </w:t>
      </w:r>
      <w:r w:rsidRPr="00EB328F">
        <w:rPr>
          <w:rFonts w:cs="Arial"/>
          <w:szCs w:val="26"/>
        </w:rPr>
        <w:t>Основания для приостановления в предоставлении государственной услуги отсутствуют.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          2.11.1.</w:t>
      </w:r>
      <w:r w:rsidRPr="005B3C5F">
        <w:rPr>
          <w:rFonts w:cs="Arial"/>
          <w:color w:val="000000" w:themeColor="text1"/>
          <w:szCs w:val="26"/>
        </w:rPr>
        <w:t>Услуги, которые являются необходимыми и обязательными для предоставления муниципальной</w:t>
      </w:r>
      <w:r w:rsidR="00F32F0E">
        <w:rPr>
          <w:rFonts w:cs="Arial"/>
          <w:color w:val="000000" w:themeColor="text1"/>
          <w:szCs w:val="26"/>
        </w:rPr>
        <w:t xml:space="preserve"> </w:t>
      </w:r>
      <w:r w:rsidRPr="005B3C5F">
        <w:rPr>
          <w:rFonts w:cs="Arial"/>
          <w:color w:val="000000" w:themeColor="text1"/>
          <w:szCs w:val="26"/>
        </w:rPr>
        <w:t>услуги, отсутствуют.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Default="00BA3AEF" w:rsidP="00BA3AEF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>муниципальной</w:t>
      </w:r>
      <w:r w:rsidRPr="005B3C5F">
        <w:rPr>
          <w:rFonts w:cs="Arial"/>
          <w:i/>
          <w:color w:val="000000" w:themeColor="text1"/>
          <w:szCs w:val="26"/>
        </w:rPr>
        <w:t xml:space="preserve">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2.12.</w:t>
      </w:r>
      <w:r>
        <w:rPr>
          <w:rFonts w:cs="Arial"/>
          <w:i/>
          <w:color w:val="000000" w:themeColor="text1"/>
          <w:szCs w:val="26"/>
        </w:rPr>
        <w:t>1.</w:t>
      </w:r>
      <w:r w:rsidRPr="005B3C5F">
        <w:rPr>
          <w:rFonts w:cs="Arial"/>
          <w:color w:val="000000" w:themeColor="text1"/>
          <w:szCs w:val="26"/>
        </w:rPr>
        <w:t>Муниципальнаяуслуга предоставляется на безвозмездной основе.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В связи с отсутствием услуг, которые являются необходимыми и обязательными для предоставления муниципальной</w:t>
      </w:r>
      <w:r w:rsidR="00F32F0E">
        <w:rPr>
          <w:rFonts w:cs="Arial"/>
          <w:color w:val="000000" w:themeColor="text1"/>
          <w:szCs w:val="26"/>
        </w:rPr>
        <w:t xml:space="preserve"> </w:t>
      </w:r>
      <w:r w:rsidRPr="005B3C5F">
        <w:rPr>
          <w:rFonts w:cs="Arial"/>
          <w:color w:val="000000" w:themeColor="text1"/>
          <w:szCs w:val="26"/>
        </w:rPr>
        <w:t>услуги, взимание платы за предоставление таких услуг не предусмотрено.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Время ожидания в очереди при подаче заявления и необходимых документов для предоставления муниципальной</w:t>
      </w:r>
      <w:r w:rsidR="00F32F0E">
        <w:rPr>
          <w:rFonts w:cs="Arial"/>
          <w:color w:val="000000" w:themeColor="text1"/>
          <w:szCs w:val="26"/>
        </w:rPr>
        <w:t xml:space="preserve"> </w:t>
      </w:r>
      <w:r w:rsidRPr="005B3C5F">
        <w:rPr>
          <w:rFonts w:cs="Arial"/>
          <w:color w:val="000000" w:themeColor="text1"/>
          <w:szCs w:val="26"/>
        </w:rPr>
        <w:t>услуги и получении результата муниципальной</w:t>
      </w:r>
      <w:r w:rsidR="00F32F0E">
        <w:rPr>
          <w:rFonts w:cs="Arial"/>
          <w:color w:val="000000" w:themeColor="text1"/>
          <w:szCs w:val="26"/>
        </w:rPr>
        <w:t xml:space="preserve"> </w:t>
      </w:r>
      <w:r w:rsidRPr="005B3C5F">
        <w:rPr>
          <w:rFonts w:cs="Arial"/>
          <w:color w:val="000000" w:themeColor="text1"/>
          <w:szCs w:val="26"/>
        </w:rPr>
        <w:t>услуги не должно превышать 15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2.15.1. Регистрация заявления  осуществляется должностными лицами в соответствии с установленным распределением должностных обязанностей.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Срок регистрации заявления не должен превышать 15 минут.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2.15.2. Регистрация заявления, предоставленного Заявителем при личном обращении в Администрацию, осуществляется в день его предоставления в Администрацию.</w:t>
      </w:r>
    </w:p>
    <w:p w:rsidR="00BA3AEF" w:rsidRPr="001D209B" w:rsidRDefault="00BA3AEF" w:rsidP="00BA3AEF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5B3C5F">
        <w:rPr>
          <w:rFonts w:cs="Arial"/>
          <w:color w:val="000000" w:themeColor="text1"/>
          <w:szCs w:val="26"/>
        </w:rPr>
        <w:t>2.15.3. Регистрация заявления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5B3C5F">
        <w:rPr>
          <w:rFonts w:cs="Arial"/>
          <w:color w:val="000000" w:themeColor="text1"/>
          <w:szCs w:val="26"/>
        </w:rPr>
        <w:t>направленного Заявителем с использованием средств почтовой связи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5B3C5F">
        <w:rPr>
          <w:rFonts w:cs="Arial"/>
          <w:color w:val="000000" w:themeColor="text1"/>
          <w:szCs w:val="26"/>
        </w:rPr>
        <w:t>в форме электронного документа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использования системы «Личный кабинет» </w:t>
      </w:r>
      <w:r w:rsidRPr="001D209B">
        <w:rPr>
          <w:rFonts w:eastAsia="Times New Roman" w:cs="Arial"/>
          <w:szCs w:val="26"/>
          <w:lang w:eastAsia="ru-RU"/>
        </w:rPr>
        <w:t xml:space="preserve">на сайте «Государственные и муниципальные услуги в </w:t>
      </w:r>
      <w:r w:rsidR="001D209B" w:rsidRPr="001D209B">
        <w:rPr>
          <w:rFonts w:eastAsia="Times New Roman" w:cs="Arial"/>
          <w:szCs w:val="26"/>
          <w:lang w:eastAsia="ru-RU"/>
        </w:rPr>
        <w:t>Тюменской области</w:t>
      </w:r>
      <w:r w:rsidRPr="001D209B">
        <w:rPr>
          <w:rFonts w:eastAsia="Times New Roman" w:cs="Arial"/>
          <w:szCs w:val="26"/>
          <w:lang w:eastAsia="ru-RU"/>
        </w:rPr>
        <w:t>» (</w:t>
      </w:r>
      <w:hyperlink r:id="rId20" w:history="1">
        <w:r w:rsidRPr="001D209B">
          <w:rPr>
            <w:rStyle w:val="a4"/>
            <w:rFonts w:eastAsia="Times New Roman" w:cs="Arial"/>
            <w:color w:val="auto"/>
            <w:szCs w:val="26"/>
            <w:lang w:eastAsia="ru-RU"/>
          </w:rPr>
          <w:t>www.uslugi.admtyumen.ru</w:t>
        </w:r>
      </w:hyperlink>
      <w:r w:rsidRPr="001D209B">
        <w:rPr>
          <w:rFonts w:eastAsia="Times New Roman" w:cs="Arial"/>
          <w:szCs w:val="26"/>
          <w:lang w:eastAsia="ru-RU"/>
        </w:rPr>
        <w:t>)</w:t>
      </w:r>
      <w:r w:rsidRPr="001D209B">
        <w:rPr>
          <w:rFonts w:cs="Arial"/>
          <w:szCs w:val="26"/>
        </w:rPr>
        <w:t xml:space="preserve">,  осуществляется в день его поступления в </w:t>
      </w:r>
      <w:r w:rsidRPr="001D209B">
        <w:rPr>
          <w:rFonts w:eastAsia="Times New Roman" w:cs="Arial"/>
          <w:szCs w:val="26"/>
          <w:lang w:eastAsia="ru-RU"/>
        </w:rPr>
        <w:t>Администрацию</w:t>
      </w:r>
      <w:r w:rsidRPr="001D209B">
        <w:rPr>
          <w:rFonts w:cs="Arial"/>
          <w:szCs w:val="26"/>
        </w:rPr>
        <w:t>.</w:t>
      </w:r>
    </w:p>
    <w:p w:rsidR="00BA3AEF" w:rsidRDefault="00BA3AEF" w:rsidP="00BA3AEF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 xml:space="preserve">2.16. Требования к помещениям, в которых предоставляются </w:t>
      </w: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муниципальная</w:t>
      </w:r>
      <w:r w:rsidRPr="005B3C5F">
        <w:rPr>
          <w:rFonts w:cs="Arial"/>
          <w:i/>
          <w:color w:val="000000" w:themeColor="text1"/>
          <w:szCs w:val="26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rPr>
          <w:rFonts w:cs="Arial"/>
          <w:i/>
          <w:color w:val="000000" w:themeColor="text1"/>
          <w:szCs w:val="26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2.16.1. Помещения для предоставления муниципальной услуги размещаются на первом этаже здания </w:t>
      </w:r>
      <w:r w:rsidRPr="005B3C5F">
        <w:rPr>
          <w:rFonts w:cs="Arial"/>
          <w:iCs/>
          <w:color w:val="000000" w:themeColor="text1"/>
          <w:szCs w:val="26"/>
        </w:rPr>
        <w:t>по адресу</w:t>
      </w:r>
      <w:r>
        <w:rPr>
          <w:rFonts w:cs="Arial"/>
          <w:iCs/>
          <w:color w:val="000000" w:themeColor="text1"/>
          <w:szCs w:val="26"/>
        </w:rPr>
        <w:t>:</w:t>
      </w:r>
      <w:r w:rsidR="005706D0">
        <w:rPr>
          <w:rFonts w:cs="Arial"/>
          <w:iCs/>
          <w:color w:val="000000" w:themeColor="text1"/>
          <w:szCs w:val="26"/>
        </w:rPr>
        <w:t xml:space="preserve"> </w:t>
      </w:r>
      <w:r w:rsidRPr="00991B77">
        <w:rPr>
          <w:rFonts w:cs="Arial"/>
          <w:szCs w:val="26"/>
        </w:rPr>
        <w:t>ул. Ленина, дом 5</w:t>
      </w:r>
      <w:r>
        <w:rPr>
          <w:rFonts w:cs="Arial"/>
          <w:szCs w:val="26"/>
        </w:rPr>
        <w:t xml:space="preserve">, село Вагай, </w:t>
      </w:r>
      <w:proofErr w:type="spellStart"/>
      <w:r>
        <w:rPr>
          <w:rFonts w:cs="Arial"/>
          <w:szCs w:val="26"/>
        </w:rPr>
        <w:t>Вагайского</w:t>
      </w:r>
      <w:proofErr w:type="spellEnd"/>
      <w:r>
        <w:rPr>
          <w:rFonts w:cs="Arial"/>
          <w:szCs w:val="26"/>
        </w:rPr>
        <w:t xml:space="preserve"> района Тюменская область</w:t>
      </w:r>
      <w:r w:rsidRPr="00991B77">
        <w:rPr>
          <w:rFonts w:cs="Arial"/>
          <w:szCs w:val="26"/>
        </w:rPr>
        <w:t>.</w:t>
      </w:r>
      <w:r w:rsidRPr="005B3C5F">
        <w:rPr>
          <w:rFonts w:cs="Arial"/>
          <w:color w:val="000000" w:themeColor="text1"/>
          <w:szCs w:val="26"/>
        </w:rPr>
        <w:t xml:space="preserve"> На территории, прилегающей к месторасположению помещений, в которых предоставляется муниципальная услуга, оборудуются места для парковки автотранспортных средств.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Вход и выход из помещения оборудуются пандусами, расширенными проходами, позволяющими обеспечить беспрепятственный доступ лиц с ограниченными возможностями.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Места предоставления муниципальной услуги оборудуются: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средствами пожаротушения и средствами оказания первой медицинской помощи;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системой охраны.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Помещения (окна) для предоставления муниципальной услуги обозначаются табличками с указанием номеров помещений (окон), должности и фамилии лица, осуществляющего прием Заявителей. </w:t>
      </w:r>
      <w:proofErr w:type="gramStart"/>
      <w:r w:rsidRPr="005B3C5F">
        <w:rPr>
          <w:rFonts w:cs="Arial"/>
          <w:color w:val="000000" w:themeColor="text1"/>
          <w:szCs w:val="26"/>
        </w:rPr>
        <w:t>Помещение обеспечивается необходимым для предоставления муниципальной услуги оборудованием (компьютерами, средствами связи, включая информационно-</w:t>
      </w:r>
      <w:r w:rsidRPr="005B3C5F">
        <w:rPr>
          <w:rFonts w:cs="Arial"/>
          <w:color w:val="000000" w:themeColor="text1"/>
          <w:szCs w:val="26"/>
        </w:rPr>
        <w:lastRenderedPageBreak/>
        <w:t>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  <w:proofErr w:type="gramEnd"/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Места предоставления муниципальной услуги должны соответствовать установленным санитарным требованиям и оптимальным условиям работы должностных лиц Администрации.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Рабочие места должностных лиц Администрации, ответственных за предоставление муниципальной услуги, оборудуются компьютерами и оргтехникой.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2.16.2. Места ожидания должны соответствовать комфортным условиям для Заявителей и оптимальным условиям работы должностных лиц Администрации.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о режиме работы, номерах телефонов, факсов, адресах электронной почты Администрации;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о номерах кабинетов (окон), где осуществляются прием и устное информирование граждан; фамилии, имена, отчества и должности лиц, осуществляющих прием и устное информирование граждан;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о нормативных правовых актах, регулирующих порядок предоставления муниципальной услуги.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На информационных стендах размещаются также образец заявления и перечень прилагаемых к нему документов.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0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2.17. Показатели доступности и качества муниципальной услуги, в том числе количество взаимодействий заявителя с сотрудниками Администрации при предоставлении муниципальной услуги и их продолжительность, возможность предоставления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2.17.1. Показателями доступности муниципальной услуги являются: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lastRenderedPageBreak/>
        <w:t>- 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наличие помещений, оборудования и оснащения, отвечающих требованиям настоящего Административного регламента;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соблюдение режима работы Администрации при предоставлении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2.17.2. Показателями качества муниципальной услуги являются: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- отсутствие обоснованных жалоб на действия (бездействие) и решения </w:t>
      </w:r>
      <w:r w:rsidRPr="005B3C5F">
        <w:rPr>
          <w:rFonts w:eastAsia="Calibri" w:cs="Arial"/>
          <w:color w:val="000000" w:themeColor="text1"/>
          <w:szCs w:val="26"/>
        </w:rPr>
        <w:t>сотрудников Администрации</w:t>
      </w:r>
      <w:r w:rsidRPr="005B3C5F">
        <w:rPr>
          <w:rFonts w:cs="Arial"/>
          <w:color w:val="000000" w:themeColor="text1"/>
          <w:szCs w:val="26"/>
        </w:rPr>
        <w:t>, участвующих в предоставлении муниципальной услуги;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при приеме заявления - одно взаимодействие максимальной продолжительностью 15 минут;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при получении результата муниципальной услуги - одно взаимодействие максимальной продолжительностью 15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В случае поступления заявления о предоставлении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eastAsia="Calibri" w:cs="Arial"/>
          <w:color w:val="000000" w:themeColor="text1"/>
          <w:szCs w:val="26"/>
        </w:rPr>
        <w:t xml:space="preserve">услуги в электронном виде через информационно-телекоммуникационную сеть «Интернет», взаимодействие Заявителя с сотрудниками Администрации при предоставлении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eastAsia="Calibri" w:cs="Arial"/>
          <w:color w:val="000000" w:themeColor="text1"/>
          <w:szCs w:val="26"/>
        </w:rPr>
        <w:t>услуги осуществляется в электронном виде.</w:t>
      </w:r>
    </w:p>
    <w:p w:rsidR="00BA3AEF" w:rsidRPr="00EB328F" w:rsidRDefault="00BA3AEF" w:rsidP="005706D0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5B3C5F">
        <w:rPr>
          <w:rFonts w:cs="Arial"/>
          <w:color w:val="000000" w:themeColor="text1"/>
          <w:szCs w:val="26"/>
        </w:rPr>
        <w:t>2.17.3.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5B3C5F">
        <w:rPr>
          <w:rFonts w:cs="Arial"/>
          <w:color w:val="000000" w:themeColor="text1"/>
          <w:szCs w:val="26"/>
        </w:rPr>
        <w:t>достаточный</w:t>
      </w:r>
      <w:proofErr w:type="gramEnd"/>
      <w:r w:rsidRPr="005B3C5F">
        <w:rPr>
          <w:rFonts w:cs="Arial"/>
          <w:color w:val="000000" w:themeColor="text1"/>
          <w:szCs w:val="26"/>
        </w:rPr>
        <w:t xml:space="preserve"> или недостаточный).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b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5B3C5F">
        <w:rPr>
          <w:rFonts w:cs="Arial"/>
          <w:b/>
          <w:color w:val="000000" w:themeColor="text1"/>
          <w:szCs w:val="26"/>
          <w:lang w:val="en-US"/>
        </w:rPr>
        <w:t>III</w:t>
      </w:r>
      <w:r w:rsidRPr="005B3C5F">
        <w:rPr>
          <w:rFonts w:cs="Arial"/>
          <w:b/>
          <w:color w:val="000000" w:themeColor="text1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5B3C5F">
        <w:rPr>
          <w:rFonts w:cs="Arial"/>
          <w:i/>
          <w:color w:val="000000" w:themeColor="text1"/>
          <w:szCs w:val="26"/>
        </w:rPr>
        <w:t>3.1. Исчерпывающий перечень административных процедур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3.1.1. </w:t>
      </w:r>
      <w:r w:rsidRPr="005B3C5F">
        <w:rPr>
          <w:rFonts w:cs="Arial"/>
          <w:color w:val="000000" w:themeColor="text1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прием и регистрация Администрацией заявления и документов, необходимых для принятия решения;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формирование дела по заявлению;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направление межведомственных запросов в органы (организации), участвующие в предоставлении </w:t>
      </w:r>
      <w:r w:rsidRPr="005B3C5F">
        <w:rPr>
          <w:rFonts w:cs="Arial"/>
          <w:color w:val="000000" w:themeColor="text1"/>
          <w:szCs w:val="26"/>
        </w:rPr>
        <w:t xml:space="preserve">муниципальной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услуги;</w:t>
      </w:r>
    </w:p>
    <w:p w:rsidR="00BA3AEF" w:rsidRDefault="00BA3AEF" w:rsidP="00BA3AEF">
      <w:pPr>
        <w:rPr>
          <w:rFonts w:eastAsia="Times New Roman" w:cs="Arial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0E4D79">
        <w:rPr>
          <w:rFonts w:eastAsia="Times New Roman" w:cs="Arial"/>
          <w:szCs w:val="26"/>
          <w:lang w:eastAsia="ru-RU"/>
        </w:rPr>
        <w:t xml:space="preserve">рассмотрение сформированного дела по заявлению и принятие решения </w:t>
      </w:r>
      <w:r>
        <w:rPr>
          <w:rFonts w:eastAsia="Times New Roman" w:cs="Arial"/>
          <w:szCs w:val="26"/>
          <w:lang w:eastAsia="ru-RU"/>
        </w:rPr>
        <w:t>Администрацией</w:t>
      </w:r>
      <w:r w:rsidRPr="000E4D79">
        <w:rPr>
          <w:rFonts w:eastAsia="Times New Roman" w:cs="Arial"/>
          <w:szCs w:val="26"/>
          <w:lang w:eastAsia="ru-RU"/>
        </w:rPr>
        <w:t xml:space="preserve"> об отказе в выдаче разрешения на использование </w:t>
      </w:r>
      <w:r w:rsidRPr="000E4D79">
        <w:rPr>
          <w:rFonts w:eastAsia="Times New Roman" w:cs="Arial"/>
          <w:szCs w:val="26"/>
          <w:lang w:eastAsia="ru-RU"/>
        </w:rPr>
        <w:lastRenderedPageBreak/>
        <w:t>земель или земельного участка либо о выдаче разрешения на использование земель или земельного участка.</w:t>
      </w:r>
    </w:p>
    <w:p w:rsidR="005706D0" w:rsidRPr="000E4D79" w:rsidRDefault="005706D0" w:rsidP="00BA3AEF">
      <w:pPr>
        <w:rPr>
          <w:rFonts w:eastAsia="Times New Roman" w:cs="Arial"/>
          <w:szCs w:val="26"/>
          <w:lang w:eastAsia="ru-RU"/>
        </w:rPr>
      </w:pPr>
    </w:p>
    <w:p w:rsidR="00BA3AEF" w:rsidRPr="005B3C5F" w:rsidRDefault="00BA3AEF" w:rsidP="005706D0">
      <w:pPr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</w:t>
      </w:r>
      <w:proofErr w:type="spellStart"/>
      <w:r>
        <w:rPr>
          <w:rFonts w:eastAsia="Times New Roman" w:cs="Arial"/>
          <w:i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i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» следующих административных процедур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3.2.1.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BA3AEF" w:rsidRPr="00D2798E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szCs w:val="26"/>
          <w:lang w:eastAsia="ru-RU"/>
        </w:rPr>
      </w:pPr>
      <w:proofErr w:type="gramStart"/>
      <w:r w:rsidRPr="005B3C5F">
        <w:rPr>
          <w:rFonts w:cs="Arial"/>
          <w:iCs/>
          <w:color w:val="000000" w:themeColor="text1"/>
          <w:szCs w:val="26"/>
        </w:rPr>
        <w:t xml:space="preserve">Предоставление информации Заявителям и обеспечение доступа Заявителей к сведениям о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5B3C5F">
        <w:rPr>
          <w:rFonts w:cs="Arial"/>
          <w:iCs/>
          <w:color w:val="000000" w:themeColor="text1"/>
          <w:szCs w:val="26"/>
        </w:rPr>
        <w:t>услуге осуществляются путем размещения информации о муниципальной услуге</w:t>
      </w:r>
      <w:r w:rsidRPr="005B3C5F">
        <w:rPr>
          <w:rFonts w:cs="Arial"/>
          <w:color w:val="000000" w:themeColor="text1"/>
          <w:szCs w:val="26"/>
        </w:rPr>
        <w:t xml:space="preserve"> в информационно-телекоммуникационной сети «Интернет» на официальном сайте </w:t>
      </w:r>
      <w:r w:rsidRPr="00D2798E">
        <w:rPr>
          <w:rFonts w:cs="Arial"/>
          <w:szCs w:val="26"/>
        </w:rPr>
        <w:t xml:space="preserve">«Государственные и муниципальные услуги в </w:t>
      </w:r>
      <w:r w:rsidR="007839C3" w:rsidRPr="00D2798E">
        <w:rPr>
          <w:rFonts w:cs="Arial"/>
          <w:szCs w:val="26"/>
        </w:rPr>
        <w:t>Тюменской области</w:t>
      </w:r>
      <w:r w:rsidRPr="00D2798E">
        <w:rPr>
          <w:rFonts w:cs="Arial"/>
          <w:szCs w:val="26"/>
        </w:rPr>
        <w:t xml:space="preserve">» по адресу </w:t>
      </w:r>
      <w:hyperlink r:id="rId21" w:history="1">
        <w:r w:rsidRPr="00D2798E">
          <w:rPr>
            <w:rStyle w:val="a4"/>
            <w:rFonts w:cs="Arial"/>
            <w:color w:val="auto"/>
            <w:szCs w:val="26"/>
          </w:rPr>
          <w:t>www.uslugi</w:t>
        </w:r>
      </w:hyperlink>
      <w:r w:rsidRPr="00D2798E">
        <w:rPr>
          <w:rFonts w:cs="Arial"/>
          <w:szCs w:val="26"/>
          <w:u w:val="single"/>
        </w:rPr>
        <w:t>.admtyumen.ru</w:t>
      </w:r>
      <w:r w:rsidRPr="00D2798E">
        <w:rPr>
          <w:rFonts w:cs="Arial"/>
          <w:szCs w:val="26"/>
        </w:rPr>
        <w:t xml:space="preserve">, а также на Официальном портале органов государственной власти </w:t>
      </w:r>
      <w:r w:rsidR="007839C3" w:rsidRPr="00D2798E">
        <w:rPr>
          <w:rFonts w:cs="Arial"/>
          <w:szCs w:val="26"/>
        </w:rPr>
        <w:t>Тюменской области</w:t>
      </w:r>
      <w:r w:rsidRPr="00D2798E">
        <w:rPr>
          <w:rFonts w:cs="Arial"/>
          <w:szCs w:val="26"/>
        </w:rPr>
        <w:t xml:space="preserve"> (</w:t>
      </w:r>
      <w:hyperlink r:id="rId22" w:history="1">
        <w:r w:rsidRPr="00D2798E">
          <w:rPr>
            <w:rStyle w:val="a4"/>
            <w:rFonts w:cs="Arial"/>
            <w:color w:val="auto"/>
            <w:szCs w:val="26"/>
          </w:rPr>
          <w:t>www.admtyumen</w:t>
        </w:r>
      </w:hyperlink>
      <w:r w:rsidRPr="00D2798E">
        <w:rPr>
          <w:rFonts w:cs="Arial"/>
          <w:szCs w:val="26"/>
        </w:rPr>
        <w:t>.ru) на странице Администрации в подразделе «Государственные услуги и</w:t>
      </w:r>
      <w:proofErr w:type="gramEnd"/>
      <w:r w:rsidRPr="00D2798E">
        <w:rPr>
          <w:rFonts w:cs="Arial"/>
          <w:szCs w:val="26"/>
        </w:rPr>
        <w:t xml:space="preserve"> административные регламенты»</w:t>
      </w:r>
      <w:r w:rsidR="007839C3" w:rsidRPr="00D2798E">
        <w:rPr>
          <w:rFonts w:cs="Arial"/>
          <w:szCs w:val="26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Информация по вопросу предоставления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5B3C5F">
        <w:rPr>
          <w:rFonts w:cs="Arial"/>
          <w:color w:val="000000" w:themeColor="text1"/>
          <w:szCs w:val="26"/>
        </w:rPr>
        <w:t>услуги предоставляется Заявителям в рабочее время Администрации на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cs="Arial"/>
          <w:bCs/>
          <w:color w:val="000000" w:themeColor="text1"/>
          <w:szCs w:val="26"/>
        </w:rPr>
        <w:t xml:space="preserve">Заявления </w:t>
      </w:r>
      <w:r w:rsidRPr="005B3C5F">
        <w:rPr>
          <w:rFonts w:cs="Arial"/>
          <w:color w:val="000000" w:themeColor="text1"/>
          <w:szCs w:val="26"/>
        </w:rPr>
        <w:t xml:space="preserve">Заявителей по вопросу предоставления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5B3C5F">
        <w:rPr>
          <w:rFonts w:cs="Arial"/>
          <w:color w:val="000000" w:themeColor="text1"/>
          <w:szCs w:val="26"/>
        </w:rPr>
        <w:t xml:space="preserve">услуги, </w:t>
      </w:r>
      <w:r w:rsidRPr="005B3C5F">
        <w:rPr>
          <w:rFonts w:cs="Arial"/>
          <w:bCs/>
          <w:color w:val="000000" w:themeColor="text1"/>
          <w:szCs w:val="26"/>
        </w:rPr>
        <w:t>поступившие в форме электронного документа,</w:t>
      </w:r>
      <w:r w:rsidRPr="005B3C5F">
        <w:rPr>
          <w:rFonts w:cs="Arial"/>
          <w:color w:val="000000" w:themeColor="text1"/>
          <w:szCs w:val="26"/>
        </w:rPr>
        <w:t xml:space="preserve">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Срок регистрации Заявления не должен превышать 15 минут.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1 календарного дня со дня регистрации Заявления.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bCs/>
          <w:color w:val="000000" w:themeColor="text1"/>
          <w:szCs w:val="26"/>
        </w:rPr>
        <w:t xml:space="preserve">Заявления, поступившие в форме электронного документа, рассматриваются должностными лицами Администрации с учетом времени подготовки ответа в срок, не превышающий </w:t>
      </w:r>
      <w:r w:rsidRPr="005B3C5F">
        <w:rPr>
          <w:rFonts w:cs="Arial"/>
          <w:color w:val="000000" w:themeColor="text1"/>
          <w:szCs w:val="26"/>
        </w:rPr>
        <w:t xml:space="preserve">5 календарных дней </w:t>
      </w:r>
      <w:r w:rsidRPr="005B3C5F">
        <w:rPr>
          <w:rFonts w:cs="Arial"/>
          <w:bCs/>
          <w:color w:val="000000" w:themeColor="text1"/>
          <w:szCs w:val="26"/>
        </w:rPr>
        <w:t xml:space="preserve">со дня регистрации Заявления.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5B3C5F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="00D2798E">
        <w:rPr>
          <w:rFonts w:cs="Arial"/>
          <w:bCs/>
          <w:color w:val="000000" w:themeColor="text1"/>
          <w:szCs w:val="26"/>
        </w:rPr>
        <w:t xml:space="preserve"> </w:t>
      </w:r>
      <w:r w:rsidRPr="005B3C5F">
        <w:rPr>
          <w:rFonts w:cs="Arial"/>
          <w:bCs/>
          <w:color w:val="000000" w:themeColor="text1"/>
          <w:szCs w:val="26"/>
        </w:rPr>
        <w:t>в форме электронного документа с использованием информационно-телекоммуникационной сети «Интернет».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3.2.2. Подача Заявителем запроса и иных документов, необходимых для предоставления муниципальной услуги, и прием таких заявления и документов.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Порядок подачи заявления и документов, необходимых для предоставления муниципальной услуги, а также приема таких заявлений и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>документов в электронной форме осуществляется в соответствии с подразделами 2.6 и 2.15 настоящего Административного регламента.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3.2.3. Получение Заявителем сведений о ходе выполнения запроса о предоставлении муниципальной услуги.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 ходе выполнения заявления о предоставлении муниципальной услуги </w:t>
      </w:r>
      <w:r w:rsidRPr="005B3C5F">
        <w:rPr>
          <w:rFonts w:cs="Arial"/>
          <w:color w:val="000000" w:themeColor="text1"/>
          <w:szCs w:val="26"/>
        </w:rPr>
        <w:t>предоставляются Заявителям в рабочее время Администрации на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муниципальной услуги предоставляется на безвозмездной основе.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cs="Arial"/>
          <w:bCs/>
          <w:color w:val="000000" w:themeColor="text1"/>
          <w:szCs w:val="26"/>
        </w:rPr>
        <w:t xml:space="preserve">Заявления </w:t>
      </w:r>
      <w:r w:rsidRPr="005B3C5F">
        <w:rPr>
          <w:rFonts w:cs="Arial"/>
          <w:color w:val="000000" w:themeColor="text1"/>
          <w:szCs w:val="26"/>
        </w:rPr>
        <w:t>Заявителей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о ходе выполнения заявления, о предоставлении муниципальной услуги,</w:t>
      </w:r>
      <w:r w:rsidR="00D2798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5B3C5F">
        <w:rPr>
          <w:rFonts w:cs="Arial"/>
          <w:bCs/>
          <w:color w:val="000000" w:themeColor="text1"/>
          <w:szCs w:val="26"/>
        </w:rPr>
        <w:t>поступившие в форме электронного документа</w:t>
      </w:r>
      <w:r w:rsidRPr="005B3C5F">
        <w:rPr>
          <w:rFonts w:cs="Arial"/>
          <w:color w:val="000000" w:themeColor="text1"/>
          <w:szCs w:val="26"/>
        </w:rPr>
        <w:t xml:space="preserve">,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15 минут.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 направляется на электронный адрес, указанный в Заявлении, в течение 1 календарного дня со дня регистрации Заявления.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Заявление, рассматривается должностными лицами с учетом времени подготовки ответа в срок, не превышающий 5 календарных дней со дня регистрации Заявления.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3.2.4.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Взаимодействие осуществляется с Управлением Федеральной налоговой службы по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Управлением Федеральной службы государственной регистрации, кадастра и картографии по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3.2.5. Получение Заявителями результата предоставления муниципальной услуги, если иное не установлено федеральным законом.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Результат предоставления муниципальной услуги в электронной форме Заявителям не предоставляется.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</w:t>
      </w:r>
      <w:r w:rsidRPr="005B3C5F">
        <w:rPr>
          <w:rFonts w:eastAsia="Calibri" w:cs="Arial"/>
          <w:i/>
          <w:color w:val="000000" w:themeColor="text1"/>
          <w:szCs w:val="26"/>
        </w:rPr>
        <w:t>.3. Прием и регистрация Администрацией заявления и документов, необходимых для принятия решения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3.3.1. Основанием для начала исполнения административной процедуры является обращение Заявителя в Администрацию с заявлением и документами,</w:t>
      </w:r>
      <w:r w:rsidRPr="005B3C5F">
        <w:rPr>
          <w:rFonts w:cs="Arial"/>
          <w:color w:val="000000" w:themeColor="text1"/>
          <w:szCs w:val="26"/>
        </w:rPr>
        <w:t xml:space="preserve"> согласно требованиям, установленным подразделом 2.6 настоящего Административного регламента.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lastRenderedPageBreak/>
        <w:t>3.3.2. Сотрудник Администрации, к функциям которого относится прием и регистрация документов, осуществляет: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-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регистрацию заявления в день его поступления в </w:t>
      </w:r>
      <w:r w:rsidRPr="005B3C5F">
        <w:rPr>
          <w:rFonts w:eastAsia="Calibri" w:cs="Arial"/>
          <w:color w:val="000000" w:themeColor="text1"/>
          <w:szCs w:val="26"/>
        </w:rPr>
        <w:t>Администрацию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 в журнале регистрации, который ведется на бумажном носителе или в электронной форме с указанием даты приема заявления и содержания заявления;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готовит расписку о приеме заявления и документов в двух экземплярах.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</w:t>
      </w:r>
      <w:r w:rsidR="00D2798E">
        <w:rPr>
          <w:rFonts w:eastAsia="Calibri" w:cs="Arial"/>
          <w:color w:val="000000" w:themeColor="text1"/>
          <w:szCs w:val="26"/>
        </w:rPr>
        <w:t xml:space="preserve"> </w:t>
      </w:r>
      <w:r w:rsidRPr="005B3C5F">
        <w:rPr>
          <w:rFonts w:eastAsia="Calibri" w:cs="Arial"/>
          <w:color w:val="000000" w:themeColor="text1"/>
          <w:szCs w:val="26"/>
        </w:rPr>
        <w:t>и Заявителем и выдается Заявителю.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При получении заявления и документов по почте расписка о приеме заявления и документов выдается Заявителю лично после прибытия его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1 календарного дня со дня регистрации заявления</w:t>
      </w:r>
      <w:r w:rsidRPr="005B3C5F">
        <w:rPr>
          <w:rFonts w:eastAsia="Calibri" w:cs="Arial"/>
          <w:color w:val="000000" w:themeColor="text1"/>
          <w:szCs w:val="26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1 календарного дня со дня регистрации заявления</w:t>
      </w:r>
      <w:r w:rsidRPr="005B3C5F">
        <w:rPr>
          <w:rFonts w:eastAsia="Calibri"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в течение 1 календарного дня со дня регистрации заявления</w:t>
      </w:r>
      <w:r w:rsidRPr="005B3C5F">
        <w:rPr>
          <w:rFonts w:eastAsia="Calibri" w:cs="Arial"/>
          <w:color w:val="000000" w:themeColor="text1"/>
          <w:szCs w:val="26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муниципальной услуги, в электронном  уведомлении, указанном в абзаце девятом настоящего пункта, указываются также адрес и срок, в который заявитель может: 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представить документы, необходимые для предоставления муниципальной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Calibri" w:cs="Arial"/>
          <w:color w:val="000000" w:themeColor="text1"/>
          <w:szCs w:val="26"/>
        </w:rPr>
        <w:t>3.3.3. Сотрудник Администрации, к функциям которого относится прием и регистрация документов, не вправе требовать от Заявителя документы, указанные в пункте 2.7.1. настоящего Административного регламента, в случае, если они не представлены Заявителем.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4</w:t>
      </w:r>
      <w:r w:rsidRPr="005B3C5F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прием и регистрация заявления и документов от Заявителя.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5</w:t>
      </w:r>
      <w:r w:rsidRPr="005B3C5F">
        <w:rPr>
          <w:rFonts w:eastAsia="Calibri" w:cs="Arial"/>
          <w:color w:val="000000" w:themeColor="text1"/>
          <w:szCs w:val="26"/>
        </w:rPr>
        <w:t>. Фиксация результата административной процедуры осуществляется путем занесения информации о зарегистрированном заявлении в журнал регистрации, который ведется на бумажном носителе или в электронном виде.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6</w:t>
      </w:r>
      <w:r w:rsidRPr="005B3C5F">
        <w:rPr>
          <w:rFonts w:eastAsia="Calibri" w:cs="Arial"/>
          <w:color w:val="000000" w:themeColor="text1"/>
          <w:szCs w:val="26"/>
        </w:rPr>
        <w:t xml:space="preserve">. Ответственным за выполнение административного действия, входящего в состав административной процедуры является сотрудник </w:t>
      </w:r>
      <w:r w:rsidRPr="005B3C5F">
        <w:rPr>
          <w:rFonts w:eastAsia="Calibri" w:cs="Arial"/>
          <w:color w:val="000000" w:themeColor="text1"/>
          <w:szCs w:val="26"/>
        </w:rPr>
        <w:lastRenderedPageBreak/>
        <w:t xml:space="preserve">Администрации, к функциям которого относится прием и регистрация документов. </w:t>
      </w:r>
    </w:p>
    <w:p w:rsidR="00E34D55" w:rsidRPr="00E34D55" w:rsidRDefault="00E34D55" w:rsidP="00E34D55">
      <w:pPr>
        <w:pStyle w:val="ConsPlusNormal"/>
        <w:ind w:firstLine="540"/>
        <w:jc w:val="both"/>
        <w:rPr>
          <w:color w:val="FF0000"/>
          <w:sz w:val="26"/>
          <w:szCs w:val="26"/>
        </w:rPr>
      </w:pPr>
      <w:r w:rsidRPr="00E34D55">
        <w:rPr>
          <w:color w:val="FF0000"/>
          <w:sz w:val="26"/>
          <w:szCs w:val="26"/>
        </w:rPr>
        <w:t>3.3.7. Общее время административной процедуры по приему документов, необходимых для предоставления муниципальной услуги:</w:t>
      </w:r>
    </w:p>
    <w:p w:rsidR="00E34D55" w:rsidRPr="00E34D55" w:rsidRDefault="00E34D55" w:rsidP="00E34D55">
      <w:pPr>
        <w:pStyle w:val="ConsPlusNormal"/>
        <w:ind w:firstLine="540"/>
        <w:jc w:val="both"/>
        <w:rPr>
          <w:b/>
          <w:color w:val="FF0000"/>
          <w:sz w:val="26"/>
          <w:szCs w:val="26"/>
        </w:rPr>
      </w:pPr>
      <w:r w:rsidRPr="00E34D55">
        <w:rPr>
          <w:color w:val="FF0000"/>
          <w:sz w:val="26"/>
          <w:szCs w:val="26"/>
        </w:rPr>
        <w:t>при личном приеме документов не должно превышать 15 минут;</w:t>
      </w:r>
    </w:p>
    <w:p w:rsidR="00E34D55" w:rsidRPr="00E34D55" w:rsidRDefault="00E34D55" w:rsidP="00E34D55">
      <w:pPr>
        <w:pStyle w:val="ConsPlusNormal"/>
        <w:ind w:firstLine="540"/>
        <w:jc w:val="both"/>
        <w:rPr>
          <w:b/>
          <w:color w:val="FF0000"/>
          <w:sz w:val="26"/>
          <w:szCs w:val="26"/>
        </w:rPr>
      </w:pPr>
      <w:r w:rsidRPr="00E34D55">
        <w:rPr>
          <w:color w:val="FF0000"/>
          <w:sz w:val="26"/>
          <w:szCs w:val="26"/>
        </w:rPr>
        <w:t>при подаче документов посредством почтового отправления – 1 рабочий день;</w:t>
      </w:r>
    </w:p>
    <w:p w:rsidR="00BA3AEF" w:rsidRDefault="00E34D55" w:rsidP="00E34D55">
      <w:pPr>
        <w:ind w:firstLine="567"/>
        <w:rPr>
          <w:rFonts w:cs="Arial"/>
          <w:color w:val="FF0000"/>
          <w:szCs w:val="26"/>
        </w:rPr>
      </w:pPr>
      <w:r w:rsidRPr="00E34D55">
        <w:rPr>
          <w:rFonts w:cs="Arial"/>
          <w:color w:val="FF0000"/>
          <w:szCs w:val="26"/>
        </w:rPr>
        <w:t>при подаче документов в электронном виде – 1 рабочий день. При подаче документов в электронном виде в нерабочий день или за пределами рабочего времени рабочего дня, документы  подлежит приему в течени</w:t>
      </w:r>
      <w:proofErr w:type="gramStart"/>
      <w:r w:rsidRPr="00E34D55">
        <w:rPr>
          <w:rFonts w:cs="Arial"/>
          <w:color w:val="FF0000"/>
          <w:szCs w:val="26"/>
        </w:rPr>
        <w:t>и</w:t>
      </w:r>
      <w:proofErr w:type="gramEnd"/>
      <w:r w:rsidRPr="00E34D55">
        <w:rPr>
          <w:rFonts w:cs="Arial"/>
          <w:color w:val="FF0000"/>
          <w:szCs w:val="26"/>
        </w:rPr>
        <w:t xml:space="preserve"> рабочего дня с даты их поступления</w:t>
      </w:r>
      <w:r w:rsidRPr="00E34D55">
        <w:rPr>
          <w:rFonts w:cs="Arial"/>
          <w:color w:val="FF0000"/>
          <w:szCs w:val="26"/>
        </w:rPr>
        <w:t>.</w:t>
      </w:r>
    </w:p>
    <w:p w:rsidR="00E34D55" w:rsidRPr="00E34D55" w:rsidRDefault="00E34D55" w:rsidP="00E34D55">
      <w:pPr>
        <w:ind w:firstLine="567"/>
        <w:rPr>
          <w:rFonts w:eastAsia="Times New Roman" w:cs="Arial"/>
          <w:color w:val="FF0000"/>
          <w:szCs w:val="26"/>
          <w:highlight w:val="yellow"/>
          <w:lang w:eastAsia="ru-RU"/>
        </w:rPr>
      </w:pPr>
      <w:bookmarkStart w:id="0" w:name="_GoBack"/>
      <w:bookmarkEnd w:id="0"/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Calibri" w:cs="Arial"/>
          <w:i/>
          <w:color w:val="000000" w:themeColor="text1"/>
          <w:szCs w:val="26"/>
        </w:rPr>
      </w:pPr>
      <w:r w:rsidRPr="005B3C5F">
        <w:rPr>
          <w:rFonts w:eastAsia="Calibri" w:cs="Arial"/>
          <w:i/>
          <w:color w:val="000000" w:themeColor="text1"/>
          <w:szCs w:val="26"/>
        </w:rPr>
        <w:t xml:space="preserve">3.4. Формирование дела по заявлению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3.4.2. Сотрудник Администрации, к функциям которого относится формирование дела, осуществляет формирование дела.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3.4.3. Результатом исполнения административной процедуры является сформированное по заявлению дело.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3.4.4. Фиксация результата административной процедуры осуществляется путем занесения информации о сформированном деле в журнал регистрации, который ведется на бумажном носителе или в электронном виде.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3.4.5. </w:t>
      </w:r>
      <w:r w:rsidRPr="005B3C5F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3.4.6. Максимальный срок исполнения административной процедуры </w:t>
      </w:r>
      <w:r w:rsidRPr="005B3C5F">
        <w:rPr>
          <w:rFonts w:eastAsia="Calibri" w:cs="Arial"/>
          <w:strike/>
          <w:color w:val="000000" w:themeColor="text1"/>
          <w:szCs w:val="26"/>
        </w:rPr>
        <w:t>–</w:t>
      </w:r>
      <w:r w:rsidRPr="005B3C5F">
        <w:rPr>
          <w:rFonts w:eastAsia="Calibri" w:cs="Arial"/>
          <w:color w:val="000000" w:themeColor="text1"/>
          <w:szCs w:val="26"/>
        </w:rPr>
        <w:t xml:space="preserve"> 1 календарный день со дня регистрации заявления.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3.5. Направление межведомственных запросов в органы (организации), участвующие в предоставлении муниципальной услуги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3.5.2. </w:t>
      </w:r>
      <w:r w:rsidRPr="005B3C5F">
        <w:rPr>
          <w:rFonts w:cs="Arial"/>
          <w:color w:val="000000" w:themeColor="text1"/>
          <w:szCs w:val="26"/>
        </w:rPr>
        <w:t>В соответствии с установленным распределением должностных обязанностей</w:t>
      </w:r>
      <w:r w:rsidR="00656531">
        <w:rPr>
          <w:rFonts w:cs="Arial"/>
          <w:color w:val="000000" w:themeColor="text1"/>
          <w:szCs w:val="26"/>
        </w:rPr>
        <w:t xml:space="preserve"> </w:t>
      </w:r>
      <w:r w:rsidRPr="005B3C5F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5B3C5F">
        <w:rPr>
          <w:rFonts w:cs="Arial"/>
          <w:color w:val="000000" w:themeColor="text1"/>
          <w:szCs w:val="26"/>
        </w:rPr>
        <w:t>: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cs="Arial"/>
          <w:color w:val="000000" w:themeColor="text1"/>
          <w:szCs w:val="26"/>
        </w:rPr>
        <w:t xml:space="preserve"> - в течение 1 календарного дня со дня поступления дела в </w:t>
      </w:r>
      <w:r w:rsidR="005723AB">
        <w:rPr>
          <w:rFonts w:cs="Arial"/>
          <w:color w:val="000000" w:themeColor="text1"/>
          <w:szCs w:val="26"/>
        </w:rPr>
        <w:t xml:space="preserve">Отдел </w:t>
      </w:r>
      <w:r w:rsidRPr="005B3C5F">
        <w:rPr>
          <w:rFonts w:cs="Arial"/>
          <w:color w:val="000000" w:themeColor="text1"/>
          <w:szCs w:val="26"/>
        </w:rPr>
        <w:t xml:space="preserve"> осуществляет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подготовку и направление запросов по системе межведомственного электронного взаимодействия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: 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в Управление </w:t>
      </w:r>
      <w:r w:rsidR="005723AB">
        <w:rPr>
          <w:rFonts w:eastAsia="Times New Roman" w:cs="Arial"/>
          <w:color w:val="000000" w:themeColor="text1"/>
          <w:szCs w:val="26"/>
          <w:lang w:eastAsia="ru-RU"/>
        </w:rPr>
        <w:t>Федеральной налоговой службы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BA3AE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в Управление Федеральной службы государственной регистр</w:t>
      </w:r>
      <w:r w:rsidR="005723AB">
        <w:rPr>
          <w:rFonts w:eastAsia="Times New Roman" w:cs="Arial"/>
          <w:color w:val="000000" w:themeColor="text1"/>
          <w:szCs w:val="26"/>
          <w:lang w:eastAsia="ru-RU"/>
        </w:rPr>
        <w:t>ации, кадастра и картографии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о предоставлении сведений из Единого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>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 w:rsidR="005723AB" w:rsidRDefault="005723AB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5723AB" w:rsidRPr="005B3C5F" w:rsidRDefault="005723AB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в течение 1 календарного дня со дня получения запрашиваемых документов (сведений) в электронном виде приобщает полученную информацию к сформированному делу.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муниципальной услуги  не проводится.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В случае если система межведомственного электронного взаимодействия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не работает в части или полностью, межведомственные запросы в органы (организации) участвующие в предоставлении муниципальной услуги направляются на бумажных носителях в порядке, установленном настоящем разделом.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3.5.4. </w:t>
      </w:r>
      <w:r w:rsidRPr="005B3C5F">
        <w:rPr>
          <w:rFonts w:eastAsia="Calibri" w:cs="Arial"/>
          <w:color w:val="000000" w:themeColor="text1"/>
          <w:szCs w:val="26"/>
        </w:rPr>
        <w:t>Ответственным за выполнение административного действия, входящего в состав административной процедуры является сотрудник 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в соответствии с установленным распределением должностных обязанностей.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3.5.5.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электронном виде – 5 календарных дней со дня поступления сформированного дела в отдел.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3.5.6.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3.5.7.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 и занесением информации в </w:t>
      </w:r>
      <w:r w:rsidRPr="005B3C5F">
        <w:rPr>
          <w:rFonts w:eastAsia="Calibri" w:cs="Arial"/>
          <w:color w:val="000000" w:themeColor="text1"/>
          <w:szCs w:val="26"/>
        </w:rPr>
        <w:t>журнал регистрации, который ведется на бумажном носителе или в электронном виде.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highlight w:val="yellow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3.6. Рассмотрение сформированного дела по заявлению и принятие решения Администрации о проведен</w:t>
      </w:r>
      <w:proofErr w:type="gramStart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ии ау</w:t>
      </w:r>
      <w:proofErr w:type="gramEnd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кциона по продаже земельного участка или аукциона на право заключения договора аренды земельного участка либо принятие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3.6.1. Основанием для начала административной процедуры является сформированное дело.</w:t>
      </w:r>
    </w:p>
    <w:p w:rsidR="00BA3AEF" w:rsidRPr="00C26113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5B3C5F">
        <w:rPr>
          <w:rFonts w:cs="Arial"/>
          <w:color w:val="000000" w:themeColor="text1"/>
          <w:szCs w:val="26"/>
        </w:rPr>
        <w:t xml:space="preserve">3.6.2. </w:t>
      </w:r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r w:rsidRPr="00C26113">
        <w:rPr>
          <w:rFonts w:eastAsia="Times New Roman" w:cs="Arial"/>
          <w:szCs w:val="26"/>
          <w:lang w:eastAsia="ru-RU"/>
        </w:rPr>
        <w:t>выполнение работ по ведению</w:t>
      </w:r>
      <w:r w:rsidRPr="00C26113">
        <w:rPr>
          <w:rFonts w:cs="Arial"/>
          <w:szCs w:val="26"/>
        </w:rPr>
        <w:t xml:space="preserve"> электронных слоев дежурной карты, осуществляет </w:t>
      </w:r>
      <w:r w:rsidRPr="00C26113">
        <w:rPr>
          <w:rFonts w:eastAsia="Calibri" w:cs="Arial"/>
          <w:szCs w:val="26"/>
        </w:rPr>
        <w:t xml:space="preserve">в течение 1 календарного дня со дня поступления </w:t>
      </w:r>
      <w:r w:rsidRPr="00C26113">
        <w:rPr>
          <w:rFonts w:eastAsia="Calibri" w:cs="Arial"/>
          <w:szCs w:val="26"/>
        </w:rPr>
        <w:lastRenderedPageBreak/>
        <w:t>сформированного дела в отдел</w:t>
      </w:r>
      <w:r w:rsidRPr="00C26113">
        <w:rPr>
          <w:rFonts w:cs="Arial"/>
          <w:szCs w:val="26"/>
        </w:rPr>
        <w:t xml:space="preserve"> нанесение </w:t>
      </w:r>
      <w:r w:rsidRPr="00C26113">
        <w:rPr>
          <w:rFonts w:eastAsia="Calibri" w:cs="Arial"/>
          <w:szCs w:val="26"/>
        </w:rPr>
        <w:t>информации на электронный дежурный план.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3.6.3. </w:t>
      </w:r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к функциям которого относится осуществление деятельности в области земельных, градостроительных отношений, </w:t>
      </w:r>
      <w:r>
        <w:rPr>
          <w:rFonts w:eastAsia="Calibri" w:cs="Arial"/>
          <w:color w:val="000000" w:themeColor="text1"/>
          <w:szCs w:val="26"/>
        </w:rPr>
        <w:t>в течение 5</w:t>
      </w:r>
      <w:r w:rsidRPr="005B3C5F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сформированного дела в отдел: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- осуществляет направление межведомственных запросов в органы (организации), участвующие в предоставлении муниципальной услуги (в порядке, установленном подразделом 3.5 настоящего Административного регламента) и получает в электронном виде документы</w:t>
      </w:r>
      <w:r>
        <w:rPr>
          <w:rFonts w:cs="Arial"/>
          <w:color w:val="000000" w:themeColor="text1"/>
          <w:szCs w:val="26"/>
        </w:rPr>
        <w:t xml:space="preserve"> по направленным запросам.</w:t>
      </w:r>
    </w:p>
    <w:p w:rsidR="00BA3AEF" w:rsidRPr="00CE65A0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proofErr w:type="gramStart"/>
      <w:r w:rsidRPr="00CE65A0">
        <w:rPr>
          <w:rFonts w:eastAsia="Calibri" w:cs="Arial"/>
          <w:szCs w:val="26"/>
        </w:rPr>
        <w:t>п</w:t>
      </w:r>
      <w:proofErr w:type="gramEnd"/>
      <w:r w:rsidRPr="00CE65A0">
        <w:rPr>
          <w:rFonts w:eastAsia="Calibri" w:cs="Arial"/>
          <w:szCs w:val="26"/>
        </w:rPr>
        <w:t>ри наличии оснований осуществляет подготовку и передачу должностному лицу, к функциям которого относится проведение правовой эксперт</w:t>
      </w:r>
      <w:r w:rsidR="002028A1">
        <w:rPr>
          <w:rFonts w:eastAsia="Calibri" w:cs="Arial"/>
          <w:szCs w:val="26"/>
        </w:rPr>
        <w:t>изы проекта решения Администрации</w:t>
      </w:r>
      <w:r w:rsidRPr="00CE65A0">
        <w:rPr>
          <w:rFonts w:eastAsia="Calibri" w:cs="Arial"/>
          <w:szCs w:val="26"/>
        </w:rPr>
        <w:t xml:space="preserve"> об отказе в выдаче разрешения на использование земель или земельного участка (дал</w:t>
      </w:r>
      <w:r w:rsidR="002028A1">
        <w:rPr>
          <w:rFonts w:eastAsia="Calibri" w:cs="Arial"/>
          <w:szCs w:val="26"/>
        </w:rPr>
        <w:t>ее – Проект решения Администрации</w:t>
      </w:r>
      <w:r w:rsidRPr="00CE65A0">
        <w:rPr>
          <w:rFonts w:eastAsia="Calibri" w:cs="Arial"/>
          <w:szCs w:val="26"/>
        </w:rPr>
        <w:t>);</w:t>
      </w:r>
    </w:p>
    <w:p w:rsidR="00BA3AEF" w:rsidRPr="00CE65A0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CE65A0">
        <w:rPr>
          <w:rFonts w:eastAsia="Calibri" w:cs="Arial"/>
          <w:szCs w:val="26"/>
        </w:rPr>
        <w:t>в ином случае осуществляет подготовку и передачу специалисту, к функциям которого относится подготовка схемы расположения земельного участка или земельных участков на кадастровом плане территории задания на подготовку схемы расположения земельного участка или земельных участков на кадастровом плане территории (далее - задание).</w:t>
      </w:r>
    </w:p>
    <w:p w:rsidR="00BA3AEF" w:rsidRPr="00EB328F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3.6.4. </w:t>
      </w:r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Calibri" w:cs="Arial"/>
          <w:color w:val="000000" w:themeColor="text1"/>
          <w:szCs w:val="26"/>
        </w:rPr>
        <w:t xml:space="preserve">, </w:t>
      </w:r>
      <w:r>
        <w:rPr>
          <w:rFonts w:eastAsia="Calibri" w:cs="Arial"/>
          <w:szCs w:val="26"/>
        </w:rPr>
        <w:t>к функциям которого относится подготовка схемы</w:t>
      </w:r>
      <w:r w:rsidR="00656531">
        <w:rPr>
          <w:rFonts w:eastAsia="Calibri" w:cs="Arial"/>
          <w:szCs w:val="26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расположения земельного участка или земельных участков на кадастровом плане территории, осуществляет</w:t>
      </w:r>
      <w:r>
        <w:rPr>
          <w:rFonts w:eastAsia="Calibri" w:cs="Arial"/>
          <w:szCs w:val="26"/>
        </w:rPr>
        <w:t xml:space="preserve"> в течение 5</w:t>
      </w:r>
      <w:r w:rsidRPr="00EB328F">
        <w:rPr>
          <w:rFonts w:eastAsia="Calibri" w:cs="Arial"/>
          <w:szCs w:val="26"/>
        </w:rPr>
        <w:t xml:space="preserve"> календарных дней со </w:t>
      </w:r>
      <w:r>
        <w:rPr>
          <w:rFonts w:eastAsia="Calibri" w:cs="Arial"/>
          <w:szCs w:val="26"/>
        </w:rPr>
        <w:t>дня получения задания подготовку схемы</w:t>
      </w:r>
      <w:r w:rsidR="00656531">
        <w:rPr>
          <w:rFonts w:eastAsia="Calibri" w:cs="Arial"/>
          <w:szCs w:val="26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>
        <w:rPr>
          <w:rFonts w:eastAsia="Calibri" w:cs="Arial"/>
          <w:szCs w:val="26"/>
        </w:rPr>
        <w:t>.</w:t>
      </w:r>
    </w:p>
    <w:p w:rsidR="00BA3AEF" w:rsidRPr="00C76473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3.6.5. </w:t>
      </w:r>
      <w:proofErr w:type="gramStart"/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r w:rsidRPr="00C76473">
        <w:rPr>
          <w:rFonts w:eastAsia="Calibri" w:cs="Arial"/>
          <w:szCs w:val="26"/>
        </w:rPr>
        <w:t xml:space="preserve">осуществление деятельности в области земельных, градостроительных отношений, осуществляет в течение 3 календарных дней со дня поступления сформированного дела в отдел подготовку и передачу должностному лицу, к функциям которого относится проведение правовой экспертизы проекта решения </w:t>
      </w:r>
      <w:r>
        <w:rPr>
          <w:rFonts w:eastAsia="Calibri" w:cs="Arial"/>
          <w:szCs w:val="26"/>
        </w:rPr>
        <w:t>Администрации</w:t>
      </w:r>
      <w:r w:rsidRPr="00C76473">
        <w:rPr>
          <w:rFonts w:eastAsia="Calibri" w:cs="Arial"/>
          <w:szCs w:val="26"/>
        </w:rPr>
        <w:t xml:space="preserve"> о выдаче разрешения на использование земель или земельного участка </w:t>
      </w:r>
      <w:r w:rsidRPr="00C76473">
        <w:rPr>
          <w:rFonts w:cs="Arial"/>
          <w:szCs w:val="26"/>
        </w:rPr>
        <w:t xml:space="preserve">(далее – Проект решения </w:t>
      </w:r>
      <w:r>
        <w:rPr>
          <w:rFonts w:cs="Arial"/>
          <w:szCs w:val="26"/>
        </w:rPr>
        <w:t>Администрации</w:t>
      </w:r>
      <w:r w:rsidRPr="00C76473">
        <w:rPr>
          <w:rFonts w:cs="Arial"/>
          <w:szCs w:val="26"/>
        </w:rPr>
        <w:t>)</w:t>
      </w:r>
      <w:r w:rsidRPr="00C76473">
        <w:rPr>
          <w:rFonts w:eastAsia="Calibri" w:cs="Arial"/>
          <w:szCs w:val="26"/>
        </w:rPr>
        <w:t>.</w:t>
      </w:r>
      <w:proofErr w:type="gramEnd"/>
    </w:p>
    <w:p w:rsidR="00BA3AEF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E4201D">
        <w:rPr>
          <w:rFonts w:eastAsia="Calibri" w:cs="Arial"/>
          <w:szCs w:val="26"/>
        </w:rPr>
        <w:t xml:space="preserve">3.6.6. </w:t>
      </w:r>
      <w:r w:rsidRPr="005B3C5F">
        <w:rPr>
          <w:color w:val="000000" w:themeColor="text1"/>
        </w:rPr>
        <w:t>Сотрудник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проведение </w:t>
      </w:r>
      <w:r w:rsidRPr="00E4201D">
        <w:rPr>
          <w:rFonts w:cs="Arial"/>
          <w:szCs w:val="26"/>
        </w:rPr>
        <w:t xml:space="preserve">правовой экспертизы, осуществляет </w:t>
      </w:r>
      <w:r w:rsidRPr="00E4201D">
        <w:rPr>
          <w:rFonts w:eastAsia="Calibri" w:cs="Arial"/>
          <w:szCs w:val="26"/>
        </w:rPr>
        <w:t xml:space="preserve">в течение 2 календарных дней со дня поступления Проекта решения </w:t>
      </w:r>
      <w:r>
        <w:rPr>
          <w:rFonts w:eastAsia="Calibri" w:cs="Arial"/>
          <w:szCs w:val="26"/>
        </w:rPr>
        <w:t>Администрации</w:t>
      </w:r>
      <w:r w:rsidRPr="00E4201D">
        <w:rPr>
          <w:rFonts w:eastAsia="Calibri" w:cs="Arial"/>
          <w:szCs w:val="26"/>
        </w:rPr>
        <w:t xml:space="preserve"> его согласование.</w:t>
      </w:r>
    </w:p>
    <w:p w:rsidR="00BA3AEF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E4201D">
        <w:rPr>
          <w:rFonts w:eastAsia="Calibri" w:cs="Arial"/>
          <w:szCs w:val="26"/>
        </w:rPr>
        <w:t xml:space="preserve">3.6.7. </w:t>
      </w:r>
      <w:r w:rsidRPr="005B3C5F">
        <w:rPr>
          <w:color w:val="000000" w:themeColor="text1"/>
        </w:rPr>
        <w:t>Сотрудник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</w:t>
      </w:r>
      <w:proofErr w:type="gramStart"/>
      <w:r w:rsidRPr="00E4201D">
        <w:rPr>
          <w:rFonts w:eastAsia="Calibri" w:cs="Arial"/>
          <w:szCs w:val="26"/>
        </w:rPr>
        <w:t>контроль за</w:t>
      </w:r>
      <w:proofErr w:type="gramEnd"/>
      <w:r w:rsidRPr="00E4201D">
        <w:rPr>
          <w:rFonts w:eastAsia="Calibri" w:cs="Arial"/>
          <w:szCs w:val="26"/>
        </w:rPr>
        <w:t xml:space="preserve"> осуществлением деятельности в сфере образования земельных участков осуществляет в течение 1 календарного дня со дня поступления Проекта решения </w:t>
      </w:r>
      <w:r>
        <w:rPr>
          <w:rFonts w:eastAsia="Calibri" w:cs="Arial"/>
          <w:szCs w:val="26"/>
        </w:rPr>
        <w:t>Администрации</w:t>
      </w:r>
      <w:r w:rsidRPr="00E4201D">
        <w:rPr>
          <w:rFonts w:eastAsia="Calibri" w:cs="Arial"/>
          <w:szCs w:val="26"/>
        </w:rPr>
        <w:t xml:space="preserve"> его согласование.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E4201D">
        <w:rPr>
          <w:rFonts w:eastAsia="Calibri" w:cs="Arial"/>
          <w:szCs w:val="26"/>
        </w:rPr>
        <w:t xml:space="preserve">3.6.8. </w:t>
      </w:r>
      <w:r w:rsidRPr="005B3C5F">
        <w:rPr>
          <w:color w:val="000000" w:themeColor="text1"/>
        </w:rPr>
        <w:t>Сотрудник Администрации</w:t>
      </w:r>
      <w:r w:rsidRPr="00E4201D">
        <w:rPr>
          <w:rFonts w:eastAsia="Calibri" w:cs="Arial"/>
          <w:szCs w:val="26"/>
        </w:rPr>
        <w:t>, к обязанностям которого относится обеспечение ре</w:t>
      </w:r>
      <w:r w:rsidR="002028A1">
        <w:rPr>
          <w:rFonts w:eastAsia="Calibri" w:cs="Arial"/>
          <w:szCs w:val="26"/>
        </w:rPr>
        <w:t>ализации полномочий Администрации</w:t>
      </w:r>
      <w:r w:rsidRPr="00E4201D">
        <w:rPr>
          <w:rFonts w:eastAsia="Calibri" w:cs="Arial"/>
          <w:szCs w:val="26"/>
        </w:rPr>
        <w:t xml:space="preserve"> по управлению и распоряжению земельными участками, осуществляет в течение 2 календарных дней со дня поступле</w:t>
      </w:r>
      <w:r w:rsidR="002028A1">
        <w:rPr>
          <w:rFonts w:eastAsia="Calibri" w:cs="Arial"/>
          <w:szCs w:val="26"/>
        </w:rPr>
        <w:t>ния Проекта решения Администрации</w:t>
      </w:r>
      <w:r w:rsidRPr="00E4201D">
        <w:rPr>
          <w:rFonts w:eastAsia="Calibri" w:cs="Arial"/>
          <w:szCs w:val="26"/>
        </w:rPr>
        <w:t xml:space="preserve"> его согласование.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cs="Arial"/>
          <w:szCs w:val="26"/>
        </w:rPr>
      </w:pPr>
      <w:r w:rsidRPr="00E4201D">
        <w:rPr>
          <w:rFonts w:eastAsia="Calibri" w:cs="Arial"/>
          <w:szCs w:val="26"/>
        </w:rPr>
        <w:t xml:space="preserve">3.6.9. </w:t>
      </w:r>
      <w:r w:rsidRPr="005B3C5F">
        <w:rPr>
          <w:color w:val="000000" w:themeColor="text1"/>
        </w:rPr>
        <w:t>Сотрудник Администрации</w:t>
      </w:r>
      <w:r w:rsidRPr="00E4201D">
        <w:rPr>
          <w:rFonts w:eastAsia="Calibri" w:cs="Arial"/>
          <w:szCs w:val="26"/>
        </w:rPr>
        <w:t xml:space="preserve">, уполномоченное на подписание соответствующих решений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Calibri" w:cs="Arial"/>
          <w:szCs w:val="26"/>
        </w:rPr>
        <w:t>,</w:t>
      </w:r>
      <w:r w:rsidRPr="00E4201D">
        <w:rPr>
          <w:rFonts w:cs="Arial"/>
          <w:szCs w:val="26"/>
        </w:rPr>
        <w:t xml:space="preserve"> осуществляет подписание </w:t>
      </w:r>
      <w:r w:rsidRPr="00E4201D">
        <w:rPr>
          <w:rFonts w:cs="Arial"/>
          <w:szCs w:val="26"/>
        </w:rPr>
        <w:lastRenderedPageBreak/>
        <w:t xml:space="preserve">Проекта решения </w:t>
      </w:r>
      <w:r w:rsidRPr="005B3C5F">
        <w:rPr>
          <w:color w:val="000000" w:themeColor="text1"/>
        </w:rPr>
        <w:t>Администрации</w:t>
      </w:r>
      <w:r w:rsidRPr="00E4201D">
        <w:rPr>
          <w:rFonts w:cs="Arial"/>
          <w:szCs w:val="26"/>
        </w:rPr>
        <w:t xml:space="preserve"> в течение 2 календарных дней со дня его поступления.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E4201D">
        <w:rPr>
          <w:rFonts w:cs="Arial"/>
          <w:szCs w:val="26"/>
        </w:rPr>
        <w:t xml:space="preserve">3.6.10. </w:t>
      </w:r>
      <w:proofErr w:type="gramStart"/>
      <w:r w:rsidRPr="005B3C5F">
        <w:rPr>
          <w:color w:val="000000" w:themeColor="text1"/>
        </w:rPr>
        <w:t>Сотрудник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регистрация, выдача документов в течение 2 календарных дней со дня поступления решения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Calibri" w:cs="Arial"/>
          <w:szCs w:val="26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</w:t>
      </w:r>
      <w:r w:rsidR="002028A1">
        <w:rPr>
          <w:rFonts w:eastAsia="Calibri" w:cs="Arial"/>
          <w:szCs w:val="26"/>
        </w:rPr>
        <w:t>ка (далее – решение Администрации</w:t>
      </w:r>
      <w:r w:rsidRPr="00E4201D">
        <w:rPr>
          <w:rFonts w:eastAsia="Calibri" w:cs="Arial"/>
          <w:szCs w:val="26"/>
        </w:rPr>
        <w:t xml:space="preserve">) </w:t>
      </w:r>
      <w:r w:rsidRPr="00E4201D">
        <w:rPr>
          <w:rFonts w:eastAsia="Times New Roman" w:cs="Arial"/>
          <w:color w:val="000000"/>
          <w:szCs w:val="26"/>
          <w:lang w:eastAsia="ru-RU"/>
        </w:rPr>
        <w:t xml:space="preserve">осуществляет регистрацию, а также </w:t>
      </w:r>
      <w:r w:rsidRPr="00E4201D">
        <w:rPr>
          <w:rFonts w:eastAsia="Calibri" w:cs="Arial"/>
          <w:szCs w:val="26"/>
        </w:rPr>
        <w:t>в зависимости от указанного в заявлении способа получения результата государственной услуги</w:t>
      </w:r>
      <w:r w:rsidRPr="00E4201D">
        <w:rPr>
          <w:rFonts w:eastAsia="Times New Roman" w:cs="Arial"/>
          <w:color w:val="000000"/>
          <w:szCs w:val="26"/>
          <w:lang w:eastAsia="ru-RU"/>
        </w:rPr>
        <w:t xml:space="preserve"> направление (выдачу</w:t>
      </w:r>
      <w:proofErr w:type="gramEnd"/>
      <w:r w:rsidRPr="00E4201D">
        <w:rPr>
          <w:rFonts w:eastAsia="Times New Roman" w:cs="Arial"/>
          <w:color w:val="000000"/>
          <w:szCs w:val="26"/>
          <w:lang w:eastAsia="ru-RU"/>
        </w:rPr>
        <w:t>)</w:t>
      </w:r>
      <w:r w:rsidRPr="00E4201D">
        <w:rPr>
          <w:rFonts w:eastAsia="Calibri" w:cs="Arial"/>
          <w:szCs w:val="26"/>
        </w:rPr>
        <w:t xml:space="preserve"> Заявителю решения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Times New Roman" w:cs="Arial"/>
          <w:color w:val="000000"/>
          <w:szCs w:val="26"/>
          <w:lang w:eastAsia="ru-RU"/>
        </w:rPr>
        <w:t>.</w:t>
      </w:r>
    </w:p>
    <w:p w:rsidR="00BA3AEF" w:rsidRPr="00E4201D" w:rsidRDefault="00BA3AEF" w:rsidP="00BA3AEF">
      <w:pPr>
        <w:autoSpaceDE w:val="0"/>
        <w:autoSpaceDN w:val="0"/>
        <w:adjustRightInd w:val="0"/>
        <w:ind w:firstLine="540"/>
        <w:rPr>
          <w:rFonts w:eastAsia="Calibri" w:cs="Arial"/>
          <w:szCs w:val="26"/>
        </w:rPr>
      </w:pPr>
      <w:r w:rsidRPr="00E4201D">
        <w:rPr>
          <w:rFonts w:eastAsia="Calibri" w:cs="Arial"/>
          <w:bCs/>
          <w:szCs w:val="26"/>
        </w:rPr>
        <w:t xml:space="preserve"> Уведомление о необходимости получения </w:t>
      </w:r>
      <w:r w:rsidRPr="00E4201D">
        <w:rPr>
          <w:rFonts w:eastAsia="Calibri" w:cs="Arial"/>
          <w:szCs w:val="26"/>
        </w:rPr>
        <w:t xml:space="preserve">решения </w:t>
      </w:r>
      <w:r w:rsidRPr="005B3C5F">
        <w:rPr>
          <w:color w:val="000000" w:themeColor="text1"/>
        </w:rPr>
        <w:t>Администрации</w:t>
      </w:r>
      <w:r w:rsidR="008B4DE9">
        <w:rPr>
          <w:color w:val="000000" w:themeColor="text1"/>
        </w:rPr>
        <w:t xml:space="preserve"> </w:t>
      </w:r>
      <w:r w:rsidRPr="00E4201D">
        <w:rPr>
          <w:rFonts w:eastAsia="Calibri" w:cs="Arial"/>
          <w:bCs/>
          <w:szCs w:val="26"/>
        </w:rPr>
        <w:t xml:space="preserve">дублируется по телефону Заявителя </w:t>
      </w:r>
      <w:r w:rsidRPr="00E4201D">
        <w:rPr>
          <w:rFonts w:eastAsia="Calibri" w:cs="Arial"/>
          <w:szCs w:val="26"/>
        </w:rPr>
        <w:t>(способ уведомления о результате оказания государственной услуги Заявитель выбирает самостоятельно при подаче заявления).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cs="Arial"/>
          <w:szCs w:val="26"/>
        </w:rPr>
      </w:pPr>
      <w:r w:rsidRPr="00E4201D">
        <w:rPr>
          <w:rFonts w:eastAsia="Calibri" w:cs="Arial"/>
          <w:bCs/>
          <w:szCs w:val="26"/>
        </w:rPr>
        <w:t xml:space="preserve"> В случае если в заявлении указан номер мобильного телефона и при желании Заявителя Заявитель уведомляется о необходимости получения </w:t>
      </w:r>
      <w:r w:rsidRPr="00E4201D">
        <w:rPr>
          <w:rFonts w:eastAsia="Calibri" w:cs="Arial"/>
          <w:szCs w:val="26"/>
        </w:rPr>
        <w:t xml:space="preserve">решения </w:t>
      </w:r>
      <w:r w:rsidRPr="005B3C5F">
        <w:rPr>
          <w:color w:val="000000" w:themeColor="text1"/>
        </w:rPr>
        <w:t>Администрации</w:t>
      </w:r>
      <w:r w:rsidR="008B4DE9">
        <w:rPr>
          <w:color w:val="000000" w:themeColor="text1"/>
        </w:rPr>
        <w:t xml:space="preserve"> </w:t>
      </w:r>
      <w:r w:rsidRPr="00E4201D">
        <w:rPr>
          <w:rFonts w:eastAsia="Calibri" w:cs="Arial"/>
          <w:bCs/>
          <w:szCs w:val="26"/>
        </w:rPr>
        <w:t xml:space="preserve">посредством СМС-сообщения на свой мобильный телефон. В этом случае уведомление о получении </w:t>
      </w:r>
      <w:r w:rsidRPr="00E4201D">
        <w:rPr>
          <w:rFonts w:eastAsia="Calibri" w:cs="Arial"/>
          <w:szCs w:val="26"/>
        </w:rPr>
        <w:t xml:space="preserve">решения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Calibri" w:cs="Arial"/>
          <w:szCs w:val="26"/>
        </w:rPr>
        <w:t xml:space="preserve">, </w:t>
      </w:r>
      <w:r w:rsidRPr="00E4201D">
        <w:rPr>
          <w:rFonts w:eastAsia="Calibri" w:cs="Arial"/>
          <w:bCs/>
          <w:szCs w:val="26"/>
        </w:rPr>
        <w:t xml:space="preserve">также направляется по электронному адресу Заявителя (при его указании в заявлении). СМС-сообщение о необходимости получения </w:t>
      </w:r>
      <w:r w:rsidRPr="00E4201D">
        <w:rPr>
          <w:rFonts w:eastAsia="Calibri" w:cs="Arial"/>
          <w:szCs w:val="26"/>
        </w:rPr>
        <w:t xml:space="preserve">решения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Calibri" w:cs="Arial"/>
          <w:szCs w:val="26"/>
        </w:rPr>
        <w:t xml:space="preserve">, </w:t>
      </w:r>
      <w:r w:rsidRPr="00E4201D">
        <w:rPr>
          <w:rFonts w:eastAsia="Calibri" w:cs="Arial"/>
          <w:bCs/>
          <w:szCs w:val="26"/>
        </w:rPr>
        <w:t xml:space="preserve">используется только в качестве дополнительного способа информирования Заявителя. </w:t>
      </w:r>
    </w:p>
    <w:p w:rsidR="00BA3AEF" w:rsidRPr="00E4201D" w:rsidRDefault="00BA3AEF" w:rsidP="00BA3AEF">
      <w:pPr>
        <w:autoSpaceDE w:val="0"/>
        <w:autoSpaceDN w:val="0"/>
        <w:adjustRightInd w:val="0"/>
        <w:ind w:firstLine="540"/>
        <w:rPr>
          <w:rFonts w:eastAsia="Calibri" w:cs="Arial"/>
          <w:bCs/>
          <w:szCs w:val="26"/>
        </w:rPr>
      </w:pPr>
      <w:r w:rsidRPr="00E4201D">
        <w:rPr>
          <w:rFonts w:eastAsia="Calibri" w:cs="Arial"/>
          <w:szCs w:val="26"/>
        </w:rPr>
        <w:t xml:space="preserve"> В случае подачи заявления в виде электронного документа, решение </w:t>
      </w:r>
      <w:r w:rsidRPr="005B3C5F">
        <w:rPr>
          <w:color w:val="000000" w:themeColor="text1"/>
        </w:rPr>
        <w:t>Администрации</w:t>
      </w:r>
      <w:r w:rsidRPr="00E4201D">
        <w:rPr>
          <w:rFonts w:eastAsia="Calibri" w:cs="Arial"/>
          <w:szCs w:val="26"/>
        </w:rPr>
        <w:t>, направляется Заявителю в виде электронного документа, а также выдается Заявителю на бумажном носителе.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E4201D">
        <w:rPr>
          <w:rFonts w:eastAsia="Calibri" w:cs="Arial"/>
          <w:szCs w:val="26"/>
        </w:rPr>
        <w:t xml:space="preserve">3.6.11. </w:t>
      </w:r>
      <w:proofErr w:type="gramStart"/>
      <w:r w:rsidRPr="00E4201D">
        <w:rPr>
          <w:rFonts w:eastAsia="Calibri" w:cs="Arial"/>
          <w:szCs w:val="26"/>
        </w:rPr>
        <w:t xml:space="preserve">Ответственными за выполнение административного действия, входящего в состав административной процедуры является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Times New Roman" w:cs="Arial"/>
          <w:szCs w:val="26"/>
          <w:lang w:eastAsia="ru-RU"/>
        </w:rPr>
        <w:t>, к функциям которого относится выполнение работ по ведению</w:t>
      </w:r>
      <w:r w:rsidRPr="00E4201D">
        <w:rPr>
          <w:rFonts w:cs="Arial"/>
          <w:szCs w:val="26"/>
        </w:rPr>
        <w:t xml:space="preserve"> электронных слоев дежурной карты,</w:t>
      </w:r>
      <w:r w:rsidR="008B4DE9">
        <w:rPr>
          <w:rFonts w:cs="Arial"/>
          <w:szCs w:val="26"/>
        </w:rPr>
        <w:t xml:space="preserve">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осуществление деятельности в области земельных, градостроительных отношений,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проведение </w:t>
      </w:r>
      <w:r w:rsidRPr="00E4201D">
        <w:rPr>
          <w:rFonts w:cs="Arial"/>
          <w:szCs w:val="26"/>
        </w:rPr>
        <w:t>правовой экспертизы,</w:t>
      </w:r>
      <w:r w:rsidR="008B4DE9">
        <w:rPr>
          <w:rFonts w:cs="Arial"/>
          <w:szCs w:val="26"/>
        </w:rPr>
        <w:t xml:space="preserve">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Calibri" w:cs="Arial"/>
          <w:szCs w:val="26"/>
        </w:rPr>
        <w:t>, к функциям которого относится контроль за осуществлением деятельности в сфере образования</w:t>
      </w:r>
      <w:proofErr w:type="gramEnd"/>
      <w:r w:rsidR="008B4DE9">
        <w:rPr>
          <w:rFonts w:eastAsia="Calibri" w:cs="Arial"/>
          <w:szCs w:val="26"/>
        </w:rPr>
        <w:t xml:space="preserve"> </w:t>
      </w:r>
      <w:proofErr w:type="gramStart"/>
      <w:r w:rsidRPr="00E4201D">
        <w:rPr>
          <w:rFonts w:eastAsia="Calibri" w:cs="Arial"/>
          <w:szCs w:val="26"/>
        </w:rPr>
        <w:t xml:space="preserve">земельных участков,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Calibri" w:cs="Arial"/>
          <w:szCs w:val="26"/>
        </w:rPr>
        <w:t xml:space="preserve">, к обязанностям которого относится обеспечение реализации полномочий </w:t>
      </w:r>
      <w:r>
        <w:rPr>
          <w:rFonts w:eastAsia="Calibri" w:cs="Arial"/>
          <w:szCs w:val="26"/>
        </w:rPr>
        <w:t>Администрации</w:t>
      </w:r>
      <w:r w:rsidRPr="00E4201D">
        <w:rPr>
          <w:rFonts w:eastAsia="Calibri" w:cs="Arial"/>
          <w:szCs w:val="26"/>
        </w:rPr>
        <w:t xml:space="preserve"> по управлению и распоряжению земельными участками,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="0023252F">
        <w:rPr>
          <w:rFonts w:eastAsia="Calibri" w:cs="Arial"/>
          <w:szCs w:val="26"/>
        </w:rPr>
        <w:t>, уполномоченный</w:t>
      </w:r>
      <w:r w:rsidRPr="00E4201D">
        <w:rPr>
          <w:rFonts w:eastAsia="Calibri" w:cs="Arial"/>
          <w:szCs w:val="26"/>
        </w:rPr>
        <w:t xml:space="preserve"> на подписание соответствующих решений </w:t>
      </w:r>
      <w:r>
        <w:rPr>
          <w:rFonts w:eastAsia="Calibri" w:cs="Arial"/>
          <w:szCs w:val="26"/>
        </w:rPr>
        <w:t>Администрации</w:t>
      </w:r>
      <w:r w:rsidRPr="00E4201D">
        <w:rPr>
          <w:rFonts w:eastAsia="Times New Roman" w:cs="Arial"/>
          <w:color w:val="252525"/>
          <w:szCs w:val="26"/>
          <w:lang w:eastAsia="ru-RU"/>
        </w:rPr>
        <w:t>,</w:t>
      </w:r>
      <w:r w:rsidR="008B4DE9">
        <w:rPr>
          <w:rFonts w:eastAsia="Times New Roman" w:cs="Arial"/>
          <w:color w:val="252525"/>
          <w:szCs w:val="26"/>
          <w:lang w:eastAsia="ru-RU"/>
        </w:rPr>
        <w:t xml:space="preserve"> </w:t>
      </w:r>
      <w:r>
        <w:rPr>
          <w:color w:val="000000" w:themeColor="text1"/>
        </w:rPr>
        <w:t>с</w:t>
      </w:r>
      <w:r w:rsidRPr="005B3C5F">
        <w:rPr>
          <w:color w:val="000000" w:themeColor="text1"/>
        </w:rPr>
        <w:t>отрудник Администрации</w:t>
      </w:r>
      <w:r w:rsidRPr="00E4201D">
        <w:rPr>
          <w:rFonts w:eastAsia="Calibri" w:cs="Arial"/>
          <w:szCs w:val="26"/>
        </w:rPr>
        <w:t xml:space="preserve">, к функциям которого относится регистрация, выдача документов, специалист, к функциям которого относится подготовка схемы </w:t>
      </w:r>
      <w:r w:rsidRPr="00E4201D">
        <w:rPr>
          <w:rFonts w:eastAsia="Times New Roman" w:cs="Arial"/>
          <w:color w:val="000000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 w:rsidRPr="00E4201D">
        <w:rPr>
          <w:rFonts w:eastAsia="Times New Roman" w:cs="Arial"/>
          <w:color w:val="252525"/>
          <w:szCs w:val="26"/>
          <w:lang w:eastAsia="ru-RU"/>
        </w:rPr>
        <w:t>.</w:t>
      </w:r>
      <w:proofErr w:type="gramEnd"/>
    </w:p>
    <w:p w:rsidR="00BA3AEF" w:rsidRPr="00E6572A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szCs w:val="26"/>
        </w:rPr>
      </w:pPr>
      <w:r w:rsidRPr="00E6572A">
        <w:rPr>
          <w:rFonts w:eastAsia="Calibri" w:cs="Arial"/>
          <w:szCs w:val="26"/>
        </w:rPr>
        <w:t xml:space="preserve">3.6.12. Максимальный срок принятия и направления (выдачи) Заявителю решения </w:t>
      </w:r>
      <w:r>
        <w:rPr>
          <w:rFonts w:eastAsia="Calibri" w:cs="Arial"/>
          <w:szCs w:val="26"/>
        </w:rPr>
        <w:t>Администрации</w:t>
      </w:r>
      <w:r w:rsidRPr="00E6572A">
        <w:rPr>
          <w:rFonts w:eastAsia="Calibri" w:cs="Arial"/>
          <w:szCs w:val="26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– 28 календарных дней. </w:t>
      </w:r>
    </w:p>
    <w:p w:rsidR="00BA3AEF" w:rsidRPr="00E6572A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szCs w:val="26"/>
        </w:rPr>
      </w:pPr>
      <w:r w:rsidRPr="00E6572A">
        <w:rPr>
          <w:rFonts w:eastAsia="Calibri" w:cs="Arial"/>
          <w:szCs w:val="26"/>
        </w:rPr>
        <w:t xml:space="preserve"> 3.6.13. Результатом исполнения административной процедуры является принятие и направление (выдача) Заявителю решения </w:t>
      </w:r>
      <w:r>
        <w:rPr>
          <w:rFonts w:eastAsia="Calibri" w:cs="Arial"/>
          <w:szCs w:val="26"/>
        </w:rPr>
        <w:t>Администрации</w:t>
      </w:r>
      <w:r w:rsidRPr="00E6572A">
        <w:rPr>
          <w:rFonts w:eastAsia="Calibri" w:cs="Arial"/>
          <w:szCs w:val="26"/>
        </w:rPr>
        <w:t xml:space="preserve"> об отказе в выдаче разрешения на использование земель или земельного </w:t>
      </w:r>
      <w:r w:rsidRPr="00E6572A">
        <w:rPr>
          <w:rFonts w:eastAsia="Calibri" w:cs="Arial"/>
          <w:szCs w:val="26"/>
        </w:rPr>
        <w:lastRenderedPageBreak/>
        <w:t>участка либо о выдаче разрешения на использование земель или земельного участка.</w:t>
      </w:r>
    </w:p>
    <w:p w:rsidR="00BA3AEF" w:rsidRPr="00E6572A" w:rsidRDefault="00BA3AEF" w:rsidP="00BA3AEF">
      <w:pPr>
        <w:autoSpaceDE w:val="0"/>
        <w:autoSpaceDN w:val="0"/>
        <w:adjustRightInd w:val="0"/>
        <w:ind w:firstLine="567"/>
        <w:rPr>
          <w:rFonts w:eastAsia="Calibri" w:cs="Arial"/>
          <w:szCs w:val="26"/>
        </w:rPr>
      </w:pPr>
      <w:r w:rsidRPr="00E6572A">
        <w:rPr>
          <w:rFonts w:eastAsia="Calibri" w:cs="Arial"/>
          <w:szCs w:val="26"/>
        </w:rPr>
        <w:t xml:space="preserve"> 3.6.14. Фиксация результата административной процедуры осуществляется путем занесения информации в электронную базу данных.</w:t>
      </w:r>
    </w:p>
    <w:p w:rsidR="00BA3AEF" w:rsidRPr="00E4201D" w:rsidRDefault="00BA3AEF" w:rsidP="00BA3AEF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A3AEF" w:rsidRDefault="00BA3AEF" w:rsidP="00BA3AEF">
      <w:pPr>
        <w:ind w:firstLine="0"/>
        <w:jc w:val="center"/>
        <w:rPr>
          <w:rFonts w:eastAsia="Times New Roman" w:cs="Arial"/>
          <w:i/>
          <w:szCs w:val="26"/>
          <w:lang w:eastAsia="ru-RU"/>
        </w:rPr>
      </w:pPr>
    </w:p>
    <w:p w:rsidR="00BA3AEF" w:rsidRDefault="00BA3AEF" w:rsidP="00BA3AEF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 xml:space="preserve">                      3.7</w:t>
      </w:r>
      <w:r w:rsidRPr="005B3C5F">
        <w:rPr>
          <w:rFonts w:cs="Arial"/>
          <w:i/>
          <w:color w:val="000000" w:themeColor="text1"/>
          <w:szCs w:val="26"/>
        </w:rPr>
        <w:t xml:space="preserve"> Блок-схема административных процедур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3.7</w:t>
      </w:r>
      <w:r w:rsidRPr="005B3C5F">
        <w:rPr>
          <w:rFonts w:cs="Arial"/>
          <w:color w:val="000000" w:themeColor="text1"/>
          <w:szCs w:val="26"/>
        </w:rPr>
        <w:t>.1. Блок-схема административных процедур представлена в приложении № 2 к настоящему Административному регламенту.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BA3AEF" w:rsidRPr="00C66E01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C66E01">
        <w:rPr>
          <w:rFonts w:eastAsia="Times New Roman" w:cs="Arial"/>
          <w:b/>
          <w:bCs/>
          <w:color w:val="000000" w:themeColor="text1"/>
          <w:szCs w:val="26"/>
          <w:lang w:val="en-US" w:eastAsia="ru-RU"/>
        </w:rPr>
        <w:t>IV</w:t>
      </w:r>
      <w:r w:rsidRPr="00C66E01">
        <w:rPr>
          <w:rFonts w:eastAsia="Times New Roman" w:cs="Arial"/>
          <w:b/>
          <w:bCs/>
          <w:color w:val="000000" w:themeColor="text1"/>
          <w:szCs w:val="26"/>
          <w:lang w:eastAsia="ru-RU"/>
        </w:rPr>
        <w:t>. Ф</w:t>
      </w:r>
      <w:r w:rsidRPr="00C66E01">
        <w:rPr>
          <w:rFonts w:eastAsia="Times New Roman" w:cs="Arial"/>
          <w:b/>
          <w:color w:val="000000" w:themeColor="text1"/>
          <w:szCs w:val="26"/>
          <w:lang w:eastAsia="ru-RU"/>
        </w:rPr>
        <w:t xml:space="preserve">ормы контроля за предоставлением </w:t>
      </w:r>
    </w:p>
    <w:p w:rsidR="00BA3AEF" w:rsidRPr="00C66E01" w:rsidRDefault="00BA3AEF" w:rsidP="00BA3AEF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C66E01">
        <w:rPr>
          <w:rFonts w:eastAsia="Times New Roman" w:cs="Arial"/>
          <w:b/>
          <w:color w:val="000000" w:themeColor="text1"/>
          <w:szCs w:val="26"/>
          <w:lang w:eastAsia="ru-RU"/>
        </w:rPr>
        <w:t>муниципальной услуги</w:t>
      </w:r>
    </w:p>
    <w:p w:rsidR="00BA3AEF" w:rsidRPr="00C66E01" w:rsidRDefault="00BA3AEF" w:rsidP="00BA3AEF">
      <w:pPr>
        <w:widowControl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widowControl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C66E01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4.1. Порядок осуществления текущего </w:t>
      </w:r>
      <w:proofErr w:type="gramStart"/>
      <w:r w:rsidRPr="00C66E01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C66E01">
        <w:rPr>
          <w:rFonts w:eastAsia="Times New Roman" w:cs="Arial"/>
          <w:i/>
          <w:color w:val="000000" w:themeColor="text1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A3AEF" w:rsidRPr="005B3C5F" w:rsidRDefault="00BA3AEF" w:rsidP="00BA3AEF">
      <w:pPr>
        <w:widowControl w:val="0"/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ind w:firstLine="567"/>
        <w:rPr>
          <w:rFonts w:cs="Arial"/>
          <w:color w:val="000000" w:themeColor="text1"/>
          <w:szCs w:val="26"/>
        </w:rPr>
      </w:pPr>
      <w:proofErr w:type="gramStart"/>
      <w:r>
        <w:rPr>
          <w:rFonts w:eastAsia="Times New Roman" w:cs="Arial"/>
          <w:color w:val="000000" w:themeColor="text1"/>
          <w:szCs w:val="26"/>
          <w:lang w:eastAsia="ru-RU"/>
        </w:rPr>
        <w:t>4.1.1.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 w:rsidRPr="005B3C5F">
        <w:rPr>
          <w:rFonts w:cs="Arial"/>
          <w:color w:val="000000" w:themeColor="text1"/>
          <w:szCs w:val="26"/>
        </w:rPr>
        <w:t>осущ</w:t>
      </w:r>
      <w:r w:rsidR="009A55E5">
        <w:rPr>
          <w:rFonts w:cs="Arial"/>
          <w:color w:val="000000" w:themeColor="text1"/>
          <w:szCs w:val="26"/>
        </w:rPr>
        <w:t>ествляется Главой</w:t>
      </w:r>
      <w:r>
        <w:rPr>
          <w:rFonts w:cs="Arial"/>
          <w:color w:val="000000" w:themeColor="text1"/>
          <w:szCs w:val="26"/>
        </w:rPr>
        <w:t xml:space="preserve"> района</w:t>
      </w:r>
      <w:r w:rsidRPr="005B3C5F">
        <w:rPr>
          <w:rFonts w:cs="Arial"/>
          <w:color w:val="000000" w:themeColor="text1"/>
          <w:szCs w:val="26"/>
        </w:rPr>
        <w:t xml:space="preserve">  либо по его поручению иными сотрудниками Администрации.</w:t>
      </w:r>
      <w:proofErr w:type="gramEnd"/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4.2.1. </w:t>
      </w: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Контроль за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Тюменской области,</w:t>
      </w:r>
      <w:r w:rsidR="00090A14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муниципальных актов </w:t>
      </w:r>
      <w:r w:rsidRPr="005B3C5F">
        <w:rPr>
          <w:rFonts w:cs="Arial"/>
          <w:color w:val="000000" w:themeColor="text1"/>
          <w:szCs w:val="26"/>
        </w:rPr>
        <w:t>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 услуги) или проводиться вне плана (по конкретному обращению Заявителя).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i/>
          <w:color w:val="000000" w:themeColor="text1"/>
          <w:szCs w:val="26"/>
          <w:lang w:eastAsia="ru-RU"/>
        </w:rPr>
      </w:pPr>
      <w:r>
        <w:rPr>
          <w:rFonts w:eastAsia="Times New Roman" w:cs="Arial"/>
          <w:bCs/>
          <w:iCs/>
          <w:color w:val="000000" w:themeColor="text1"/>
          <w:szCs w:val="26"/>
          <w:lang w:eastAsia="ru-RU"/>
        </w:rPr>
        <w:t xml:space="preserve">4.3.1. </w:t>
      </w:r>
      <w:r w:rsidRPr="005B3C5F">
        <w:rPr>
          <w:rFonts w:eastAsia="Times New Roman" w:cs="Arial"/>
          <w:bCs/>
          <w:iCs/>
          <w:color w:val="000000" w:themeColor="text1"/>
          <w:szCs w:val="26"/>
          <w:lang w:eastAsia="ru-RU"/>
        </w:rPr>
        <w:t xml:space="preserve">В случае выявления нарушений порядка и сроков предоставления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5B3C5F">
        <w:rPr>
          <w:rFonts w:eastAsia="Times New Roman" w:cs="Arial"/>
          <w:bCs/>
          <w:iCs/>
          <w:color w:val="000000" w:themeColor="text1"/>
          <w:szCs w:val="26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Calibri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4.4.2. Текущий контроль осуществляется 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Управлением муниципального имущества строительства, ЖКХ и земельных отношений,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структурным подразделением Администрации</w:t>
      </w:r>
      <w:r w:rsidRPr="005B3C5F">
        <w:rPr>
          <w:rFonts w:eastAsia="Calibri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муниципальными актами </w:t>
      </w:r>
      <w:r w:rsidRPr="005B3C5F">
        <w:rPr>
          <w:rFonts w:cs="Arial"/>
          <w:color w:val="000000" w:themeColor="text1"/>
          <w:szCs w:val="26"/>
        </w:rPr>
        <w:t xml:space="preserve">Администрации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4.4.6. </w:t>
      </w:r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,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организует и проводит учет и анализ случаев ненадлежащего исполнения служебных обязанностей;</w:t>
      </w:r>
    </w:p>
    <w:p w:rsidR="00BA3AEF" w:rsidRPr="005B3C5F" w:rsidRDefault="00BA3AEF" w:rsidP="00BA3AEF">
      <w:pPr>
        <w:autoSpaceDE w:val="0"/>
        <w:autoSpaceDN w:val="0"/>
        <w:ind w:firstLine="567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- при выявлении случаев ненадлежащего исполнения 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муниципальными служащими Администрации</w:t>
      </w:r>
      <w:r w:rsidRPr="005B3C5F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должностных обязанностей осуществляет подготовку и </w:t>
      </w:r>
      <w:r w:rsidR="009A55E5">
        <w:rPr>
          <w:rFonts w:eastAsia="Times New Roman" w:cs="Arial"/>
          <w:bCs/>
          <w:color w:val="000000" w:themeColor="text1"/>
          <w:szCs w:val="26"/>
          <w:lang w:eastAsia="ru-RU"/>
        </w:rPr>
        <w:t>направление Главе</w:t>
      </w:r>
      <w:r>
        <w:rPr>
          <w:rFonts w:cs="Arial"/>
          <w:color w:val="000000" w:themeColor="text1"/>
          <w:szCs w:val="26"/>
        </w:rPr>
        <w:t xml:space="preserve"> района</w:t>
      </w:r>
      <w:r w:rsidRPr="005B3C5F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служебной записки о необходимости проведения в отношении данного служащего служебной проверки.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 w:rsidRPr="005B3C5F">
        <w:rPr>
          <w:color w:val="000000" w:themeColor="text1"/>
        </w:rPr>
        <w:t>сотрудник 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, сообщает в течение 10 дней со дня принятия таких мер в письменной форме Заявителю, права и (или) законные интересы которого были нарушены.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4.4.8.</w:t>
      </w:r>
      <w:r w:rsidR="009A55E5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3A19DF">
        <w:rPr>
          <w:rFonts w:eastAsia="Times New Roman" w:cs="Arial"/>
          <w:szCs w:val="26"/>
          <w:lang w:eastAsia="ru-RU"/>
        </w:rPr>
        <w:t>Общественный</w:t>
      </w:r>
      <w:r w:rsidR="009A55E5">
        <w:rPr>
          <w:rFonts w:eastAsia="Times New Roman" w:cs="Arial"/>
          <w:szCs w:val="26"/>
          <w:lang w:eastAsia="ru-RU"/>
        </w:rPr>
        <w:t xml:space="preserve"> </w:t>
      </w:r>
      <w:proofErr w:type="gramStart"/>
      <w:r>
        <w:rPr>
          <w:rFonts w:eastAsia="Times New Roman" w:cs="Arial"/>
          <w:color w:val="000000" w:themeColor="text1"/>
          <w:szCs w:val="26"/>
          <w:lang w:eastAsia="ru-RU"/>
        </w:rPr>
        <w:t>к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онтроль за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исполнением административных процедур по предоставлению муниципальной услуги со стороны граждан, их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</w:t>
      </w:r>
      <w:r w:rsidR="009A55E5">
        <w:rPr>
          <w:rFonts w:eastAsia="Times New Roman" w:cs="Arial"/>
          <w:color w:val="000000" w:themeColor="text1"/>
          <w:szCs w:val="26"/>
          <w:lang w:eastAsia="ru-RU"/>
        </w:rPr>
        <w:t>Тюменской области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, в форме письменных и устных о</w:t>
      </w:r>
      <w:r w:rsidR="009A55E5">
        <w:rPr>
          <w:rFonts w:eastAsia="Times New Roman" w:cs="Arial"/>
          <w:color w:val="000000" w:themeColor="text1"/>
          <w:szCs w:val="26"/>
          <w:lang w:eastAsia="ru-RU"/>
        </w:rPr>
        <w:t>бращений в Администрацию</w:t>
      </w:r>
      <w:r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b/>
          <w:bCs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b/>
          <w:color w:val="000000" w:themeColor="text1"/>
          <w:szCs w:val="26"/>
          <w:lang w:val="en-US" w:eastAsia="ru-RU"/>
        </w:rPr>
        <w:t>V</w:t>
      </w:r>
      <w:r w:rsidRPr="005B3C5F">
        <w:rPr>
          <w:rFonts w:eastAsia="Times New Roman" w:cs="Arial"/>
          <w:b/>
          <w:bCs/>
          <w:color w:val="000000" w:themeColor="text1"/>
          <w:szCs w:val="26"/>
          <w:lang w:eastAsia="ru-RU"/>
        </w:rPr>
        <w:t xml:space="preserve"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b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5.1. Информация для Заявителя о его праве подать жалобу на решение и (или) действие (бездействие) Администрации</w:t>
      </w:r>
      <w:r w:rsidRPr="005B3C5F">
        <w:rPr>
          <w:rFonts w:eastAsia="Times New Roman" w:cs="Arial"/>
          <w:bCs/>
          <w:i/>
          <w:color w:val="000000" w:themeColor="text1"/>
          <w:szCs w:val="26"/>
          <w:lang w:eastAsia="ru-RU"/>
        </w:rPr>
        <w:t>,</w:t>
      </w: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должностных лиц, муниципальных служащих Администрации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5.1.1. Получатели муниципальных услуг имеют право: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предоставлении  услуги в досудебном (внесудебном) и судебном порядке;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- на получение информации и документов, необходимых для обоснования жалобы. 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5.2. Предмет жалобы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5.3. Исчерпывающий перечень оснований для отказа в рассмотрении жалобы либо приостановления ее рассмотрения, если возможность приостановления предусмотрена законодательством Российской Федерации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5.3.1. Жалоба подлежит обязательному рассмотрению.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5.3.2. Случаев для приостановления рассмотрения жалобы не предусмотрено.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5.4. Порядок подачи и рассмотрения жалобы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Администрации, осуществляемые (принятые) в рамках предоставления муниципальной услуги.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Жалоба Заявителя должна содержать следующую информацию: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Прием жалоб в письменной форме осуществляется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Администрацией </w:t>
      </w:r>
      <w:r w:rsidRPr="005B3C5F">
        <w:rPr>
          <w:rFonts w:eastAsia="Calibri" w:cs="Arial"/>
          <w:color w:val="000000" w:themeColor="text1"/>
          <w:szCs w:val="26"/>
        </w:rPr>
        <w:t xml:space="preserve">в месте предоставления муниципальной услуги (в месте нахождения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A02268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5B3C5F">
        <w:rPr>
          <w:rFonts w:eastAsia="Calibri"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Время приема жалоб должно совпадать со временем предоставления муниципальной услуги.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В электронном виде жалоба может быть подана Заявителем посредством: 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в) Официального портала органов государственной власти </w:t>
      </w:r>
      <w:proofErr w:type="spellStart"/>
      <w:r>
        <w:rPr>
          <w:rFonts w:eastAsia="Calibri" w:cs="Arial"/>
          <w:color w:val="000000" w:themeColor="text1"/>
          <w:szCs w:val="26"/>
        </w:rPr>
        <w:t>Вагайского</w:t>
      </w:r>
      <w:proofErr w:type="spellEnd"/>
      <w:r>
        <w:rPr>
          <w:rFonts w:eastAsia="Calibri" w:cs="Arial"/>
          <w:color w:val="000000" w:themeColor="text1"/>
          <w:szCs w:val="26"/>
        </w:rPr>
        <w:t xml:space="preserve"> муниципального района</w:t>
      </w:r>
      <w:r w:rsidRPr="005B3C5F">
        <w:rPr>
          <w:rFonts w:eastAsia="Calibri"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Calibri" w:cs="Arial"/>
          <w:color w:val="000000" w:themeColor="text1"/>
          <w:szCs w:val="26"/>
        </w:rPr>
        <w:t>5.4.3.</w:t>
      </w:r>
      <w:r w:rsidR="00A02268">
        <w:rPr>
          <w:rFonts w:eastAsia="Calibri" w:cs="Arial"/>
          <w:color w:val="000000" w:themeColor="text1"/>
          <w:szCs w:val="26"/>
        </w:rPr>
        <w:t xml:space="preserve"> </w:t>
      </w: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В </w:t>
      </w:r>
      <w:r w:rsidRPr="005B3C5F">
        <w:rPr>
          <w:rFonts w:eastAsia="Calibri" w:cs="Arial"/>
          <w:color w:val="000000" w:themeColor="text1"/>
          <w:szCs w:val="26"/>
        </w:rPr>
        <w:t xml:space="preserve">Администрации </w:t>
      </w:r>
      <w:r w:rsidR="00A02268">
        <w:rPr>
          <w:rFonts w:eastAsia="Times New Roman" w:cs="Arial"/>
          <w:color w:val="000000" w:themeColor="text1"/>
          <w:szCs w:val="26"/>
          <w:lang w:eastAsia="ru-RU"/>
        </w:rPr>
        <w:t>определяе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</w:t>
      </w:r>
      <w:r w:rsidR="00A02268">
        <w:rPr>
          <w:rFonts w:eastAsia="Times New Roman" w:cs="Arial"/>
          <w:color w:val="000000" w:themeColor="text1"/>
          <w:szCs w:val="26"/>
          <w:lang w:eastAsia="ru-RU"/>
        </w:rPr>
        <w:t>тоящего пункта, а также размещае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т в реестре жалоб, поданных на решения и действия (бездействие), совершенные при предоставлении муниципальной услуги информацию о жалобах в соответствии с Постановлением Правительства Российской Федерации от 20.11.2012 №1198 «О федеральной государственной информационной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 В случае поступления в Администрацию жалобы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на решения, принятые в ходе предоставления муниципальной услуги, действия или бездействие </w:t>
      </w:r>
      <w:r w:rsidRPr="005B3C5F">
        <w:rPr>
          <w:rFonts w:eastAsia="Calibri" w:cs="Arial"/>
          <w:color w:val="000000" w:themeColor="text1"/>
          <w:szCs w:val="26"/>
        </w:rPr>
        <w:t>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должностных лиц, муниципальных служащих </w:t>
      </w:r>
      <w:r w:rsidRPr="005B3C5F">
        <w:rPr>
          <w:rFonts w:eastAsia="Calibri" w:cs="Arial"/>
          <w:color w:val="000000" w:themeColor="text1"/>
          <w:szCs w:val="26"/>
        </w:rPr>
        <w:t>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осуществляемые (принятые) в рамках предоставления муниципальной услуги, </w:t>
      </w:r>
      <w:r w:rsidRPr="005B3C5F">
        <w:rPr>
          <w:rFonts w:eastAsia="Calibri" w:cs="Arial"/>
          <w:color w:val="000000" w:themeColor="text1"/>
          <w:szCs w:val="26"/>
        </w:rPr>
        <w:t>жалоба регистрируется в Администрации не позднее следующего рабочего дня со дня ее поступления.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Срок регистрации жалобы не должен превышать 15 минут.</w:t>
      </w:r>
    </w:p>
    <w:p w:rsidR="00BA3AEF" w:rsidRPr="005B3C5F" w:rsidRDefault="00BA3AEF" w:rsidP="00BA3AEF">
      <w:pPr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В случае поступления  жалобы  в день, предшествующий праздничным дням, регистрация производится в рабочий день, следующий за праздничными днями.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Регистрация жалобы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5B3C5F">
        <w:rPr>
          <w:rFonts w:cs="Arial"/>
          <w:color w:val="000000" w:themeColor="text1"/>
          <w:szCs w:val="26"/>
        </w:rPr>
        <w:t>направленной Заявителем с использованием средств почтовой связи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5B3C5F">
        <w:rPr>
          <w:rFonts w:cs="Arial"/>
          <w:color w:val="000000" w:themeColor="text1"/>
          <w:szCs w:val="26"/>
        </w:rPr>
        <w:t>в форме электронного документа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Официального портала органов государственной власти </w:t>
      </w:r>
      <w:proofErr w:type="spellStart"/>
      <w:r>
        <w:rPr>
          <w:rFonts w:eastAsia="Times New Roman" w:cs="Arial"/>
          <w:color w:val="000000" w:themeColor="text1"/>
          <w:szCs w:val="26"/>
          <w:lang w:eastAsia="ru-RU"/>
        </w:rPr>
        <w:t>Вагайского</w:t>
      </w:r>
      <w:proofErr w:type="spellEnd"/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или федеральной государственной информационной системы «Единый портал государственных и муниципальных услуг (функций)»</w:t>
      </w:r>
      <w:r w:rsidRPr="005B3C5F">
        <w:rPr>
          <w:rFonts w:cs="Arial"/>
          <w:color w:val="000000" w:themeColor="text1"/>
          <w:szCs w:val="26"/>
        </w:rPr>
        <w:t xml:space="preserve">,  осуществляется </w:t>
      </w:r>
      <w:r w:rsidRPr="005B3C5F">
        <w:rPr>
          <w:rFonts w:eastAsia="Calibri" w:cs="Arial"/>
          <w:color w:val="000000" w:themeColor="text1"/>
          <w:szCs w:val="26"/>
        </w:rPr>
        <w:t>не позднее следующего рабочего дня со дня ее поступления.</w:t>
      </w:r>
      <w:r w:rsidRPr="005B3C5F">
        <w:rPr>
          <w:rFonts w:cs="Arial"/>
          <w:color w:val="000000" w:themeColor="text1"/>
          <w:szCs w:val="26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5.4.4. Личный прием Заявителей проводится сотрудником Администрации  по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 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Продолжительность предварительной записи по телефону или в ходе личного приема Заявителя не должна превышать 15 минут.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5.5.1.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Требование о предоставлении информации и выдаче документов рассматривается в течение 5 календарных дней со дня поступления запроса. Заявителю в срок не позднее 3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 w:rsidR="00BA3AEF" w:rsidRPr="005B3C5F" w:rsidRDefault="00BA3AEF" w:rsidP="00BA3AEF">
      <w:pPr>
        <w:ind w:firstLine="0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0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5.6. Органы местного самоуправления власти и уполномоченные на рассмотрение жалобы должностные лица, которым может быть направлена жалоба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Действия (бездействие) должностных лиц Администрации, осуществляемые (принятые) в ходе предоставления муниципальной услуги, могут быть обжалованы в Администрацию </w:t>
      </w:r>
      <w:proofErr w:type="spellStart"/>
      <w:r>
        <w:rPr>
          <w:rFonts w:cs="Arial"/>
          <w:color w:val="000000" w:themeColor="text1"/>
          <w:szCs w:val="26"/>
        </w:rPr>
        <w:t>Вагайского</w:t>
      </w:r>
      <w:proofErr w:type="spellEnd"/>
      <w:r>
        <w:rPr>
          <w:rFonts w:cs="Arial"/>
          <w:color w:val="000000" w:themeColor="text1"/>
          <w:szCs w:val="26"/>
        </w:rPr>
        <w:t xml:space="preserve"> муниципального района</w:t>
      </w:r>
      <w:r w:rsidR="00A02268">
        <w:rPr>
          <w:rFonts w:eastAsia="Times New Roman" w:cs="Arial"/>
          <w:color w:val="000000" w:themeColor="text1"/>
          <w:szCs w:val="26"/>
          <w:lang w:eastAsia="ru-RU"/>
        </w:rPr>
        <w:t>, Главе</w:t>
      </w:r>
      <w:r>
        <w:rPr>
          <w:rFonts w:cs="Arial"/>
          <w:color w:val="000000" w:themeColor="text1"/>
          <w:szCs w:val="26"/>
        </w:rPr>
        <w:t xml:space="preserve">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5.7. Сроки рассмотрения жалобы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5.7.1. </w:t>
      </w: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Поступившая в Администрацию жалоба на нарушение порядка предоставления муниципальной услуги подлежит ра</w:t>
      </w:r>
      <w:r w:rsidR="00A02268">
        <w:rPr>
          <w:rFonts w:eastAsia="Times New Roman" w:cs="Arial"/>
          <w:color w:val="000000" w:themeColor="text1"/>
          <w:szCs w:val="26"/>
          <w:lang w:eastAsia="ru-RU"/>
        </w:rPr>
        <w:t xml:space="preserve">ссмотрению Главой </w:t>
      </w:r>
      <w:r>
        <w:rPr>
          <w:rFonts w:cs="Arial"/>
          <w:color w:val="000000" w:themeColor="text1"/>
          <w:szCs w:val="26"/>
        </w:rPr>
        <w:t xml:space="preserve"> района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- в течение пяти рабочих дней со дня ее регистрации.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5.8. Результат рассмотрения жалобы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5.8.1. По результатам рассмотрения жалобы в соответствии с частью 7 статьи 11.2 Федерального закона от 27.07.2010 №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210-ФЗ «Об организации предоставления государственных и муниципал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>ьных услуг» Глава</w:t>
      </w:r>
      <w:r>
        <w:rPr>
          <w:rFonts w:cs="Arial"/>
          <w:color w:val="000000" w:themeColor="text1"/>
          <w:szCs w:val="26"/>
        </w:rPr>
        <w:t xml:space="preserve"> района,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 xml:space="preserve"> либо уполномоченный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на рассмотрение жалобы 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 xml:space="preserve">сотрудник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Администрации принимает решение об удовлетворении жалобы либо об отказе в ее удовлетворении.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5B3C5F">
        <w:rPr>
          <w:rFonts w:eastAsia="Times New Roman" w:cs="Arial"/>
          <w:color w:val="000000" w:themeColor="text1"/>
          <w:szCs w:val="26"/>
          <w:lang w:eastAsia="ru-RU"/>
        </w:rPr>
        <w:t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>ной услуги, Глава</w:t>
      </w:r>
      <w:r>
        <w:rPr>
          <w:rFonts w:cs="Arial"/>
          <w:color w:val="000000" w:themeColor="text1"/>
          <w:szCs w:val="26"/>
        </w:rPr>
        <w:t xml:space="preserve"> района,</w:t>
      </w:r>
      <w:r w:rsidR="002160ED">
        <w:rPr>
          <w:rFonts w:eastAsia="Times New Roman" w:cs="Arial"/>
          <w:color w:val="000000" w:themeColor="text1"/>
          <w:szCs w:val="26"/>
          <w:lang w:eastAsia="ru-RU"/>
        </w:rPr>
        <w:t xml:space="preserve"> либо уполномоченный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на рассмотрение жалобы </w:t>
      </w:r>
      <w:r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 Заявителя.</w:t>
      </w:r>
      <w:proofErr w:type="gramEnd"/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5.8.2.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В ответе по результатам рассмотрения жалобы указываются: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proofErr w:type="gramStart"/>
      <w:r w:rsidRPr="005B3C5F">
        <w:rPr>
          <w:rFonts w:eastAsia="Calibri" w:cs="Arial"/>
          <w:color w:val="000000" w:themeColor="text1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фамилия, имя, отчество (при наличии) или наименование Заявителя;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основания для принятия решения по жалобе;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принятое по жалобе решение;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в случае</w:t>
      </w:r>
      <w:proofErr w:type="gramStart"/>
      <w:r w:rsidRPr="005B3C5F">
        <w:rPr>
          <w:rFonts w:eastAsia="Calibri" w:cs="Arial"/>
          <w:color w:val="000000" w:themeColor="text1"/>
          <w:szCs w:val="26"/>
        </w:rPr>
        <w:t>,</w:t>
      </w:r>
      <w:proofErr w:type="gramEnd"/>
      <w:r w:rsidRPr="005B3C5F">
        <w:rPr>
          <w:rFonts w:eastAsia="Calibri" w:cs="Arial"/>
          <w:color w:val="000000" w:themeColor="text1"/>
          <w:szCs w:val="26"/>
        </w:rPr>
        <w:t xml:space="preserve">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№210-ФЗ «Об организации предоставления государственных и муниципальных услуг»;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- сведения о порядке обжалования принятого по жалобе решения.</w:t>
      </w:r>
    </w:p>
    <w:p w:rsidR="00BA3AEF" w:rsidRPr="005B3C5F" w:rsidRDefault="00BA3AEF" w:rsidP="00BA3AEF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 xml:space="preserve">Ответ по результатам рассмотрения жалобы подписывается </w:t>
      </w:r>
      <w:r w:rsidR="007C6BE4">
        <w:rPr>
          <w:rFonts w:eastAsia="Times New Roman" w:cs="Arial"/>
          <w:color w:val="000000" w:themeColor="text1"/>
          <w:szCs w:val="26"/>
          <w:lang w:eastAsia="ru-RU"/>
        </w:rPr>
        <w:t>Главой</w:t>
      </w:r>
      <w:r>
        <w:rPr>
          <w:rFonts w:cs="Arial"/>
          <w:color w:val="000000" w:themeColor="text1"/>
          <w:szCs w:val="26"/>
        </w:rPr>
        <w:t xml:space="preserve"> района</w:t>
      </w:r>
      <w:r w:rsidRPr="005B3C5F">
        <w:rPr>
          <w:rFonts w:eastAsia="Calibri" w:cs="Arial"/>
          <w:color w:val="000000" w:themeColor="text1"/>
          <w:szCs w:val="26"/>
        </w:rPr>
        <w:t xml:space="preserve"> или уполномоченным на рассмотрение жалобы должностным лицом </w:t>
      </w:r>
      <w:r w:rsidRPr="005B3C5F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5B3C5F">
        <w:rPr>
          <w:rFonts w:eastAsia="Calibri" w:cs="Arial"/>
          <w:color w:val="000000" w:themeColor="text1"/>
          <w:szCs w:val="26"/>
        </w:rPr>
        <w:t>.</w:t>
      </w:r>
    </w:p>
    <w:p w:rsidR="00BA3AEF" w:rsidRPr="005B3C5F" w:rsidRDefault="00BA3AEF" w:rsidP="00BA3AEF">
      <w:pPr>
        <w:tabs>
          <w:tab w:val="left" w:pos="1134"/>
        </w:tabs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5B3C5F">
        <w:rPr>
          <w:rFonts w:eastAsia="Calibri" w:cs="Arial"/>
          <w:color w:val="000000" w:themeColor="text1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</w:t>
      </w:r>
      <w:r w:rsidR="00090A14">
        <w:rPr>
          <w:rFonts w:eastAsia="Calibri" w:cs="Arial"/>
          <w:color w:val="000000" w:themeColor="text1"/>
          <w:szCs w:val="26"/>
        </w:rPr>
        <w:t xml:space="preserve">аков состава преступления Глава района </w:t>
      </w:r>
      <w:r w:rsidRPr="005B3C5F">
        <w:rPr>
          <w:rFonts w:eastAsia="Calibri" w:cs="Arial"/>
          <w:color w:val="000000" w:themeColor="text1"/>
          <w:szCs w:val="26"/>
        </w:rPr>
        <w:t xml:space="preserve">или </w:t>
      </w:r>
      <w:r>
        <w:rPr>
          <w:rFonts w:eastAsia="Calibri" w:cs="Arial"/>
          <w:color w:val="000000" w:themeColor="text1"/>
          <w:szCs w:val="26"/>
        </w:rPr>
        <w:t>сотрудник Администрации</w:t>
      </w:r>
      <w:r w:rsidR="00090A14">
        <w:rPr>
          <w:rFonts w:eastAsia="Calibri" w:cs="Arial"/>
          <w:color w:val="000000" w:themeColor="text1"/>
          <w:szCs w:val="26"/>
        </w:rPr>
        <w:t>, уполномоченный</w:t>
      </w:r>
      <w:r w:rsidRPr="005B3C5F">
        <w:rPr>
          <w:rFonts w:eastAsia="Calibri" w:cs="Arial"/>
          <w:color w:val="000000" w:themeColor="text1"/>
          <w:szCs w:val="26"/>
        </w:rPr>
        <w:t xml:space="preserve"> на рассмотрение жалоб, незамедлительно направляет соответствующие материалы в органы прокуратуры.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i/>
          <w:color w:val="000000" w:themeColor="text1"/>
          <w:szCs w:val="26"/>
          <w:lang w:eastAsia="ru-RU"/>
        </w:rPr>
        <w:t>5.9. Порядок и способы информирования Заявителя о результатах рассмотрения жалобы, а также о порядке подачи и рассмотрения жалобы</w:t>
      </w:r>
    </w:p>
    <w:p w:rsidR="00BA3AEF" w:rsidRPr="005B3C5F" w:rsidRDefault="00BA3AEF" w:rsidP="00BA3AEF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>Ответ на жалобу, поданную на бумажном носителе, выдается Заявителю под личную подпись или направляется по почте.</w:t>
      </w:r>
    </w:p>
    <w:p w:rsidR="00BA3AEF" w:rsidRPr="005B3C5F" w:rsidRDefault="00BA3AEF" w:rsidP="00BA3AEF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22"/>
        </w:rPr>
      </w:pPr>
      <w:r w:rsidRPr="005B3C5F">
        <w:rPr>
          <w:rFonts w:eastAsia="Times New Roman" w:cs="Arial"/>
          <w:color w:val="000000" w:themeColor="text1"/>
          <w:szCs w:val="26"/>
          <w:lang w:eastAsia="ru-RU"/>
        </w:rPr>
        <w:t xml:space="preserve">5.9.3. Ответ на жалобу может быть обжалован Заявителем в судебном порядке.                          </w:t>
      </w: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BA3AEF" w:rsidRPr="005B3C5F" w:rsidRDefault="00BA3AEF" w:rsidP="00BA3AEF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E537BD" w:rsidRDefault="00E537BD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BA3AEF" w:rsidRPr="00115ECC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115ECC">
        <w:rPr>
          <w:rFonts w:cs="Arial"/>
          <w:sz w:val="22"/>
        </w:rPr>
        <w:lastRenderedPageBreak/>
        <w:t>Приложение №1</w:t>
      </w:r>
    </w:p>
    <w:p w:rsidR="00BA3AEF" w:rsidRPr="00115ECC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115ECC">
        <w:rPr>
          <w:rFonts w:cs="Arial"/>
          <w:sz w:val="22"/>
        </w:rPr>
        <w:t>к Административному регламенту</w:t>
      </w:r>
    </w:p>
    <w:p w:rsidR="00BA3AEF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115ECC">
        <w:rPr>
          <w:rFonts w:cs="Arial"/>
          <w:sz w:val="22"/>
        </w:rPr>
        <w:t xml:space="preserve">предоставления </w:t>
      </w:r>
      <w:r>
        <w:rPr>
          <w:rFonts w:cs="Arial"/>
          <w:sz w:val="22"/>
        </w:rPr>
        <w:t xml:space="preserve">администрацией </w:t>
      </w:r>
    </w:p>
    <w:p w:rsidR="00BA3AEF" w:rsidRPr="00BA0C79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proofErr w:type="spellStart"/>
      <w:r>
        <w:rPr>
          <w:rFonts w:cs="Arial"/>
          <w:sz w:val="22"/>
        </w:rPr>
        <w:t>Вагайского</w:t>
      </w:r>
      <w:proofErr w:type="spellEnd"/>
      <w:r>
        <w:rPr>
          <w:rFonts w:cs="Arial"/>
          <w:sz w:val="22"/>
        </w:rPr>
        <w:t xml:space="preserve"> муниципального района</w:t>
      </w:r>
    </w:p>
    <w:p w:rsidR="00BA3AEF" w:rsidRPr="00115ECC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115ECC">
        <w:rPr>
          <w:rFonts w:cs="Arial"/>
          <w:sz w:val="22"/>
        </w:rPr>
        <w:t xml:space="preserve">Тюменской области государственной </w:t>
      </w:r>
    </w:p>
    <w:p w:rsidR="00BA3AEF" w:rsidRPr="002E1B0E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115ECC">
        <w:rPr>
          <w:rFonts w:cs="Arial"/>
          <w:sz w:val="22"/>
        </w:rPr>
        <w:t xml:space="preserve">услуги </w:t>
      </w:r>
      <w:r w:rsidRPr="002E1B0E">
        <w:rPr>
          <w:rFonts w:cs="Arial"/>
          <w:sz w:val="22"/>
        </w:rPr>
        <w:t xml:space="preserve">«Рассмотрение заявлений и </w:t>
      </w:r>
    </w:p>
    <w:p w:rsidR="00BA3AEF" w:rsidRPr="002E1B0E" w:rsidRDefault="00BA3AEF" w:rsidP="00BA3AEF">
      <w:pPr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 xml:space="preserve">принятие решений о выдаче разрешения </w:t>
      </w:r>
    </w:p>
    <w:p w:rsidR="00BA3AEF" w:rsidRPr="002E1B0E" w:rsidRDefault="00BA3AEF" w:rsidP="00BA3AEF">
      <w:pPr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 xml:space="preserve">на использование земель или </w:t>
      </w:r>
    </w:p>
    <w:p w:rsidR="00BA3AEF" w:rsidRPr="002E1B0E" w:rsidRDefault="00BA3AEF" w:rsidP="00BA3AEF">
      <w:pPr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>земельного участка»</w:t>
      </w:r>
    </w:p>
    <w:p w:rsidR="00BA3AEF" w:rsidRPr="00115ECC" w:rsidRDefault="00BA3AEF" w:rsidP="00BA3AEF">
      <w:pPr>
        <w:autoSpaceDE w:val="0"/>
        <w:autoSpaceDN w:val="0"/>
        <w:adjustRightInd w:val="0"/>
        <w:ind w:firstLine="0"/>
        <w:jc w:val="right"/>
        <w:rPr>
          <w:rFonts w:cs="Arial"/>
          <w:b/>
          <w:sz w:val="24"/>
          <w:szCs w:val="24"/>
        </w:rPr>
      </w:pPr>
    </w:p>
    <w:p w:rsidR="00BA3AEF" w:rsidRDefault="00BA3AEF" w:rsidP="00BA3AEF">
      <w:pPr>
        <w:jc w:val="right"/>
        <w:rPr>
          <w:rFonts w:cs="Arial"/>
          <w:b/>
          <w:szCs w:val="26"/>
        </w:rPr>
      </w:pPr>
    </w:p>
    <w:tbl>
      <w:tblPr>
        <w:tblW w:w="988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425"/>
        <w:gridCol w:w="262"/>
        <w:gridCol w:w="731"/>
        <w:gridCol w:w="283"/>
        <w:gridCol w:w="709"/>
        <w:gridCol w:w="28"/>
        <w:gridCol w:w="821"/>
        <w:gridCol w:w="1054"/>
        <w:gridCol w:w="335"/>
      </w:tblGrid>
      <w:tr w:rsidR="00BA3AEF" w:rsidRPr="002E1B0E" w:rsidTr="00772849">
        <w:trPr>
          <w:gridAfter w:val="1"/>
          <w:wAfter w:w="335" w:type="dxa"/>
        </w:trPr>
        <w:tc>
          <w:tcPr>
            <w:tcW w:w="4784" w:type="dxa"/>
            <w:gridSpan w:val="8"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0"/>
          </w:tcPr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A3AEF" w:rsidRPr="002E1B0E" w:rsidTr="00772849">
        <w:tc>
          <w:tcPr>
            <w:tcW w:w="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Всего листов __</w:t>
            </w:r>
          </w:p>
        </w:tc>
      </w:tr>
      <w:tr w:rsidR="00BA3AEF" w:rsidRPr="002E1B0E" w:rsidTr="00772849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1. Заявление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Главе администрации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</w:t>
            </w:r>
          </w:p>
        </w:tc>
        <w:tc>
          <w:tcPr>
            <w:tcW w:w="5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2.1 Регистрационный № _______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2.2. количество листов заявления ________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2.3. количество прилагаемых документов ______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2.4. подпись _______________________________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2.5. дата "__" ____ ____ г., время __ ч., __ мин.</w:t>
            </w:r>
          </w:p>
        </w:tc>
      </w:tr>
      <w:tr w:rsidR="00BA3AEF" w:rsidRPr="002E1B0E" w:rsidTr="00772849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33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Прошу выдать разрешение на использование ______________________________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                                                                               земель или земельного участка</w:t>
            </w:r>
          </w:p>
        </w:tc>
      </w:tr>
      <w:tr w:rsidR="00BA3AEF" w:rsidRPr="002E1B0E" w:rsidTr="0077284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Цели использования земель или земельного участка&lt;1&gt;: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Кадастровый номер земельного участка&lt;2&gt;: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rPr>
          <w:trHeight w:val="62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Срок использования земель или земельного участка</w:t>
            </w:r>
            <w:r w:rsidRPr="002E1B0E">
              <w:rPr>
                <w:rFonts w:cs="Arial"/>
                <w:sz w:val="22"/>
              </w:rPr>
              <w:t>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Вид объекта&lt;3&gt;: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4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5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Способ получения результата оказания государственной услуги</w:t>
            </w: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left="-136" w:firstLine="136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6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Способ уведомления о результате оказания государственной услуги: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посредством телефонной связи 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A87396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4"/>
                <w:szCs w:val="24"/>
                <w:lang w:eastAsia="ru-RU"/>
              </w:rPr>
              <w:pict>
                <v:line id="Прямая соединительная линия 492" o:spid="_x0000_s1026" style="position:absolute;z-index:253283328;visibility:visible;mso-position-horizontal-relative:text;mso-position-vertical-relative:text" from="-30.3pt,-3.4pt" to="-2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"/>
              </w:pic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посредством СМС-сообщения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E1B0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>Расписка получена: _________________________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BA3AEF" w:rsidRPr="002E1B0E" w:rsidTr="0077284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Заявитель: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СНИЛС</w:t>
            </w:r>
            <w:r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&lt;4</w:t>
            </w: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&gt;: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кем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выдан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«__» ___ ____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Юридическое лицо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«__» ____ ____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 наименование и реквизиты документа, подтверждающего полномочия представителя: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10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11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autoSpaceDE w:val="0"/>
              <w:autoSpaceDN w:val="0"/>
              <w:ind w:firstLine="567"/>
              <w:rPr>
                <w:rFonts w:eastAsia="Times New Roman" w:cs="Arial"/>
                <w:sz w:val="22"/>
                <w:lang w:eastAsia="ru-RU"/>
              </w:rPr>
            </w:pPr>
            <w:r w:rsidRPr="002E1B0E">
              <w:rPr>
                <w:rFonts w:eastAsia="Times New Roman" w:cs="Arial"/>
                <w:sz w:val="22"/>
                <w:lang w:eastAsia="ru-RU"/>
              </w:rPr>
              <w:t xml:space="preserve">В соответствии со статьей 9 Федерального закона от 27 июля 2006 года №152-ФЗ «О персональных данных», даю согласие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администрации </w:t>
            </w:r>
            <w:proofErr w:type="spellStart"/>
            <w:r>
              <w:rPr>
                <w:rFonts w:eastAsia="Times New Roman" w:cs="Arial"/>
                <w:sz w:val="22"/>
                <w:lang w:eastAsia="ru-RU"/>
              </w:rPr>
              <w:t>Вагайского</w:t>
            </w:r>
            <w:proofErr w:type="spellEnd"/>
            <w:r>
              <w:rPr>
                <w:rFonts w:eastAsia="Times New Roman" w:cs="Arial"/>
                <w:sz w:val="22"/>
                <w:lang w:eastAsia="ru-RU"/>
              </w:rPr>
              <w:t xml:space="preserve"> муниципального района</w:t>
            </w:r>
            <w:r w:rsidRPr="002E1B0E">
              <w:rPr>
                <w:rFonts w:eastAsia="Times New Roman" w:cs="Arial"/>
                <w:sz w:val="22"/>
                <w:lang w:eastAsia="ru-RU"/>
              </w:rPr>
              <w:t xml:space="preserve"> (далее – </w:t>
            </w:r>
            <w:r>
              <w:rPr>
                <w:rFonts w:eastAsia="Times New Roman" w:cs="Arial"/>
                <w:sz w:val="22"/>
                <w:lang w:eastAsia="ru-RU"/>
              </w:rPr>
              <w:t>Администрация</w:t>
            </w:r>
            <w:r w:rsidRPr="002E1B0E">
              <w:rPr>
                <w:rFonts w:eastAsia="Times New Roman" w:cs="Arial"/>
                <w:sz w:val="22"/>
                <w:lang w:eastAsia="ru-RU"/>
              </w:rPr>
              <w:t>), расположенно</w:t>
            </w:r>
            <w:r>
              <w:rPr>
                <w:rFonts w:eastAsia="Times New Roman" w:cs="Arial"/>
                <w:sz w:val="22"/>
                <w:lang w:eastAsia="ru-RU"/>
              </w:rPr>
              <w:t>й</w:t>
            </w:r>
            <w:r w:rsidRPr="002E1B0E">
              <w:rPr>
                <w:rFonts w:eastAsia="Times New Roman" w:cs="Arial"/>
                <w:sz w:val="22"/>
                <w:lang w:eastAsia="ru-RU"/>
              </w:rPr>
              <w:t xml:space="preserve"> по адресу: </w:t>
            </w:r>
            <w:proofErr w:type="gramStart"/>
            <w:r>
              <w:rPr>
                <w:rFonts w:eastAsia="Times New Roman" w:cs="Arial"/>
                <w:sz w:val="22"/>
                <w:lang w:eastAsia="ru-RU"/>
              </w:rPr>
              <w:t xml:space="preserve">Тюменская область </w:t>
            </w:r>
            <w:proofErr w:type="spellStart"/>
            <w:r>
              <w:rPr>
                <w:rFonts w:eastAsia="Times New Roman" w:cs="Arial"/>
                <w:sz w:val="22"/>
                <w:lang w:eastAsia="ru-RU"/>
              </w:rPr>
              <w:t>Вагайский</w:t>
            </w:r>
            <w:proofErr w:type="spellEnd"/>
            <w:r>
              <w:rPr>
                <w:rFonts w:eastAsia="Times New Roman" w:cs="Arial"/>
                <w:sz w:val="22"/>
                <w:lang w:eastAsia="ru-RU"/>
              </w:rPr>
              <w:t xml:space="preserve"> район</w:t>
            </w:r>
            <w:r w:rsidRPr="002E1B0E">
              <w:rPr>
                <w:rFonts w:eastAsia="Times New Roman" w:cs="Arial"/>
                <w:sz w:val="22"/>
                <w:lang w:eastAsia="ru-RU"/>
              </w:rPr>
              <w:t>,</w:t>
            </w:r>
            <w:r>
              <w:rPr>
                <w:rFonts w:eastAsia="Times New Roman" w:cs="Arial"/>
                <w:sz w:val="22"/>
                <w:lang w:eastAsia="ru-RU"/>
              </w:rPr>
              <w:t xml:space="preserve"> с. Вагай,  ул. Ленина, 5</w:t>
            </w:r>
            <w:r w:rsidRPr="002E1B0E">
              <w:rPr>
                <w:rFonts w:eastAsia="Times New Roman" w:cs="Arial"/>
                <w:sz w:val="22"/>
                <w:lang w:eastAsia="ru-RU"/>
              </w:rPr>
              <w:t xml:space="preserve">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 </w:t>
            </w:r>
            <w:proofErr w:type="gramEnd"/>
          </w:p>
          <w:p w:rsidR="00BA3AEF" w:rsidRPr="002E1B0E" w:rsidRDefault="00BA3AEF" w:rsidP="00772849">
            <w:pPr>
              <w:autoSpaceDE w:val="0"/>
              <w:autoSpaceDN w:val="0"/>
              <w:ind w:firstLine="567"/>
              <w:rPr>
                <w:rFonts w:eastAsia="Times New Roman" w:cs="Arial"/>
                <w:sz w:val="22"/>
                <w:lang w:eastAsia="ru-RU"/>
              </w:rPr>
            </w:pPr>
            <w:r w:rsidRPr="002E1B0E">
              <w:rPr>
                <w:rFonts w:eastAsia="Times New Roman" w:cs="Arial"/>
                <w:sz w:val="22"/>
                <w:lang w:eastAsia="ru-RU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</w:t>
            </w:r>
            <w:proofErr w:type="gramStart"/>
            <w:r w:rsidRPr="002E1B0E">
              <w:rPr>
                <w:rFonts w:eastAsia="Times New Roman" w:cs="Arial"/>
                <w:sz w:val="22"/>
                <w:lang w:eastAsia="ru-RU"/>
              </w:rPr>
              <w:t>)</w:t>
            </w:r>
            <w:r w:rsidRPr="002E1B0E">
              <w:rPr>
                <w:rFonts w:eastAsia="Times New Roman" w:cs="Arial"/>
                <w:i/>
                <w:sz w:val="22"/>
                <w:lang w:eastAsia="ru-RU"/>
              </w:rPr>
              <w:t>и</w:t>
            </w:r>
            <w:proofErr w:type="gramEnd"/>
            <w:r w:rsidRPr="002E1B0E">
              <w:rPr>
                <w:rFonts w:eastAsia="Times New Roman" w:cs="Arial"/>
                <w:i/>
                <w:sz w:val="22"/>
                <w:lang w:eastAsia="ru-RU"/>
              </w:rPr>
              <w:t xml:space="preserve"> иных сведений, предоставленных мною в </w:t>
            </w:r>
            <w:r>
              <w:rPr>
                <w:rFonts w:eastAsia="Times New Roman" w:cs="Arial"/>
                <w:i/>
                <w:sz w:val="22"/>
                <w:lang w:eastAsia="ru-RU"/>
              </w:rPr>
              <w:t>Администрацию</w:t>
            </w:r>
            <w:r w:rsidR="0042172C">
              <w:rPr>
                <w:rFonts w:eastAsia="Times New Roman" w:cs="Arial"/>
                <w:i/>
                <w:sz w:val="22"/>
                <w:lang w:eastAsia="ru-RU"/>
              </w:rPr>
              <w:t xml:space="preserve"> </w:t>
            </w:r>
            <w:r w:rsidRPr="002E1B0E">
              <w:rPr>
                <w:rFonts w:eastAsia="Times New Roman" w:cs="Arial"/>
                <w:sz w:val="22"/>
                <w:lang w:eastAsia="ru-RU"/>
              </w:rPr>
              <w:t xml:space="preserve">в целях исполнения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Администрацией </w:t>
            </w:r>
            <w:r w:rsidRPr="002E1B0E">
              <w:rPr>
                <w:rFonts w:eastAsia="Times New Roman" w:cs="Arial"/>
                <w:sz w:val="22"/>
                <w:lang w:eastAsia="ru-RU"/>
              </w:rPr>
              <w:t xml:space="preserve">государственной услуги. </w:t>
            </w:r>
          </w:p>
          <w:p w:rsidR="00BA3AEF" w:rsidRPr="002E1B0E" w:rsidRDefault="00BA3AEF" w:rsidP="00772849">
            <w:pPr>
              <w:autoSpaceDE w:val="0"/>
              <w:autoSpaceDN w:val="0"/>
              <w:ind w:firstLine="720"/>
              <w:rPr>
                <w:rFonts w:eastAsia="Calibri" w:cs="Arial"/>
                <w:sz w:val="22"/>
                <w:lang w:eastAsia="ru-RU"/>
              </w:rPr>
            </w:pPr>
            <w:r w:rsidRPr="002E1B0E">
              <w:rPr>
                <w:rFonts w:eastAsia="Calibri" w:cs="Arial"/>
                <w:sz w:val="22"/>
                <w:lang w:eastAsia="ru-RU"/>
              </w:rPr>
              <w:t xml:space="preserve">Настоящее согласие даю на срок, необходимый для предоставления </w:t>
            </w:r>
            <w:r>
              <w:rPr>
                <w:rFonts w:eastAsia="Calibri" w:cs="Arial"/>
                <w:sz w:val="22"/>
                <w:lang w:eastAsia="ru-RU"/>
              </w:rPr>
              <w:t>Администрацией</w:t>
            </w:r>
            <w:r w:rsidRPr="002E1B0E">
              <w:rPr>
                <w:rFonts w:eastAsia="Calibri" w:cs="Arial"/>
                <w:sz w:val="22"/>
                <w:lang w:eastAsia="ru-RU"/>
              </w:rPr>
              <w:t xml:space="preserve"> мне государственной услуги.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      </w:r>
            <w:r>
              <w:rPr>
                <w:rFonts w:eastAsiaTheme="minorEastAsia" w:cs="Arial"/>
                <w:sz w:val="22"/>
                <w:lang w:eastAsia="ru-RU"/>
              </w:rPr>
              <w:t>Администрации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 по почте заказным письмом с уведомлением о вручении либо вручен лично под расписку представителю </w:t>
            </w:r>
            <w:r>
              <w:rPr>
                <w:rFonts w:eastAsiaTheme="minorEastAsia" w:cs="Arial"/>
                <w:sz w:val="22"/>
                <w:lang w:eastAsia="ru-RU"/>
              </w:rPr>
              <w:t>Администрации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. </w:t>
            </w:r>
          </w:p>
          <w:p w:rsidR="00BA3AEF" w:rsidRPr="002E1B0E" w:rsidRDefault="00BA3AEF" w:rsidP="00772849">
            <w:pPr>
              <w:autoSpaceDE w:val="0"/>
              <w:autoSpaceDN w:val="0"/>
              <w:adjustRightInd w:val="0"/>
              <w:ind w:firstLine="720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В случае отзыва мною настоящего согласия </w:t>
            </w:r>
            <w:r>
              <w:rPr>
                <w:rFonts w:eastAsiaTheme="minorEastAsia" w:cs="Arial"/>
                <w:sz w:val="22"/>
                <w:lang w:eastAsia="ru-RU"/>
              </w:rPr>
              <w:t xml:space="preserve">Администрация 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>обязан</w:t>
            </w:r>
            <w:r>
              <w:rPr>
                <w:rFonts w:eastAsiaTheme="minorEastAsia" w:cs="Arial"/>
                <w:sz w:val="22"/>
                <w:lang w:eastAsia="ru-RU"/>
              </w:rPr>
              <w:t>а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  прекратить обработку персональных данных и уничтожить персональные данные в срок, предусмотренный действующим законодательством. Вместе с тем </w:t>
            </w:r>
            <w:r>
              <w:rPr>
                <w:rFonts w:eastAsiaTheme="minorEastAsia" w:cs="Arial"/>
                <w:sz w:val="22"/>
                <w:lang w:eastAsia="ru-RU"/>
              </w:rPr>
              <w:t>Администрация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 вправе продолжить обработку персональных данных без согласия при наличии оснований, указанных в Федеральном законе от 27.07.2006 № 152-ФЗ «О персональных данных». Уничтожению не подлежат те персональные данные, которые </w:t>
            </w:r>
            <w:r>
              <w:rPr>
                <w:rFonts w:eastAsiaTheme="minorEastAsia" w:cs="Arial"/>
                <w:sz w:val="22"/>
                <w:lang w:eastAsia="ru-RU"/>
              </w:rPr>
              <w:t>Администрация</w:t>
            </w:r>
            <w:r w:rsidR="00392995">
              <w:rPr>
                <w:rFonts w:eastAsiaTheme="minorEastAsia" w:cs="Arial"/>
                <w:sz w:val="22"/>
                <w:lang w:eastAsia="ru-RU"/>
              </w:rPr>
              <w:t xml:space="preserve"> 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>обязан</w:t>
            </w:r>
            <w:r w:rsidR="00392995">
              <w:rPr>
                <w:rFonts w:eastAsiaTheme="minorEastAsia" w:cs="Arial"/>
                <w:sz w:val="22"/>
                <w:lang w:eastAsia="ru-RU"/>
              </w:rPr>
              <w:t>а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 хранить в соответствии с действующим законодательством</w:t>
            </w:r>
            <w:r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&lt;5&gt;</w:t>
            </w:r>
            <w:r w:rsidRPr="002E1B0E">
              <w:rPr>
                <w:rFonts w:eastAsiaTheme="minorEastAsia" w:cs="Arial"/>
                <w:sz w:val="22"/>
                <w:lang w:eastAsia="ru-RU"/>
              </w:rPr>
              <w:t xml:space="preserve">. 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Подлинность подпис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и(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ей) заявителя(ей) свидетельствую: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>_________      ___________________</w:t>
            </w:r>
          </w:p>
          <w:p w:rsidR="00BA3AEF" w:rsidRPr="002E1B0E" w:rsidRDefault="00BA3AEF" w:rsidP="007728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2E1B0E">
              <w:rPr>
                <w:rFonts w:eastAsiaTheme="minorEastAsia" w:cs="Arial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BA3AEF" w:rsidRPr="002E1B0E" w:rsidTr="0077284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BA3AEF" w:rsidRPr="002E1B0E" w:rsidTr="0077284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EF" w:rsidRPr="002E1B0E" w:rsidRDefault="00BA3AEF" w:rsidP="00772849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AEF" w:rsidRPr="002E1B0E" w:rsidRDefault="00BA3AEF" w:rsidP="007728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</w:tbl>
    <w:p w:rsidR="00BA3AEF" w:rsidRPr="00115ECC" w:rsidRDefault="00BA3AEF" w:rsidP="00BA3AEF">
      <w:pPr>
        <w:jc w:val="right"/>
        <w:rPr>
          <w:rFonts w:cs="Arial"/>
          <w:b/>
          <w:szCs w:val="26"/>
        </w:rPr>
      </w:pPr>
    </w:p>
    <w:p w:rsidR="00BA3AEF" w:rsidRPr="00115ECC" w:rsidRDefault="00BA3AEF" w:rsidP="00BA3AEF">
      <w:pPr>
        <w:jc w:val="right"/>
        <w:rPr>
          <w:rFonts w:cs="Arial"/>
          <w:b/>
          <w:szCs w:val="26"/>
        </w:rPr>
      </w:pPr>
    </w:p>
    <w:p w:rsidR="00BA3AEF" w:rsidRPr="00115ECC" w:rsidRDefault="00BA3AEF" w:rsidP="00BA3AEF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&lt;1</w:t>
      </w:r>
      <w:proofErr w:type="gramStart"/>
      <w:r w:rsidRPr="00115ECC">
        <w:rPr>
          <w:rFonts w:cs="Arial"/>
          <w:sz w:val="22"/>
        </w:rPr>
        <w:t>&gt; З</w:t>
      </w:r>
      <w:proofErr w:type="gramEnd"/>
      <w:r w:rsidRPr="00115ECC">
        <w:rPr>
          <w:rFonts w:cs="Arial"/>
          <w:sz w:val="22"/>
        </w:rPr>
        <w:t>аполняется по желанию Заявителя;</w:t>
      </w:r>
    </w:p>
    <w:p w:rsidR="00BA3AEF" w:rsidRPr="00115ECC" w:rsidRDefault="00BA3AEF" w:rsidP="00BA3AEF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&lt;2</w:t>
      </w:r>
      <w:proofErr w:type="gramStart"/>
      <w:r w:rsidRPr="00115ECC">
        <w:rPr>
          <w:rFonts w:cs="Arial"/>
          <w:sz w:val="22"/>
        </w:rPr>
        <w:t>&gt; З</w:t>
      </w:r>
      <w:proofErr w:type="gramEnd"/>
      <w:r w:rsidRPr="00115ECC">
        <w:rPr>
          <w:rFonts w:cs="Arial"/>
          <w:sz w:val="22"/>
        </w:rPr>
        <w:t>аполняется в случае, если перераспределение земельных участков планируется осуществить в соответствии с проектом межевания территории;</w:t>
      </w:r>
    </w:p>
    <w:p w:rsidR="00BA3AEF" w:rsidRPr="00115ECC" w:rsidRDefault="00BA3AEF" w:rsidP="00BA3AEF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&lt;3</w:t>
      </w:r>
      <w:proofErr w:type="gramStart"/>
      <w:r w:rsidRPr="00115ECC">
        <w:rPr>
          <w:rFonts w:cs="Arial"/>
          <w:sz w:val="22"/>
        </w:rPr>
        <w:t>&gt; З</w:t>
      </w:r>
      <w:proofErr w:type="gramEnd"/>
      <w:r w:rsidRPr="00115ECC">
        <w:rPr>
          <w:rFonts w:cs="Arial"/>
          <w:sz w:val="22"/>
        </w:rPr>
        <w:t>аполняется по желанию Заявителя;</w:t>
      </w:r>
    </w:p>
    <w:p w:rsidR="00BA3AEF" w:rsidRPr="00115ECC" w:rsidRDefault="00BA3AEF" w:rsidP="00BA3AEF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&lt;4</w:t>
      </w:r>
      <w:proofErr w:type="gramStart"/>
      <w:r w:rsidRPr="00115ECC">
        <w:rPr>
          <w:rFonts w:cs="Arial"/>
          <w:sz w:val="22"/>
        </w:rPr>
        <w:t>&gt; З</w:t>
      </w:r>
      <w:proofErr w:type="gramEnd"/>
      <w:r w:rsidRPr="00115ECC">
        <w:rPr>
          <w:rFonts w:cs="Arial"/>
          <w:sz w:val="22"/>
        </w:rPr>
        <w:t>аполняется физическим лицом</w:t>
      </w:r>
    </w:p>
    <w:p w:rsidR="00F344EF" w:rsidRPr="002E1B0E" w:rsidRDefault="00F344EF" w:rsidP="00F3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4EF" w:rsidRPr="002E1B0E" w:rsidRDefault="00F344EF" w:rsidP="00F3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F344EF" w:rsidRPr="002E1B0E" w:rsidRDefault="00F344EF" w:rsidP="00F344EF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</w:p>
    <w:p w:rsidR="002E1B0E" w:rsidRDefault="002E1B0E" w:rsidP="002E1B0E">
      <w:pPr>
        <w:autoSpaceDE w:val="0"/>
        <w:autoSpaceDN w:val="0"/>
        <w:adjustRightInd w:val="0"/>
        <w:ind w:firstLine="0"/>
        <w:jc w:val="center"/>
        <w:rPr>
          <w:rFonts w:cs="Arial"/>
          <w:sz w:val="22"/>
        </w:rPr>
      </w:pPr>
    </w:p>
    <w:p w:rsidR="00E826F0" w:rsidRDefault="00E826F0" w:rsidP="002E1B0E">
      <w:pPr>
        <w:autoSpaceDE w:val="0"/>
        <w:autoSpaceDN w:val="0"/>
        <w:adjustRightInd w:val="0"/>
        <w:ind w:firstLine="0"/>
        <w:jc w:val="center"/>
        <w:rPr>
          <w:rFonts w:cs="Arial"/>
          <w:sz w:val="22"/>
        </w:rPr>
        <w:sectPr w:rsidR="00E826F0" w:rsidSect="00BA0D4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lastRenderedPageBreak/>
        <w:t>Приложение № 2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>к Административному регламенту</w:t>
      </w:r>
    </w:p>
    <w:p w:rsidR="0042172C" w:rsidRDefault="0042172C" w:rsidP="0042172C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администрации </w:t>
      </w:r>
      <w:proofErr w:type="spellStart"/>
      <w:r>
        <w:rPr>
          <w:rFonts w:cs="Arial"/>
          <w:sz w:val="22"/>
        </w:rPr>
        <w:t>Вагайского</w:t>
      </w:r>
      <w:proofErr w:type="spellEnd"/>
      <w:r>
        <w:rPr>
          <w:rFonts w:cs="Arial"/>
          <w:sz w:val="22"/>
        </w:rPr>
        <w:t xml:space="preserve"> муниципального района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>по предоставлению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2E1B0E">
        <w:rPr>
          <w:rFonts w:cs="Arial"/>
          <w:sz w:val="22"/>
        </w:rPr>
        <w:t>государственной услуги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eastAsia="Times New Roman" w:cs="Arial"/>
          <w:sz w:val="22"/>
          <w:lang w:eastAsia="ru-RU"/>
        </w:rPr>
      </w:pPr>
      <w:r w:rsidRPr="002E1B0E">
        <w:rPr>
          <w:rFonts w:cs="Arial"/>
          <w:sz w:val="22"/>
        </w:rPr>
        <w:t>«</w:t>
      </w:r>
      <w:r w:rsidRPr="002E1B0E">
        <w:rPr>
          <w:rFonts w:eastAsia="Times New Roman" w:cs="Arial"/>
          <w:sz w:val="22"/>
          <w:lang w:eastAsia="ru-RU"/>
        </w:rPr>
        <w:t>Рассмотрение заявлений и принятие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eastAsia="Times New Roman" w:cs="Arial"/>
          <w:sz w:val="22"/>
          <w:lang w:eastAsia="ru-RU"/>
        </w:rPr>
      </w:pPr>
      <w:r w:rsidRPr="002E1B0E">
        <w:rPr>
          <w:rFonts w:eastAsia="Times New Roman" w:cs="Arial"/>
          <w:sz w:val="22"/>
          <w:lang w:eastAsia="ru-RU"/>
        </w:rPr>
        <w:t xml:space="preserve"> решений о выдаче разрешения 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eastAsia="Times New Roman" w:cs="Arial"/>
          <w:sz w:val="22"/>
          <w:lang w:eastAsia="ru-RU"/>
        </w:rPr>
      </w:pPr>
      <w:r w:rsidRPr="002E1B0E">
        <w:rPr>
          <w:rFonts w:eastAsia="Times New Roman" w:cs="Arial"/>
          <w:sz w:val="22"/>
          <w:lang w:eastAsia="ru-RU"/>
        </w:rPr>
        <w:t xml:space="preserve">на использование земель или </w:t>
      </w:r>
    </w:p>
    <w:p w:rsidR="0042172C" w:rsidRPr="002E1B0E" w:rsidRDefault="0042172C" w:rsidP="0042172C">
      <w:pPr>
        <w:autoSpaceDE w:val="0"/>
        <w:autoSpaceDN w:val="0"/>
        <w:adjustRightInd w:val="0"/>
        <w:ind w:firstLine="0"/>
        <w:jc w:val="right"/>
        <w:rPr>
          <w:rFonts w:eastAsia="Times New Roman" w:cs="Arial"/>
          <w:sz w:val="22"/>
          <w:lang w:eastAsia="ru-RU"/>
        </w:rPr>
      </w:pPr>
      <w:r w:rsidRPr="002E1B0E">
        <w:rPr>
          <w:rFonts w:eastAsia="Times New Roman" w:cs="Arial"/>
          <w:sz w:val="22"/>
          <w:lang w:eastAsia="ru-RU"/>
        </w:rPr>
        <w:t xml:space="preserve">земельного участка» </w:t>
      </w:r>
    </w:p>
    <w:p w:rsidR="0042172C" w:rsidRPr="002E1B0E" w:rsidRDefault="0042172C" w:rsidP="0042172C">
      <w:pPr>
        <w:ind w:firstLine="0"/>
        <w:jc w:val="center"/>
        <w:rPr>
          <w:rFonts w:eastAsia="Times New Roman" w:cs="Arial"/>
          <w:szCs w:val="26"/>
          <w:lang w:eastAsia="ru-RU"/>
        </w:rPr>
      </w:pPr>
    </w:p>
    <w:p w:rsidR="0042172C" w:rsidRPr="002E1B0E" w:rsidRDefault="0042172C" w:rsidP="0042172C">
      <w:pPr>
        <w:ind w:firstLine="0"/>
        <w:jc w:val="center"/>
        <w:rPr>
          <w:rFonts w:eastAsia="Times New Roman" w:cs="Arial"/>
          <w:szCs w:val="26"/>
          <w:lang w:eastAsia="ru-RU"/>
        </w:rPr>
      </w:pPr>
      <w:r w:rsidRPr="002E1B0E">
        <w:rPr>
          <w:rFonts w:eastAsia="Times New Roman" w:cs="Arial"/>
          <w:szCs w:val="26"/>
          <w:lang w:eastAsia="ru-RU"/>
        </w:rPr>
        <w:t>Блок-схема</w:t>
      </w:r>
    </w:p>
    <w:p w:rsidR="0042172C" w:rsidRPr="002E1B0E" w:rsidRDefault="0042172C" w:rsidP="0042172C">
      <w:pPr>
        <w:ind w:firstLine="0"/>
        <w:jc w:val="center"/>
        <w:rPr>
          <w:rFonts w:eastAsia="Times New Roman" w:cs="Arial"/>
          <w:szCs w:val="26"/>
          <w:lang w:eastAsia="ru-RU"/>
        </w:rPr>
      </w:pPr>
      <w:r w:rsidRPr="002E1B0E">
        <w:rPr>
          <w:rFonts w:eastAsia="Times New Roman" w:cs="Arial"/>
          <w:szCs w:val="26"/>
          <w:lang w:eastAsia="ru-RU"/>
        </w:rPr>
        <w:t>последовательности действий при предоставлении государственной услуги</w:t>
      </w:r>
    </w:p>
    <w:p w:rsidR="0042172C" w:rsidRPr="002E1B0E" w:rsidRDefault="0042172C" w:rsidP="0042172C">
      <w:pPr>
        <w:tabs>
          <w:tab w:val="left" w:pos="720"/>
          <w:tab w:val="left" w:pos="900"/>
          <w:tab w:val="left" w:pos="1080"/>
        </w:tabs>
        <w:ind w:firstLine="0"/>
        <w:jc w:val="center"/>
        <w:rPr>
          <w:rFonts w:eastAsia="Times New Roman" w:cs="Arial"/>
          <w:szCs w:val="26"/>
          <w:lang w:eastAsia="ru-RU"/>
        </w:rPr>
      </w:pPr>
      <w:r w:rsidRPr="002E1B0E">
        <w:rPr>
          <w:rFonts w:eastAsia="Times New Roman" w:cs="Arial"/>
          <w:bCs/>
          <w:color w:val="252525"/>
          <w:szCs w:val="26"/>
          <w:lang w:eastAsia="ru-RU"/>
        </w:rPr>
        <w:t>«</w:t>
      </w:r>
      <w:r w:rsidRPr="002E1B0E">
        <w:rPr>
          <w:rFonts w:eastAsia="Times New Roman" w:cs="Arial"/>
          <w:szCs w:val="26"/>
          <w:lang w:eastAsia="ru-RU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2E1B0E">
        <w:rPr>
          <w:rFonts w:eastAsia="Times New Roman" w:cs="Arial"/>
          <w:bCs/>
          <w:color w:val="252525"/>
          <w:szCs w:val="26"/>
          <w:lang w:eastAsia="ru-RU"/>
        </w:rPr>
        <w:t>»</w:t>
      </w:r>
    </w:p>
    <w:p w:rsidR="0042172C" w:rsidRPr="002E1B0E" w:rsidRDefault="0042172C" w:rsidP="0042172C">
      <w:pPr>
        <w:ind w:firstLine="0"/>
        <w:jc w:val="center"/>
        <w:rPr>
          <w:rFonts w:ascii="Times New Roman" w:eastAsia="Times New Roman" w:hAnsi="Times New Roman"/>
          <w:bCs/>
          <w:color w:val="252525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6" o:spid="_x0000_s1057" style="position:absolute;margin-left:215.45pt;margin-top:9.35pt;width:420.75pt;height:55.8pt;z-index:2532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">
            <v:textbox>
              <w:txbxContent>
                <w:p w:rsidR="0042172C" w:rsidRPr="0061544D" w:rsidRDefault="0042172C" w:rsidP="0042172C">
                  <w:pPr>
                    <w:jc w:val="center"/>
                    <w:rPr>
                      <w:u w:val="single"/>
                    </w:rPr>
                  </w:pPr>
                  <w:r w:rsidRPr="0061544D">
                    <w:rPr>
                      <w:u w:val="single"/>
                    </w:rPr>
                    <w:t>Заявитель</w:t>
                  </w:r>
                </w:p>
                <w:p w:rsidR="0042172C" w:rsidRDefault="0042172C" w:rsidP="0042172C">
                  <w:pPr>
                    <w:jc w:val="center"/>
                  </w:pPr>
                  <w:r>
                    <w:t xml:space="preserve">Подача заявления </w:t>
                  </w:r>
                  <w:r w:rsidRPr="008E5DAB">
                    <w:t>о выдаче разрешения на использование земель или земельного участка</w:t>
                  </w:r>
                  <w:r>
                    <w:t xml:space="preserve"> и прилагаемых к нему</w:t>
                  </w:r>
                  <w:r w:rsidR="003C36C5">
                    <w:t xml:space="preserve"> </w:t>
                  </w:r>
                  <w:r>
                    <w:t>документов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5" o:spid="_x0000_s1056" style="position:absolute;z-index:253287424;visibility:visible" from="291.4pt,394.2pt" to="291.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">
            <v:stroke endarrow="block"/>
          </v:line>
        </w:pict>
      </w:r>
    </w:p>
    <w:p w:rsidR="0042172C" w:rsidRPr="002E1B0E" w:rsidRDefault="0042172C" w:rsidP="0042172C">
      <w:pPr>
        <w:tabs>
          <w:tab w:val="left" w:pos="8130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42172C" w:rsidP="00421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78" type="#_x0000_t32" style="position:absolute;left:0;text-align:left;margin-left:390.2pt;margin-top:9.95pt;width:0;height:23.7pt;z-index:2533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">
            <v:stroke endarrow="open"/>
          </v:shape>
        </w:pict>
      </w:r>
    </w:p>
    <w:p w:rsidR="0042172C" w:rsidRPr="002E1B0E" w:rsidRDefault="0042172C" w:rsidP="00421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3" o:spid="_x0000_s1054" style="position:absolute;left:0;text-align:left;margin-left:270.2pt;margin-top:7.55pt;width:224.25pt;height:101.25pt;z-index:2532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">
            <v:textbox>
              <w:txbxContent>
                <w:p w:rsidR="0042172C" w:rsidRDefault="0042172C" w:rsidP="0042172C">
                  <w:r>
                    <w:t xml:space="preserve">Приём заявления и документов; регистрация заявления; установление соответствия документов  требованиям, установленным административным регламентом. </w:t>
                  </w:r>
                </w:p>
              </w:txbxContent>
            </v:textbox>
          </v:rect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35" o:spid="_x0000_s1058" style="position:absolute;z-index:253289472;visibility:visible" from="387pt,4.2pt" to="38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">
            <v:stroke endarrow="block"/>
          </v:lin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243" o:spid="_x0000_s1062" type="#_x0000_t32" style="position:absolute;margin-left:395.45pt;margin-top:12.25pt;width:0;height:18.75pt;z-index:2532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">
            <v:stroke endarrow="open"/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39" o:spid="_x0000_s1055" style="position:absolute;margin-left:132.95pt;margin-top:12.35pt;width:463.5pt;height:66pt;z-index:2532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">
            <v:textbox>
              <w:txbxContent>
                <w:p w:rsidR="0042172C" w:rsidRDefault="0042172C" w:rsidP="0042172C">
                  <w:r>
                    <w:t xml:space="preserve">Сканирование представленных документов; привязка </w:t>
                  </w:r>
                  <w:proofErr w:type="spellStart"/>
                  <w:r>
                    <w:t>сканобразов</w:t>
                  </w:r>
                  <w:proofErr w:type="spellEnd"/>
                  <w:r>
                    <w:t xml:space="preserve"> к электронной базе данных; составление описи документов и формирование дела по заявлению </w:t>
                  </w:r>
                </w:p>
              </w:txbxContent>
            </v:textbox>
          </v:rect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tabs>
          <w:tab w:val="left" w:pos="9923"/>
          <w:tab w:val="left" w:pos="10105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42172C" w:rsidP="0042172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244" o:spid="_x0000_s1064" type="#_x0000_t32" style="position:absolute;margin-left:396.05pt;margin-top:12.15pt;width:0;height:32.35pt;z-index:2532956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">
            <v:stroke endarrow="open"/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9" o:spid="_x0000_s1079" type="#_x0000_t32" style="position:absolute;margin-left:391.7pt;margin-top:5.55pt;width:.75pt;height:31.05pt;z-index:2533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">
            <v:stroke endarrow="open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42" o:spid="_x0000_s1071" type="#_x0000_t109" style="position:absolute;margin-left:239.45pt;margin-top:-34pt;width:267pt;height:39.75pt;z-index:25330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" fillcolor="window" strokecolor="windowText" strokeweight=".5pt">
            <v:textbox>
              <w:txbxContent>
                <w:p w:rsidR="0042172C" w:rsidRPr="00C05523" w:rsidRDefault="0042172C" w:rsidP="0042172C">
                  <w:r w:rsidRPr="00C05523">
                    <w:t xml:space="preserve">Нанесение информации на </w:t>
                  </w:r>
                  <w:r>
                    <w:t xml:space="preserve">электронный </w:t>
                  </w:r>
                  <w:r w:rsidRPr="00C05523">
                    <w:t>дежурный план</w:t>
                  </w:r>
                </w:p>
              </w:txbxContent>
            </v:textbox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Блок-схема: процесс 672" o:spid="_x0000_s1070" type="#_x0000_t109" style="position:absolute;margin-left:645.55pt;margin-top:8.45pt;width:135.05pt;height:64.7pt;z-index:2533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" fillcolor="window" strokecolor="windowText" strokeweight=".5pt">
            <v:textbox>
              <w:txbxContent>
                <w:p w:rsidR="0042172C" w:rsidRDefault="0042172C" w:rsidP="0042172C">
                  <w:pPr>
                    <w:rPr>
                      <w:u w:val="single"/>
                    </w:rPr>
                  </w:pPr>
                  <w:r w:rsidRPr="00A509A1">
                    <w:rPr>
                      <w:u w:val="single"/>
                    </w:rPr>
                    <w:t>Органы власти, ОМС, учреждения и организации</w:t>
                  </w:r>
                </w:p>
                <w:p w:rsidR="0042172C" w:rsidRDefault="0042172C" w:rsidP="0042172C">
                  <w:r w:rsidRPr="00A509A1">
                    <w:t>Подготовка</w:t>
                  </w:r>
                  <w:r>
                    <w:t xml:space="preserve"> и направление запрашиваемых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Блок-схема: процесс 249" o:spid="_x0000_s1063" type="#_x0000_t109" style="position:absolute;margin-left:160.75pt;margin-top:11.5pt;width:437.15pt;height:236.45pt;z-index:2532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" fillcolor="window" strokecolor="windowText" strokeweight=".5pt">
            <v:textbox>
              <w:txbxContent>
                <w:p w:rsidR="0042172C" w:rsidRDefault="0042172C" w:rsidP="0042172C">
                  <w:r>
                    <w:t>изучение материалов</w:t>
                  </w:r>
                  <w:r w:rsidRPr="004D337E">
                    <w:t xml:space="preserve"> </w:t>
                  </w:r>
                  <w:proofErr w:type="spellStart"/>
                  <w:r w:rsidRPr="004D337E">
                    <w:t>дела</w:t>
                  </w:r>
                  <w:proofErr w:type="gramStart"/>
                  <w:r w:rsidRPr="004D337E">
                    <w:t>;</w:t>
                  </w:r>
                  <w:r>
                    <w:t>н</w:t>
                  </w:r>
                  <w:proofErr w:type="gramEnd"/>
                  <w:r>
                    <w:t>аправление</w:t>
                  </w:r>
                  <w:proofErr w:type="spellEnd"/>
                  <w:r>
                    <w:t xml:space="preserve"> межведомственных запросов в соответствующие органы власти, ОМС, учреждения и организации и получение запрашиваемых документов (в случае непредставления их Заявителем); дополнение сформированного дела полученными документами;</w:t>
                  </w:r>
                </w:p>
                <w:p w:rsidR="0042172C" w:rsidRDefault="0042172C" w:rsidP="0042172C">
                  <w:r>
                    <w:t>при наличии оснований подготовка проекта решения Администрации об отказе в выдаче разрешения на использование земель или земельного участка;</w:t>
                  </w:r>
                </w:p>
                <w:p w:rsidR="0042172C" w:rsidRDefault="0042172C" w:rsidP="0042172C">
                  <w:r>
                    <w:t xml:space="preserve">в ином случае подготовка задания на изготовление </w:t>
                  </w:r>
                  <w:r w:rsidRPr="00BA3DE6">
                    <w:t>схемы расположения земельного участка или земельных участков на кадастровом плане территории</w:t>
                  </w:r>
                  <w:r>
                    <w:t>.</w:t>
                  </w:r>
                </w:p>
                <w:p w:rsidR="0042172C" w:rsidRPr="001D26F3" w:rsidRDefault="0042172C" w:rsidP="0042172C"/>
              </w:txbxContent>
            </v:textbox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673" o:spid="_x0000_s1060" type="#_x0000_t32" style="position:absolute;margin-left:608.25pt;margin-top:7.2pt;width:21.2pt;height:0;z-index:25329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">
            <v:stroke endarrow="open"/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676" o:spid="_x0000_s1061" type="#_x0000_t32" style="position:absolute;margin-left:608.7pt;margin-top:2.95pt;width:20.6pt;height:0;flip:x;z-index:2532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">
            <v:stroke endarrow="open"/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51" o:spid="_x0000_s1072" style="position:absolute;margin-left:-33.55pt;margin-top:.6pt;width:169.65pt;height:120.75pt;flip:x y;z-index:2533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">
            <v:textbox>
              <w:txbxContent>
                <w:p w:rsidR="0042172C" w:rsidRPr="00BA0C79" w:rsidRDefault="0042172C" w:rsidP="0042172C">
                  <w:pPr>
                    <w:rPr>
                      <w:sz w:val="22"/>
                      <w:u w:val="single"/>
                    </w:rPr>
                  </w:pPr>
                  <w:r w:rsidRPr="002E1B0E">
                    <w:rPr>
                      <w:szCs w:val="26"/>
                    </w:rPr>
                    <w:t xml:space="preserve">Изготовление схемы расположения земельного участка или земельных участков на кадастровом плане территории </w:t>
                  </w:r>
                </w:p>
                <w:p w:rsidR="0042172C" w:rsidRDefault="0042172C" w:rsidP="0042172C">
                  <w:pPr>
                    <w:rPr>
                      <w:sz w:val="22"/>
                    </w:rPr>
                  </w:pPr>
                </w:p>
                <w:p w:rsidR="0042172C" w:rsidRPr="00BA0C79" w:rsidRDefault="0042172C" w:rsidP="0042172C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" o:spid="_x0000_s1076" type="#_x0000_t34" style="position:absolute;margin-left:544pt;margin-top:5.9pt;width:156pt;height:47.25pt;rotation:90;flip:x;z-index:25330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" adj="-1039">
            <v:stroke endarrow="open"/>
          </v:shape>
        </w:pict>
      </w:r>
    </w:p>
    <w:p w:rsidR="0042172C" w:rsidRPr="002E1B0E" w:rsidRDefault="0042172C" w:rsidP="0042172C">
      <w:pPr>
        <w:tabs>
          <w:tab w:val="left" w:pos="663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A87396" w:rsidP="0042172C">
      <w:pPr>
        <w:tabs>
          <w:tab w:val="left" w:pos="4270"/>
          <w:tab w:val="left" w:pos="5973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253" o:spid="_x0000_s1067" type="#_x0000_t32" style="position:absolute;margin-left:135.15pt;margin-top:4.95pt;width:25.55pt;height:27.15pt;flip:x;z-index:2532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">
            <v:stroke endarrow="open"/>
          </v:shape>
        </w:pict>
      </w:r>
      <w:r w:rsidR="0042172C"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72C"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72C"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42172C" w:rsidP="0042172C">
      <w:pPr>
        <w:tabs>
          <w:tab w:val="left" w:pos="827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A87396" w:rsidP="0042172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75" type="#_x0000_t32" style="position:absolute;left:0;text-align:left;margin-left:355.7pt;margin-top:13.55pt;width:.75pt;height:38.8pt;flip:x;z-index:2533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">
            <v:stroke endarrow="open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255" o:spid="_x0000_s1074" type="#_x0000_t32" style="position:absolute;left:0;text-align:left;margin-left:136.85pt;margin-top:13.05pt;width:23.55pt;height:27pt;flip:y;z-index:2533058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">
            <v:stroke endarrow="open"/>
          </v:shape>
        </w:pict>
      </w:r>
    </w:p>
    <w:p w:rsidR="0042172C" w:rsidRPr="002E1B0E" w:rsidRDefault="0042172C" w:rsidP="0042172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tabs>
          <w:tab w:val="left" w:pos="2404"/>
          <w:tab w:val="left" w:pos="12536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42172C" w:rsidP="0042172C">
      <w:pPr>
        <w:tabs>
          <w:tab w:val="left" w:pos="6111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04" o:spid="_x0000_s1065" style="position:absolute;margin-left:520.7pt;margin-top:3.95pt;width:246pt;height:132pt;z-index:2532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" fillcolor="window" strokecolor="windowText" strokeweight=".5pt">
            <v:textbox>
              <w:txbxContent>
                <w:p w:rsidR="0042172C" w:rsidRDefault="0042172C" w:rsidP="0042172C">
                  <w:r>
                    <w:t xml:space="preserve">      Согласование проекта решения Администрации об отказе в выдаче разрешения на использование земель или земельного участка либо решения Администрации о выдаче разрешения на использование земель или земельного участка</w:t>
                  </w:r>
                </w:p>
                <w:p w:rsidR="0042172C" w:rsidRDefault="0042172C" w:rsidP="0042172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482" o:spid="_x0000_s1059" style="position:absolute;margin-left:239.45pt;margin-top:3.95pt;width:251.25pt;height:70.5pt;flip:x y;z-index:2532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">
            <v:textbox>
              <w:txbxContent>
                <w:p w:rsidR="0042172C" w:rsidRPr="004C2FBA" w:rsidRDefault="0042172C" w:rsidP="0042172C">
                  <w:r>
                    <w:rPr>
                      <w:color w:val="252525"/>
                    </w:rPr>
                    <w:t xml:space="preserve">      Подготовка проекта решения Администрации о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42172C" w:rsidRPr="002E1B0E" w:rsidRDefault="0042172C" w:rsidP="0042172C">
      <w:pPr>
        <w:tabs>
          <w:tab w:val="left" w:pos="3331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A87396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7" o:spid="_x0000_s1077" type="#_x0000_t32" style="position:absolute;margin-left:490.7pt;margin-top:7.1pt;width:30pt;height:0;z-index:2533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">
            <v:stroke endarrow="open"/>
          </v:shape>
        </w:pict>
      </w: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72C" w:rsidRPr="002E1B0E" w:rsidRDefault="0042172C" w:rsidP="0042172C">
      <w:pPr>
        <w:tabs>
          <w:tab w:val="left" w:pos="2404"/>
          <w:tab w:val="left" w:pos="12971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42172C" w:rsidP="0042172C">
      <w:pPr>
        <w:tabs>
          <w:tab w:val="left" w:pos="663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72C" w:rsidRPr="002E1B0E" w:rsidRDefault="00A87396" w:rsidP="0042172C">
      <w:pPr>
        <w:tabs>
          <w:tab w:val="left" w:pos="663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796" o:spid="_x0000_s1073" style="position:absolute;margin-left:171.95pt;margin-top:.35pt;width:308.25pt;height:106.5pt;z-index:2533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" fillcolor="window" strokecolor="windowText" strokeweight=".5pt">
            <v:textbox>
              <w:txbxContent>
                <w:p w:rsidR="0042172C" w:rsidRDefault="0042172C" w:rsidP="0042172C">
                  <w:pPr>
                    <w:ind w:firstLine="0"/>
                  </w:pPr>
                  <w:r>
                    <w:t xml:space="preserve">      Подписание, регистрация, выдача (направление) решения </w:t>
                  </w:r>
                  <w:proofErr w:type="spellStart"/>
                  <w:r>
                    <w:t>Администрации</w:t>
                  </w:r>
                  <w:r>
                    <w:rPr>
                      <w:color w:val="252525"/>
                    </w:rPr>
                    <w:t>об</w:t>
                  </w:r>
                  <w:proofErr w:type="spellEnd"/>
                  <w:r>
                    <w:rPr>
                      <w:color w:val="252525"/>
                    </w:rPr>
                    <w:t xml:space="preserve"> </w:t>
                  </w:r>
                  <w:proofErr w:type="gramStart"/>
                  <w:r>
                    <w:rPr>
                      <w:color w:val="252525"/>
                    </w:rPr>
                    <w:t>отказе</w:t>
                  </w:r>
                  <w:proofErr w:type="gramEnd"/>
                  <w:r w:rsidRPr="002E1B0E">
                    <w:rPr>
                      <w:color w:val="252525"/>
                    </w:rPr>
                    <w:t xml:space="preserve"> в выдаче разрешения на использование земель или земельного участка либо решения </w:t>
                  </w:r>
                  <w:proofErr w:type="spellStart"/>
                  <w:r>
                    <w:rPr>
                      <w:color w:val="252525"/>
                    </w:rPr>
                    <w:t>Администации</w:t>
                  </w:r>
                  <w:proofErr w:type="spellEnd"/>
                  <w:r w:rsidRPr="002E1B0E">
                    <w:rPr>
                      <w:color w:val="252525"/>
                    </w:rPr>
                    <w:t xml:space="preserve"> о выдаче разрешения на использование земель или земельного участка</w:t>
                  </w:r>
                </w:p>
                <w:p w:rsidR="0042172C" w:rsidRDefault="0042172C" w:rsidP="0042172C">
                  <w:pPr>
                    <w:jc w:val="center"/>
                  </w:pPr>
                </w:p>
              </w:txbxContent>
            </v:textbox>
          </v:rect>
        </w:pict>
      </w:r>
    </w:p>
    <w:p w:rsidR="0042172C" w:rsidRPr="002E1B0E" w:rsidRDefault="00A87396" w:rsidP="0042172C">
      <w:pPr>
        <w:tabs>
          <w:tab w:val="left" w:pos="663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Блок-схема: процесс 507" o:spid="_x0000_s1068" type="#_x0000_t109" style="position:absolute;margin-left:-17.05pt;margin-top:9.7pt;width:145.5pt;height:48.2pt;z-index:253299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" fillcolor="window" strokecolor="windowText" strokeweight=".5pt">
            <v:textbox>
              <w:txbxContent>
                <w:p w:rsidR="0042172C" w:rsidRDefault="0042172C" w:rsidP="0042172C">
                  <w:r>
                    <w:t>Заявитель</w:t>
                  </w:r>
                </w:p>
              </w:txbxContent>
            </v:textbox>
          </v:shape>
        </w:pict>
      </w:r>
    </w:p>
    <w:p w:rsidR="0042172C" w:rsidRPr="002E1B0E" w:rsidRDefault="00A87396" w:rsidP="0042172C">
      <w:pPr>
        <w:tabs>
          <w:tab w:val="left" w:pos="6637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503" o:spid="_x0000_s1066" type="#_x0000_t32" style="position:absolute;margin-left:132.65pt;margin-top:37.3pt;width:27.75pt;height:0;flip:x;z-index:2532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">
            <v:stroke endarrow="open"/>
          </v:shape>
        </w:pict>
      </w: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w:pict>
          <v:shape id="Прямая со стрелкой 35" o:spid="_x0000_s1069" type="#_x0000_t32" style="position:absolute;margin-left:490.7pt;margin-top:2.65pt;width:26.95pt;height:0;flip:x;z-index:2533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">
            <v:stroke endarrow="open"/>
          </v:shape>
        </w:pict>
      </w:r>
    </w:p>
    <w:p w:rsidR="008E5DAB" w:rsidRDefault="008E5DAB" w:rsidP="0042172C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5DAB" w:rsidSect="00A62EB9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96" w:rsidRDefault="00A87396">
      <w:r>
        <w:separator/>
      </w:r>
    </w:p>
  </w:endnote>
  <w:endnote w:type="continuationSeparator" w:id="0">
    <w:p w:rsidR="00A87396" w:rsidRDefault="00A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AB" w:rsidRDefault="00627CB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5D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5DAB" w:rsidRDefault="008E5DAB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AB" w:rsidRDefault="008E5DAB" w:rsidP="00EA289F">
    <w:pPr>
      <w:pStyle w:val="a9"/>
      <w:framePr w:wrap="around" w:vAnchor="text" w:hAnchor="margin" w:xAlign="right" w:y="1"/>
      <w:ind w:firstLine="0"/>
      <w:rPr>
        <w:rStyle w:val="ab"/>
      </w:rPr>
    </w:pPr>
  </w:p>
  <w:p w:rsidR="008E5DAB" w:rsidRDefault="008E5DAB" w:rsidP="00F10C58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9F" w:rsidRDefault="00EA28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96" w:rsidRDefault="00A87396">
      <w:r>
        <w:separator/>
      </w:r>
    </w:p>
  </w:footnote>
  <w:footnote w:type="continuationSeparator" w:id="0">
    <w:p w:rsidR="00A87396" w:rsidRDefault="00A8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9F" w:rsidRDefault="00EA28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7040"/>
      <w:docPartObj>
        <w:docPartGallery w:val="Page Numbers (Top of Page)"/>
        <w:docPartUnique/>
      </w:docPartObj>
    </w:sdtPr>
    <w:sdtEndPr/>
    <w:sdtContent>
      <w:p w:rsidR="00EA289F" w:rsidRDefault="00A873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D5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A289F" w:rsidRDefault="00EA28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9F" w:rsidRDefault="00EA28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774F47"/>
    <w:multiLevelType w:val="hybridMultilevel"/>
    <w:tmpl w:val="BC56DD50"/>
    <w:lvl w:ilvl="0" w:tplc="53EE2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F9"/>
    <w:rsid w:val="0000128B"/>
    <w:rsid w:val="0000278D"/>
    <w:rsid w:val="00003F9E"/>
    <w:rsid w:val="00004614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F47"/>
    <w:rsid w:val="00017AFD"/>
    <w:rsid w:val="00017EA4"/>
    <w:rsid w:val="00020EC7"/>
    <w:rsid w:val="00023A67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7AD2"/>
    <w:rsid w:val="0005092F"/>
    <w:rsid w:val="000516BD"/>
    <w:rsid w:val="00053C76"/>
    <w:rsid w:val="0005405A"/>
    <w:rsid w:val="00055124"/>
    <w:rsid w:val="00056404"/>
    <w:rsid w:val="000564D1"/>
    <w:rsid w:val="000574AE"/>
    <w:rsid w:val="00057A06"/>
    <w:rsid w:val="0006327E"/>
    <w:rsid w:val="00063DE6"/>
    <w:rsid w:val="00064025"/>
    <w:rsid w:val="00064B2A"/>
    <w:rsid w:val="00065B15"/>
    <w:rsid w:val="00065C3A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5411"/>
    <w:rsid w:val="00087676"/>
    <w:rsid w:val="0009090B"/>
    <w:rsid w:val="00090986"/>
    <w:rsid w:val="00090A14"/>
    <w:rsid w:val="00090F82"/>
    <w:rsid w:val="00091CE0"/>
    <w:rsid w:val="00091DA2"/>
    <w:rsid w:val="00093DE4"/>
    <w:rsid w:val="00094C60"/>
    <w:rsid w:val="000965A8"/>
    <w:rsid w:val="00096DD9"/>
    <w:rsid w:val="0009766A"/>
    <w:rsid w:val="00097758"/>
    <w:rsid w:val="000A1EE5"/>
    <w:rsid w:val="000A2113"/>
    <w:rsid w:val="000A236B"/>
    <w:rsid w:val="000A364B"/>
    <w:rsid w:val="000A3C95"/>
    <w:rsid w:val="000A3CED"/>
    <w:rsid w:val="000A64B5"/>
    <w:rsid w:val="000A7001"/>
    <w:rsid w:val="000A7DBF"/>
    <w:rsid w:val="000B02E5"/>
    <w:rsid w:val="000B0671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E99"/>
    <w:rsid w:val="000D391E"/>
    <w:rsid w:val="000D41B1"/>
    <w:rsid w:val="000D4B91"/>
    <w:rsid w:val="000D57CB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6B2E"/>
    <w:rsid w:val="000E6F44"/>
    <w:rsid w:val="000E779D"/>
    <w:rsid w:val="000E7D18"/>
    <w:rsid w:val="000F106D"/>
    <w:rsid w:val="000F251C"/>
    <w:rsid w:val="000F274F"/>
    <w:rsid w:val="000F315F"/>
    <w:rsid w:val="000F384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562C"/>
    <w:rsid w:val="00115A9F"/>
    <w:rsid w:val="00115E6E"/>
    <w:rsid w:val="001161BE"/>
    <w:rsid w:val="00120757"/>
    <w:rsid w:val="001220D0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62A5"/>
    <w:rsid w:val="001574E5"/>
    <w:rsid w:val="0015761D"/>
    <w:rsid w:val="0015761F"/>
    <w:rsid w:val="00160605"/>
    <w:rsid w:val="00160DAB"/>
    <w:rsid w:val="00160EA4"/>
    <w:rsid w:val="0016153C"/>
    <w:rsid w:val="00162ACD"/>
    <w:rsid w:val="00163135"/>
    <w:rsid w:val="0016433B"/>
    <w:rsid w:val="00165312"/>
    <w:rsid w:val="001657DB"/>
    <w:rsid w:val="0016619E"/>
    <w:rsid w:val="00170FDA"/>
    <w:rsid w:val="001737A6"/>
    <w:rsid w:val="00173A33"/>
    <w:rsid w:val="00174A7E"/>
    <w:rsid w:val="00175579"/>
    <w:rsid w:val="0017692F"/>
    <w:rsid w:val="00176B05"/>
    <w:rsid w:val="00176E4D"/>
    <w:rsid w:val="00180198"/>
    <w:rsid w:val="00182A4E"/>
    <w:rsid w:val="00182D67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6DC6"/>
    <w:rsid w:val="001972F5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0CB"/>
    <w:rsid w:val="001C05A0"/>
    <w:rsid w:val="001C2125"/>
    <w:rsid w:val="001C23B3"/>
    <w:rsid w:val="001C2A16"/>
    <w:rsid w:val="001C3323"/>
    <w:rsid w:val="001C3607"/>
    <w:rsid w:val="001C42C7"/>
    <w:rsid w:val="001C4B71"/>
    <w:rsid w:val="001C52E2"/>
    <w:rsid w:val="001C726D"/>
    <w:rsid w:val="001C7A22"/>
    <w:rsid w:val="001C7BEA"/>
    <w:rsid w:val="001C7BFC"/>
    <w:rsid w:val="001C7D51"/>
    <w:rsid w:val="001D01FF"/>
    <w:rsid w:val="001D05A6"/>
    <w:rsid w:val="001D1E07"/>
    <w:rsid w:val="001D209B"/>
    <w:rsid w:val="001D41A9"/>
    <w:rsid w:val="001D5EF8"/>
    <w:rsid w:val="001D6601"/>
    <w:rsid w:val="001E0988"/>
    <w:rsid w:val="001E0B67"/>
    <w:rsid w:val="001E1028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260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8A1"/>
    <w:rsid w:val="00202E66"/>
    <w:rsid w:val="002041F5"/>
    <w:rsid w:val="00204820"/>
    <w:rsid w:val="00206596"/>
    <w:rsid w:val="002066F5"/>
    <w:rsid w:val="00206849"/>
    <w:rsid w:val="00207036"/>
    <w:rsid w:val="002106C5"/>
    <w:rsid w:val="0021116A"/>
    <w:rsid w:val="00212065"/>
    <w:rsid w:val="00213181"/>
    <w:rsid w:val="00213E93"/>
    <w:rsid w:val="002160ED"/>
    <w:rsid w:val="0021642F"/>
    <w:rsid w:val="00223A01"/>
    <w:rsid w:val="00223B8C"/>
    <w:rsid w:val="002265E9"/>
    <w:rsid w:val="00226AE5"/>
    <w:rsid w:val="00226EDB"/>
    <w:rsid w:val="0022701C"/>
    <w:rsid w:val="0023252F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3048"/>
    <w:rsid w:val="002735C2"/>
    <w:rsid w:val="00274F99"/>
    <w:rsid w:val="002757C4"/>
    <w:rsid w:val="00275CD7"/>
    <w:rsid w:val="00277347"/>
    <w:rsid w:val="002801E3"/>
    <w:rsid w:val="002803C7"/>
    <w:rsid w:val="00281E68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BFE"/>
    <w:rsid w:val="002A5DDF"/>
    <w:rsid w:val="002A6446"/>
    <w:rsid w:val="002A7548"/>
    <w:rsid w:val="002A7C14"/>
    <w:rsid w:val="002B07C5"/>
    <w:rsid w:val="002B0EFA"/>
    <w:rsid w:val="002B3870"/>
    <w:rsid w:val="002B3880"/>
    <w:rsid w:val="002B39F1"/>
    <w:rsid w:val="002B51A0"/>
    <w:rsid w:val="002B7E31"/>
    <w:rsid w:val="002C07B6"/>
    <w:rsid w:val="002C147A"/>
    <w:rsid w:val="002C16BB"/>
    <w:rsid w:val="002C1CEC"/>
    <w:rsid w:val="002C3101"/>
    <w:rsid w:val="002C77F8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520"/>
    <w:rsid w:val="002E7231"/>
    <w:rsid w:val="002F232C"/>
    <w:rsid w:val="002F3DFB"/>
    <w:rsid w:val="002F42BB"/>
    <w:rsid w:val="002F478E"/>
    <w:rsid w:val="002F62ED"/>
    <w:rsid w:val="002F7609"/>
    <w:rsid w:val="002F7D4B"/>
    <w:rsid w:val="003003DA"/>
    <w:rsid w:val="003007EA"/>
    <w:rsid w:val="00301856"/>
    <w:rsid w:val="0030185E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403F"/>
    <w:rsid w:val="00325AFE"/>
    <w:rsid w:val="00325D31"/>
    <w:rsid w:val="00326B11"/>
    <w:rsid w:val="003270FC"/>
    <w:rsid w:val="00327C0D"/>
    <w:rsid w:val="0033096B"/>
    <w:rsid w:val="00330A04"/>
    <w:rsid w:val="00331F89"/>
    <w:rsid w:val="0033296B"/>
    <w:rsid w:val="0033318E"/>
    <w:rsid w:val="003334FC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D1F"/>
    <w:rsid w:val="0034508E"/>
    <w:rsid w:val="00350355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9054B"/>
    <w:rsid w:val="003909C6"/>
    <w:rsid w:val="0039108A"/>
    <w:rsid w:val="00392995"/>
    <w:rsid w:val="00393223"/>
    <w:rsid w:val="00393981"/>
    <w:rsid w:val="00395A11"/>
    <w:rsid w:val="00395ABB"/>
    <w:rsid w:val="00395BC6"/>
    <w:rsid w:val="0039615E"/>
    <w:rsid w:val="003967AE"/>
    <w:rsid w:val="00396EA7"/>
    <w:rsid w:val="003A2233"/>
    <w:rsid w:val="003A2F0A"/>
    <w:rsid w:val="003A34D7"/>
    <w:rsid w:val="003A4529"/>
    <w:rsid w:val="003A5E61"/>
    <w:rsid w:val="003A6C4E"/>
    <w:rsid w:val="003A6D59"/>
    <w:rsid w:val="003B1C67"/>
    <w:rsid w:val="003B2B0E"/>
    <w:rsid w:val="003B5301"/>
    <w:rsid w:val="003B55E5"/>
    <w:rsid w:val="003B5F3A"/>
    <w:rsid w:val="003B6649"/>
    <w:rsid w:val="003C0777"/>
    <w:rsid w:val="003C1D17"/>
    <w:rsid w:val="003C2F50"/>
    <w:rsid w:val="003C362B"/>
    <w:rsid w:val="003C36C5"/>
    <w:rsid w:val="003C37A0"/>
    <w:rsid w:val="003C4166"/>
    <w:rsid w:val="003C4211"/>
    <w:rsid w:val="003C64ED"/>
    <w:rsid w:val="003C6BF6"/>
    <w:rsid w:val="003C7584"/>
    <w:rsid w:val="003D0B12"/>
    <w:rsid w:val="003D182D"/>
    <w:rsid w:val="003D25C3"/>
    <w:rsid w:val="003D3AD0"/>
    <w:rsid w:val="003D4ABA"/>
    <w:rsid w:val="003D602A"/>
    <w:rsid w:val="003D62A7"/>
    <w:rsid w:val="003D6B05"/>
    <w:rsid w:val="003D6DF8"/>
    <w:rsid w:val="003D6E2C"/>
    <w:rsid w:val="003E0685"/>
    <w:rsid w:val="003E0C75"/>
    <w:rsid w:val="003E19F9"/>
    <w:rsid w:val="003E279F"/>
    <w:rsid w:val="003E28F7"/>
    <w:rsid w:val="003E319D"/>
    <w:rsid w:val="003E3312"/>
    <w:rsid w:val="003E5407"/>
    <w:rsid w:val="003E68D1"/>
    <w:rsid w:val="003F2188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3E42"/>
    <w:rsid w:val="00404970"/>
    <w:rsid w:val="00405762"/>
    <w:rsid w:val="00405BC5"/>
    <w:rsid w:val="00405F78"/>
    <w:rsid w:val="00406845"/>
    <w:rsid w:val="00407E14"/>
    <w:rsid w:val="004112FF"/>
    <w:rsid w:val="00415054"/>
    <w:rsid w:val="00415380"/>
    <w:rsid w:val="004156AD"/>
    <w:rsid w:val="0041584A"/>
    <w:rsid w:val="00416016"/>
    <w:rsid w:val="004165E0"/>
    <w:rsid w:val="004207BE"/>
    <w:rsid w:val="00421003"/>
    <w:rsid w:val="0042172C"/>
    <w:rsid w:val="00421775"/>
    <w:rsid w:val="0042191E"/>
    <w:rsid w:val="00421C78"/>
    <w:rsid w:val="0042261F"/>
    <w:rsid w:val="00423082"/>
    <w:rsid w:val="00424467"/>
    <w:rsid w:val="0042467E"/>
    <w:rsid w:val="0042528A"/>
    <w:rsid w:val="00425473"/>
    <w:rsid w:val="00425789"/>
    <w:rsid w:val="00425E49"/>
    <w:rsid w:val="00426421"/>
    <w:rsid w:val="00426687"/>
    <w:rsid w:val="00430149"/>
    <w:rsid w:val="004334CF"/>
    <w:rsid w:val="0043402E"/>
    <w:rsid w:val="00434399"/>
    <w:rsid w:val="0043597B"/>
    <w:rsid w:val="0043677D"/>
    <w:rsid w:val="00436CF5"/>
    <w:rsid w:val="00437A3E"/>
    <w:rsid w:val="00437D37"/>
    <w:rsid w:val="00437FCC"/>
    <w:rsid w:val="004413C0"/>
    <w:rsid w:val="004416D6"/>
    <w:rsid w:val="00442114"/>
    <w:rsid w:val="00443E13"/>
    <w:rsid w:val="0044568B"/>
    <w:rsid w:val="00451D58"/>
    <w:rsid w:val="0045312E"/>
    <w:rsid w:val="00453529"/>
    <w:rsid w:val="004536AB"/>
    <w:rsid w:val="004569B1"/>
    <w:rsid w:val="004573E8"/>
    <w:rsid w:val="00461FFC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3163"/>
    <w:rsid w:val="00473C89"/>
    <w:rsid w:val="00475149"/>
    <w:rsid w:val="0047695C"/>
    <w:rsid w:val="00477B4D"/>
    <w:rsid w:val="00480500"/>
    <w:rsid w:val="00480555"/>
    <w:rsid w:val="00482A8C"/>
    <w:rsid w:val="00482C1E"/>
    <w:rsid w:val="00482C76"/>
    <w:rsid w:val="0048356C"/>
    <w:rsid w:val="00485F76"/>
    <w:rsid w:val="00486046"/>
    <w:rsid w:val="0048607E"/>
    <w:rsid w:val="0048645B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A39"/>
    <w:rsid w:val="004A1D99"/>
    <w:rsid w:val="004A2917"/>
    <w:rsid w:val="004A2DB7"/>
    <w:rsid w:val="004A35FA"/>
    <w:rsid w:val="004A4045"/>
    <w:rsid w:val="004A408E"/>
    <w:rsid w:val="004A456B"/>
    <w:rsid w:val="004A52A3"/>
    <w:rsid w:val="004A6740"/>
    <w:rsid w:val="004A718D"/>
    <w:rsid w:val="004B0641"/>
    <w:rsid w:val="004B064A"/>
    <w:rsid w:val="004B0B16"/>
    <w:rsid w:val="004B2AB7"/>
    <w:rsid w:val="004B341A"/>
    <w:rsid w:val="004B3AD7"/>
    <w:rsid w:val="004B3F2C"/>
    <w:rsid w:val="004B40B9"/>
    <w:rsid w:val="004B468B"/>
    <w:rsid w:val="004B506A"/>
    <w:rsid w:val="004B55F5"/>
    <w:rsid w:val="004B77F9"/>
    <w:rsid w:val="004C13E1"/>
    <w:rsid w:val="004C1903"/>
    <w:rsid w:val="004C1CA1"/>
    <w:rsid w:val="004C2276"/>
    <w:rsid w:val="004C32AA"/>
    <w:rsid w:val="004C3554"/>
    <w:rsid w:val="004C379F"/>
    <w:rsid w:val="004C4A15"/>
    <w:rsid w:val="004C5022"/>
    <w:rsid w:val="004C6778"/>
    <w:rsid w:val="004C738D"/>
    <w:rsid w:val="004C7861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F6F"/>
    <w:rsid w:val="004F128E"/>
    <w:rsid w:val="004F1E6F"/>
    <w:rsid w:val="004F3894"/>
    <w:rsid w:val="004F4E1F"/>
    <w:rsid w:val="004F572C"/>
    <w:rsid w:val="004F5997"/>
    <w:rsid w:val="004F5F4D"/>
    <w:rsid w:val="004F605D"/>
    <w:rsid w:val="004F7E64"/>
    <w:rsid w:val="00500DA9"/>
    <w:rsid w:val="00501B87"/>
    <w:rsid w:val="005027B7"/>
    <w:rsid w:val="00502E19"/>
    <w:rsid w:val="00504470"/>
    <w:rsid w:val="0050581A"/>
    <w:rsid w:val="00505B3D"/>
    <w:rsid w:val="00506FD6"/>
    <w:rsid w:val="00507350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46D5"/>
    <w:rsid w:val="00525177"/>
    <w:rsid w:val="00526137"/>
    <w:rsid w:val="00526B65"/>
    <w:rsid w:val="00530FF5"/>
    <w:rsid w:val="005328EA"/>
    <w:rsid w:val="00535B25"/>
    <w:rsid w:val="00536095"/>
    <w:rsid w:val="00537B8C"/>
    <w:rsid w:val="00537BD1"/>
    <w:rsid w:val="00537C4B"/>
    <w:rsid w:val="00542EBB"/>
    <w:rsid w:val="0054364B"/>
    <w:rsid w:val="0054397C"/>
    <w:rsid w:val="00544F43"/>
    <w:rsid w:val="00545BE7"/>
    <w:rsid w:val="00546C3A"/>
    <w:rsid w:val="00547074"/>
    <w:rsid w:val="00551494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7355"/>
    <w:rsid w:val="0056771E"/>
    <w:rsid w:val="00567C1B"/>
    <w:rsid w:val="0057013D"/>
    <w:rsid w:val="0057053C"/>
    <w:rsid w:val="005706D0"/>
    <w:rsid w:val="00571DD0"/>
    <w:rsid w:val="005723AB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0AAF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543D"/>
    <w:rsid w:val="005C77D7"/>
    <w:rsid w:val="005C7887"/>
    <w:rsid w:val="005C7C29"/>
    <w:rsid w:val="005D0555"/>
    <w:rsid w:val="005D166B"/>
    <w:rsid w:val="005D2610"/>
    <w:rsid w:val="005D428B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1BC"/>
    <w:rsid w:val="005E6258"/>
    <w:rsid w:val="005F058D"/>
    <w:rsid w:val="005F0709"/>
    <w:rsid w:val="005F1069"/>
    <w:rsid w:val="005F178F"/>
    <w:rsid w:val="005F1863"/>
    <w:rsid w:val="005F1DC0"/>
    <w:rsid w:val="005F2731"/>
    <w:rsid w:val="005F31FC"/>
    <w:rsid w:val="005F3C53"/>
    <w:rsid w:val="005F4C81"/>
    <w:rsid w:val="005F5881"/>
    <w:rsid w:val="005F5BBC"/>
    <w:rsid w:val="005F7C84"/>
    <w:rsid w:val="006013AC"/>
    <w:rsid w:val="00603381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7FB6"/>
    <w:rsid w:val="0062203A"/>
    <w:rsid w:val="00622243"/>
    <w:rsid w:val="00622599"/>
    <w:rsid w:val="006227C3"/>
    <w:rsid w:val="0062282D"/>
    <w:rsid w:val="00622874"/>
    <w:rsid w:val="00622952"/>
    <w:rsid w:val="00623474"/>
    <w:rsid w:val="00623DBE"/>
    <w:rsid w:val="00624180"/>
    <w:rsid w:val="00624365"/>
    <w:rsid w:val="0062480B"/>
    <w:rsid w:val="006264D3"/>
    <w:rsid w:val="00627CB1"/>
    <w:rsid w:val="00631542"/>
    <w:rsid w:val="006318D9"/>
    <w:rsid w:val="0063273B"/>
    <w:rsid w:val="00632B5A"/>
    <w:rsid w:val="00633169"/>
    <w:rsid w:val="00634419"/>
    <w:rsid w:val="00635A7E"/>
    <w:rsid w:val="00635F54"/>
    <w:rsid w:val="00636B23"/>
    <w:rsid w:val="00636E26"/>
    <w:rsid w:val="006377A2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C63"/>
    <w:rsid w:val="00650285"/>
    <w:rsid w:val="00650D9D"/>
    <w:rsid w:val="00651BA3"/>
    <w:rsid w:val="0065256B"/>
    <w:rsid w:val="0065322C"/>
    <w:rsid w:val="006537AF"/>
    <w:rsid w:val="00653ADC"/>
    <w:rsid w:val="006545C9"/>
    <w:rsid w:val="00654A49"/>
    <w:rsid w:val="006552A1"/>
    <w:rsid w:val="0065653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621E"/>
    <w:rsid w:val="00666AB3"/>
    <w:rsid w:val="006677CB"/>
    <w:rsid w:val="006703FA"/>
    <w:rsid w:val="006716EC"/>
    <w:rsid w:val="00673296"/>
    <w:rsid w:val="00674936"/>
    <w:rsid w:val="0067498E"/>
    <w:rsid w:val="00675065"/>
    <w:rsid w:val="00682735"/>
    <w:rsid w:val="0068314B"/>
    <w:rsid w:val="00683BB5"/>
    <w:rsid w:val="0068465A"/>
    <w:rsid w:val="00684EE9"/>
    <w:rsid w:val="006876E7"/>
    <w:rsid w:val="00687885"/>
    <w:rsid w:val="00690001"/>
    <w:rsid w:val="0069117C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96C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F81"/>
    <w:rsid w:val="006B3633"/>
    <w:rsid w:val="006B3733"/>
    <w:rsid w:val="006B482F"/>
    <w:rsid w:val="006B5FBB"/>
    <w:rsid w:val="006C0ABC"/>
    <w:rsid w:val="006C2018"/>
    <w:rsid w:val="006C3E1C"/>
    <w:rsid w:val="006C4171"/>
    <w:rsid w:val="006C4939"/>
    <w:rsid w:val="006C55E8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1D1A"/>
    <w:rsid w:val="006E3D97"/>
    <w:rsid w:val="006E5E0E"/>
    <w:rsid w:val="006E6D43"/>
    <w:rsid w:val="006E789F"/>
    <w:rsid w:val="006F0283"/>
    <w:rsid w:val="006F09CF"/>
    <w:rsid w:val="006F0AB0"/>
    <w:rsid w:val="006F231F"/>
    <w:rsid w:val="006F2B17"/>
    <w:rsid w:val="006F6E14"/>
    <w:rsid w:val="00702435"/>
    <w:rsid w:val="00702D4D"/>
    <w:rsid w:val="00703D7A"/>
    <w:rsid w:val="00704611"/>
    <w:rsid w:val="0070507F"/>
    <w:rsid w:val="007053EF"/>
    <w:rsid w:val="00705973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95D"/>
    <w:rsid w:val="007153A1"/>
    <w:rsid w:val="00715ADD"/>
    <w:rsid w:val="00715EE3"/>
    <w:rsid w:val="00720FC2"/>
    <w:rsid w:val="00721159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5A95"/>
    <w:rsid w:val="00735B7A"/>
    <w:rsid w:val="00736B99"/>
    <w:rsid w:val="00736F27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C2"/>
    <w:rsid w:val="00772B54"/>
    <w:rsid w:val="00773264"/>
    <w:rsid w:val="00773DE4"/>
    <w:rsid w:val="00774F8D"/>
    <w:rsid w:val="007755A2"/>
    <w:rsid w:val="00776FD4"/>
    <w:rsid w:val="0078162A"/>
    <w:rsid w:val="00783072"/>
    <w:rsid w:val="0078362C"/>
    <w:rsid w:val="007839C3"/>
    <w:rsid w:val="00784C85"/>
    <w:rsid w:val="00784E74"/>
    <w:rsid w:val="00786A4F"/>
    <w:rsid w:val="00787434"/>
    <w:rsid w:val="00790111"/>
    <w:rsid w:val="00790E35"/>
    <w:rsid w:val="007910B5"/>
    <w:rsid w:val="00792271"/>
    <w:rsid w:val="0079245F"/>
    <w:rsid w:val="007927D6"/>
    <w:rsid w:val="007931AE"/>
    <w:rsid w:val="00793716"/>
    <w:rsid w:val="00793A62"/>
    <w:rsid w:val="00795B1B"/>
    <w:rsid w:val="00795D17"/>
    <w:rsid w:val="0079676B"/>
    <w:rsid w:val="00796BB4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5FEF"/>
    <w:rsid w:val="007C111C"/>
    <w:rsid w:val="007C1192"/>
    <w:rsid w:val="007C1280"/>
    <w:rsid w:val="007C1DB8"/>
    <w:rsid w:val="007C40CD"/>
    <w:rsid w:val="007C4E0F"/>
    <w:rsid w:val="007C5752"/>
    <w:rsid w:val="007C6BE4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BE1"/>
    <w:rsid w:val="007D4CCE"/>
    <w:rsid w:val="007D54E5"/>
    <w:rsid w:val="007D55C6"/>
    <w:rsid w:val="007D63DB"/>
    <w:rsid w:val="007D69A9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F03A0"/>
    <w:rsid w:val="007F0A7C"/>
    <w:rsid w:val="007F2815"/>
    <w:rsid w:val="007F30E6"/>
    <w:rsid w:val="007F3CB5"/>
    <w:rsid w:val="007F3FD2"/>
    <w:rsid w:val="007F45A2"/>
    <w:rsid w:val="007F48F0"/>
    <w:rsid w:val="007F5EA7"/>
    <w:rsid w:val="007F5EF3"/>
    <w:rsid w:val="007F6011"/>
    <w:rsid w:val="007F7412"/>
    <w:rsid w:val="007F7A13"/>
    <w:rsid w:val="0080106C"/>
    <w:rsid w:val="0080142D"/>
    <w:rsid w:val="008069E6"/>
    <w:rsid w:val="00807884"/>
    <w:rsid w:val="00807F2E"/>
    <w:rsid w:val="0081002B"/>
    <w:rsid w:val="00810F74"/>
    <w:rsid w:val="00811CCA"/>
    <w:rsid w:val="008120A8"/>
    <w:rsid w:val="00813B1B"/>
    <w:rsid w:val="008143ED"/>
    <w:rsid w:val="008144AE"/>
    <w:rsid w:val="00814860"/>
    <w:rsid w:val="0081557B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B91"/>
    <w:rsid w:val="00825C86"/>
    <w:rsid w:val="00826329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D01"/>
    <w:rsid w:val="0084311F"/>
    <w:rsid w:val="00843465"/>
    <w:rsid w:val="00843802"/>
    <w:rsid w:val="00843CC0"/>
    <w:rsid w:val="00846D56"/>
    <w:rsid w:val="00846D69"/>
    <w:rsid w:val="00847083"/>
    <w:rsid w:val="00850591"/>
    <w:rsid w:val="0085156B"/>
    <w:rsid w:val="008515BF"/>
    <w:rsid w:val="008528E7"/>
    <w:rsid w:val="00853986"/>
    <w:rsid w:val="00856909"/>
    <w:rsid w:val="00856996"/>
    <w:rsid w:val="008607DA"/>
    <w:rsid w:val="00861CDF"/>
    <w:rsid w:val="00862C03"/>
    <w:rsid w:val="00864B8F"/>
    <w:rsid w:val="00864DB2"/>
    <w:rsid w:val="00865145"/>
    <w:rsid w:val="00866E0D"/>
    <w:rsid w:val="00866E1E"/>
    <w:rsid w:val="0087125C"/>
    <w:rsid w:val="00871777"/>
    <w:rsid w:val="00871798"/>
    <w:rsid w:val="00875937"/>
    <w:rsid w:val="00876721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DE9"/>
    <w:rsid w:val="008B5DB9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8B5"/>
    <w:rsid w:val="008E1ECE"/>
    <w:rsid w:val="008E322B"/>
    <w:rsid w:val="008E3B00"/>
    <w:rsid w:val="008E41BE"/>
    <w:rsid w:val="008E4989"/>
    <w:rsid w:val="008E4FEC"/>
    <w:rsid w:val="008E5DAB"/>
    <w:rsid w:val="008E75D5"/>
    <w:rsid w:val="008E77C9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4D5"/>
    <w:rsid w:val="0090297F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38E0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DD7"/>
    <w:rsid w:val="00984E5D"/>
    <w:rsid w:val="00985AAD"/>
    <w:rsid w:val="00986956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5E5"/>
    <w:rsid w:val="009A58A9"/>
    <w:rsid w:val="009A619F"/>
    <w:rsid w:val="009B0B54"/>
    <w:rsid w:val="009B2109"/>
    <w:rsid w:val="009B219F"/>
    <w:rsid w:val="009B270C"/>
    <w:rsid w:val="009B4014"/>
    <w:rsid w:val="009B4D93"/>
    <w:rsid w:val="009B55C3"/>
    <w:rsid w:val="009B5610"/>
    <w:rsid w:val="009B5793"/>
    <w:rsid w:val="009B5EE2"/>
    <w:rsid w:val="009B686A"/>
    <w:rsid w:val="009B6C56"/>
    <w:rsid w:val="009C11DB"/>
    <w:rsid w:val="009C380D"/>
    <w:rsid w:val="009C3D5A"/>
    <w:rsid w:val="009C4089"/>
    <w:rsid w:val="009C46CC"/>
    <w:rsid w:val="009C51E9"/>
    <w:rsid w:val="009C5248"/>
    <w:rsid w:val="009C5CC2"/>
    <w:rsid w:val="009C69C7"/>
    <w:rsid w:val="009C72CB"/>
    <w:rsid w:val="009C736A"/>
    <w:rsid w:val="009D1337"/>
    <w:rsid w:val="009D28A2"/>
    <w:rsid w:val="009D2D60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4BFE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53C3"/>
    <w:rsid w:val="009F642B"/>
    <w:rsid w:val="009F6ED3"/>
    <w:rsid w:val="009F7E7F"/>
    <w:rsid w:val="00A00888"/>
    <w:rsid w:val="00A02268"/>
    <w:rsid w:val="00A03942"/>
    <w:rsid w:val="00A04337"/>
    <w:rsid w:val="00A04367"/>
    <w:rsid w:val="00A04F5B"/>
    <w:rsid w:val="00A055ED"/>
    <w:rsid w:val="00A05B94"/>
    <w:rsid w:val="00A065D4"/>
    <w:rsid w:val="00A06984"/>
    <w:rsid w:val="00A10A42"/>
    <w:rsid w:val="00A11B94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AF1"/>
    <w:rsid w:val="00A26FFA"/>
    <w:rsid w:val="00A277D0"/>
    <w:rsid w:val="00A31120"/>
    <w:rsid w:val="00A31728"/>
    <w:rsid w:val="00A327A2"/>
    <w:rsid w:val="00A344C4"/>
    <w:rsid w:val="00A34F35"/>
    <w:rsid w:val="00A34F90"/>
    <w:rsid w:val="00A3524B"/>
    <w:rsid w:val="00A375DF"/>
    <w:rsid w:val="00A41A3F"/>
    <w:rsid w:val="00A4236F"/>
    <w:rsid w:val="00A42950"/>
    <w:rsid w:val="00A43B75"/>
    <w:rsid w:val="00A44418"/>
    <w:rsid w:val="00A45BC2"/>
    <w:rsid w:val="00A46ED2"/>
    <w:rsid w:val="00A47478"/>
    <w:rsid w:val="00A50A3E"/>
    <w:rsid w:val="00A52172"/>
    <w:rsid w:val="00A5297D"/>
    <w:rsid w:val="00A5373D"/>
    <w:rsid w:val="00A53C64"/>
    <w:rsid w:val="00A53F80"/>
    <w:rsid w:val="00A55990"/>
    <w:rsid w:val="00A55B61"/>
    <w:rsid w:val="00A55BB2"/>
    <w:rsid w:val="00A569EA"/>
    <w:rsid w:val="00A56CFB"/>
    <w:rsid w:val="00A570AA"/>
    <w:rsid w:val="00A57E7A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396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F39"/>
    <w:rsid w:val="00AA3F53"/>
    <w:rsid w:val="00AA50F7"/>
    <w:rsid w:val="00AA6BED"/>
    <w:rsid w:val="00AA780E"/>
    <w:rsid w:val="00AB0C02"/>
    <w:rsid w:val="00AB191F"/>
    <w:rsid w:val="00AB1D68"/>
    <w:rsid w:val="00AB2417"/>
    <w:rsid w:val="00AB3380"/>
    <w:rsid w:val="00AB4804"/>
    <w:rsid w:val="00AB4960"/>
    <w:rsid w:val="00AB5665"/>
    <w:rsid w:val="00AB5E6E"/>
    <w:rsid w:val="00AB684D"/>
    <w:rsid w:val="00AB6DBF"/>
    <w:rsid w:val="00AC3D64"/>
    <w:rsid w:val="00AC79A3"/>
    <w:rsid w:val="00AC7E5F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BDE"/>
    <w:rsid w:val="00AF0824"/>
    <w:rsid w:val="00AF129D"/>
    <w:rsid w:val="00AF1ECD"/>
    <w:rsid w:val="00AF2580"/>
    <w:rsid w:val="00AF42B4"/>
    <w:rsid w:val="00AF4E73"/>
    <w:rsid w:val="00AF5A7B"/>
    <w:rsid w:val="00AF5D13"/>
    <w:rsid w:val="00AF644F"/>
    <w:rsid w:val="00AF7150"/>
    <w:rsid w:val="00B02711"/>
    <w:rsid w:val="00B02B49"/>
    <w:rsid w:val="00B0338F"/>
    <w:rsid w:val="00B04421"/>
    <w:rsid w:val="00B04B88"/>
    <w:rsid w:val="00B05AD8"/>
    <w:rsid w:val="00B06C97"/>
    <w:rsid w:val="00B07176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4C0B"/>
    <w:rsid w:val="00B2532F"/>
    <w:rsid w:val="00B25DA7"/>
    <w:rsid w:val="00B26CCD"/>
    <w:rsid w:val="00B27EBD"/>
    <w:rsid w:val="00B313E2"/>
    <w:rsid w:val="00B324F7"/>
    <w:rsid w:val="00B35E3E"/>
    <w:rsid w:val="00B360D0"/>
    <w:rsid w:val="00B3766D"/>
    <w:rsid w:val="00B409CE"/>
    <w:rsid w:val="00B42EFF"/>
    <w:rsid w:val="00B436FE"/>
    <w:rsid w:val="00B442F3"/>
    <w:rsid w:val="00B45465"/>
    <w:rsid w:val="00B46F13"/>
    <w:rsid w:val="00B503D3"/>
    <w:rsid w:val="00B50C9F"/>
    <w:rsid w:val="00B510C8"/>
    <w:rsid w:val="00B54B4C"/>
    <w:rsid w:val="00B55183"/>
    <w:rsid w:val="00B552C3"/>
    <w:rsid w:val="00B555E6"/>
    <w:rsid w:val="00B60955"/>
    <w:rsid w:val="00B61776"/>
    <w:rsid w:val="00B62293"/>
    <w:rsid w:val="00B63CB9"/>
    <w:rsid w:val="00B64931"/>
    <w:rsid w:val="00B65204"/>
    <w:rsid w:val="00B65856"/>
    <w:rsid w:val="00B66831"/>
    <w:rsid w:val="00B71EBB"/>
    <w:rsid w:val="00B72B5C"/>
    <w:rsid w:val="00B72BC9"/>
    <w:rsid w:val="00B739CD"/>
    <w:rsid w:val="00B74BA2"/>
    <w:rsid w:val="00B74F74"/>
    <w:rsid w:val="00B752A2"/>
    <w:rsid w:val="00B755DB"/>
    <w:rsid w:val="00B75632"/>
    <w:rsid w:val="00B75835"/>
    <w:rsid w:val="00B75D85"/>
    <w:rsid w:val="00B8111B"/>
    <w:rsid w:val="00B81D01"/>
    <w:rsid w:val="00B81F69"/>
    <w:rsid w:val="00B856D7"/>
    <w:rsid w:val="00B86256"/>
    <w:rsid w:val="00B86CD7"/>
    <w:rsid w:val="00B879C7"/>
    <w:rsid w:val="00B9017D"/>
    <w:rsid w:val="00B906C1"/>
    <w:rsid w:val="00B90CCD"/>
    <w:rsid w:val="00B90D47"/>
    <w:rsid w:val="00B915A4"/>
    <w:rsid w:val="00B96674"/>
    <w:rsid w:val="00B9768B"/>
    <w:rsid w:val="00BA0674"/>
    <w:rsid w:val="00BA0B78"/>
    <w:rsid w:val="00BA0C79"/>
    <w:rsid w:val="00BA0D41"/>
    <w:rsid w:val="00BA100B"/>
    <w:rsid w:val="00BA1310"/>
    <w:rsid w:val="00BA1A48"/>
    <w:rsid w:val="00BA2A7F"/>
    <w:rsid w:val="00BA32D7"/>
    <w:rsid w:val="00BA33B9"/>
    <w:rsid w:val="00BA3AEF"/>
    <w:rsid w:val="00BA3DE6"/>
    <w:rsid w:val="00BA45C1"/>
    <w:rsid w:val="00BA4AEF"/>
    <w:rsid w:val="00BA5911"/>
    <w:rsid w:val="00BA648D"/>
    <w:rsid w:val="00BA6672"/>
    <w:rsid w:val="00BA6B8D"/>
    <w:rsid w:val="00BA7FEC"/>
    <w:rsid w:val="00BB148F"/>
    <w:rsid w:val="00BB22DB"/>
    <w:rsid w:val="00BB2E75"/>
    <w:rsid w:val="00BB4F76"/>
    <w:rsid w:val="00BB6BE3"/>
    <w:rsid w:val="00BB6C3D"/>
    <w:rsid w:val="00BB6C55"/>
    <w:rsid w:val="00BB6FFA"/>
    <w:rsid w:val="00BB7315"/>
    <w:rsid w:val="00BB7A7A"/>
    <w:rsid w:val="00BB7E98"/>
    <w:rsid w:val="00BC2060"/>
    <w:rsid w:val="00BC425F"/>
    <w:rsid w:val="00BC4C2A"/>
    <w:rsid w:val="00BC4E12"/>
    <w:rsid w:val="00BC556B"/>
    <w:rsid w:val="00BC594F"/>
    <w:rsid w:val="00BC6852"/>
    <w:rsid w:val="00BC687C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9C0"/>
    <w:rsid w:val="00BF247B"/>
    <w:rsid w:val="00BF2E65"/>
    <w:rsid w:val="00BF6651"/>
    <w:rsid w:val="00BF6C45"/>
    <w:rsid w:val="00BF762C"/>
    <w:rsid w:val="00BF7BFE"/>
    <w:rsid w:val="00C004A4"/>
    <w:rsid w:val="00C00B2E"/>
    <w:rsid w:val="00C029DA"/>
    <w:rsid w:val="00C03660"/>
    <w:rsid w:val="00C03CDC"/>
    <w:rsid w:val="00C042F9"/>
    <w:rsid w:val="00C04D80"/>
    <w:rsid w:val="00C05523"/>
    <w:rsid w:val="00C059A0"/>
    <w:rsid w:val="00C06661"/>
    <w:rsid w:val="00C06DF6"/>
    <w:rsid w:val="00C07D67"/>
    <w:rsid w:val="00C1250C"/>
    <w:rsid w:val="00C1412C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3040C"/>
    <w:rsid w:val="00C309CC"/>
    <w:rsid w:val="00C31EFC"/>
    <w:rsid w:val="00C33211"/>
    <w:rsid w:val="00C343A2"/>
    <w:rsid w:val="00C34A6D"/>
    <w:rsid w:val="00C365AC"/>
    <w:rsid w:val="00C368B3"/>
    <w:rsid w:val="00C3782A"/>
    <w:rsid w:val="00C400D0"/>
    <w:rsid w:val="00C411EF"/>
    <w:rsid w:val="00C41CF4"/>
    <w:rsid w:val="00C41F76"/>
    <w:rsid w:val="00C4309E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01"/>
    <w:rsid w:val="00C66EE8"/>
    <w:rsid w:val="00C678CF"/>
    <w:rsid w:val="00C7024C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1B5"/>
    <w:rsid w:val="00C95BAA"/>
    <w:rsid w:val="00C9757A"/>
    <w:rsid w:val="00C9760C"/>
    <w:rsid w:val="00C9786E"/>
    <w:rsid w:val="00C97B17"/>
    <w:rsid w:val="00C97C90"/>
    <w:rsid w:val="00CA1FBE"/>
    <w:rsid w:val="00CA3514"/>
    <w:rsid w:val="00CA3F08"/>
    <w:rsid w:val="00CA4989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7B60"/>
    <w:rsid w:val="00CC7DFE"/>
    <w:rsid w:val="00CD000B"/>
    <w:rsid w:val="00CD210D"/>
    <w:rsid w:val="00CD2E91"/>
    <w:rsid w:val="00CD3581"/>
    <w:rsid w:val="00CD426A"/>
    <w:rsid w:val="00CD58CD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3E02"/>
    <w:rsid w:val="00CF4E69"/>
    <w:rsid w:val="00CF53B1"/>
    <w:rsid w:val="00CF566A"/>
    <w:rsid w:val="00CF638F"/>
    <w:rsid w:val="00CF659C"/>
    <w:rsid w:val="00CF7C07"/>
    <w:rsid w:val="00D0028E"/>
    <w:rsid w:val="00D003C2"/>
    <w:rsid w:val="00D013D8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2798E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5C02"/>
    <w:rsid w:val="00D65EE8"/>
    <w:rsid w:val="00D662B0"/>
    <w:rsid w:val="00D677FE"/>
    <w:rsid w:val="00D67945"/>
    <w:rsid w:val="00D67C5F"/>
    <w:rsid w:val="00D700AF"/>
    <w:rsid w:val="00D700F8"/>
    <w:rsid w:val="00D711BD"/>
    <w:rsid w:val="00D71BCD"/>
    <w:rsid w:val="00D73232"/>
    <w:rsid w:val="00D75F63"/>
    <w:rsid w:val="00D7601C"/>
    <w:rsid w:val="00D80F9E"/>
    <w:rsid w:val="00D811AE"/>
    <w:rsid w:val="00D81E2D"/>
    <w:rsid w:val="00D833E5"/>
    <w:rsid w:val="00D87F09"/>
    <w:rsid w:val="00D90AEC"/>
    <w:rsid w:val="00D918B9"/>
    <w:rsid w:val="00D9267E"/>
    <w:rsid w:val="00D92A31"/>
    <w:rsid w:val="00D92B21"/>
    <w:rsid w:val="00D95C73"/>
    <w:rsid w:val="00DA0D33"/>
    <w:rsid w:val="00DA15D4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6883"/>
    <w:rsid w:val="00DB7188"/>
    <w:rsid w:val="00DC0359"/>
    <w:rsid w:val="00DC0667"/>
    <w:rsid w:val="00DC1A56"/>
    <w:rsid w:val="00DC2280"/>
    <w:rsid w:val="00DC256A"/>
    <w:rsid w:val="00DC2F3B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A16"/>
    <w:rsid w:val="00DC7B18"/>
    <w:rsid w:val="00DD1169"/>
    <w:rsid w:val="00DD1880"/>
    <w:rsid w:val="00DD1B4F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884"/>
    <w:rsid w:val="00DE3C4A"/>
    <w:rsid w:val="00DE4DF3"/>
    <w:rsid w:val="00DE5D39"/>
    <w:rsid w:val="00DE6584"/>
    <w:rsid w:val="00DE7D09"/>
    <w:rsid w:val="00DF0D6C"/>
    <w:rsid w:val="00DF0DF0"/>
    <w:rsid w:val="00DF14A3"/>
    <w:rsid w:val="00DF2E11"/>
    <w:rsid w:val="00DF3575"/>
    <w:rsid w:val="00DF3746"/>
    <w:rsid w:val="00DF3D0E"/>
    <w:rsid w:val="00DF519B"/>
    <w:rsid w:val="00E02381"/>
    <w:rsid w:val="00E05811"/>
    <w:rsid w:val="00E06A3C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E35"/>
    <w:rsid w:val="00E22965"/>
    <w:rsid w:val="00E23A6C"/>
    <w:rsid w:val="00E25A1C"/>
    <w:rsid w:val="00E27609"/>
    <w:rsid w:val="00E27C2F"/>
    <w:rsid w:val="00E30665"/>
    <w:rsid w:val="00E31400"/>
    <w:rsid w:val="00E31592"/>
    <w:rsid w:val="00E31C43"/>
    <w:rsid w:val="00E32431"/>
    <w:rsid w:val="00E32908"/>
    <w:rsid w:val="00E33633"/>
    <w:rsid w:val="00E3499D"/>
    <w:rsid w:val="00E34D55"/>
    <w:rsid w:val="00E3526E"/>
    <w:rsid w:val="00E353B3"/>
    <w:rsid w:val="00E37105"/>
    <w:rsid w:val="00E37DA7"/>
    <w:rsid w:val="00E37FAB"/>
    <w:rsid w:val="00E42145"/>
    <w:rsid w:val="00E452B3"/>
    <w:rsid w:val="00E457E0"/>
    <w:rsid w:val="00E45D7C"/>
    <w:rsid w:val="00E475A9"/>
    <w:rsid w:val="00E47AA9"/>
    <w:rsid w:val="00E47E6B"/>
    <w:rsid w:val="00E50A3A"/>
    <w:rsid w:val="00E5226E"/>
    <w:rsid w:val="00E52D98"/>
    <w:rsid w:val="00E537BD"/>
    <w:rsid w:val="00E53907"/>
    <w:rsid w:val="00E53990"/>
    <w:rsid w:val="00E5479B"/>
    <w:rsid w:val="00E56692"/>
    <w:rsid w:val="00E56B7C"/>
    <w:rsid w:val="00E5737C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2910"/>
    <w:rsid w:val="00E73069"/>
    <w:rsid w:val="00E73509"/>
    <w:rsid w:val="00E75AC9"/>
    <w:rsid w:val="00E818DB"/>
    <w:rsid w:val="00E82213"/>
    <w:rsid w:val="00E826F0"/>
    <w:rsid w:val="00E83B5C"/>
    <w:rsid w:val="00E83FE8"/>
    <w:rsid w:val="00E8425C"/>
    <w:rsid w:val="00E84691"/>
    <w:rsid w:val="00E8480D"/>
    <w:rsid w:val="00E8610A"/>
    <w:rsid w:val="00E91B7E"/>
    <w:rsid w:val="00E91E86"/>
    <w:rsid w:val="00E929D7"/>
    <w:rsid w:val="00E952D8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289F"/>
    <w:rsid w:val="00EA44A9"/>
    <w:rsid w:val="00EA46FF"/>
    <w:rsid w:val="00EA7E7B"/>
    <w:rsid w:val="00EB1655"/>
    <w:rsid w:val="00EB1EB0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9C5"/>
    <w:rsid w:val="00ED3BDC"/>
    <w:rsid w:val="00ED4D24"/>
    <w:rsid w:val="00ED560F"/>
    <w:rsid w:val="00ED621E"/>
    <w:rsid w:val="00ED694C"/>
    <w:rsid w:val="00ED6A09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4972"/>
    <w:rsid w:val="00EE5378"/>
    <w:rsid w:val="00EE7C70"/>
    <w:rsid w:val="00EF0654"/>
    <w:rsid w:val="00EF2827"/>
    <w:rsid w:val="00EF3572"/>
    <w:rsid w:val="00EF3650"/>
    <w:rsid w:val="00EF44AB"/>
    <w:rsid w:val="00EF50BE"/>
    <w:rsid w:val="00EF51A4"/>
    <w:rsid w:val="00EF55E6"/>
    <w:rsid w:val="00EF6CAB"/>
    <w:rsid w:val="00EF7210"/>
    <w:rsid w:val="00F0044F"/>
    <w:rsid w:val="00F009B4"/>
    <w:rsid w:val="00F0163F"/>
    <w:rsid w:val="00F024B4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32F0E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5928"/>
    <w:rsid w:val="00F46DF0"/>
    <w:rsid w:val="00F472A0"/>
    <w:rsid w:val="00F47F3F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E43"/>
    <w:rsid w:val="00F630E7"/>
    <w:rsid w:val="00F63516"/>
    <w:rsid w:val="00F63E90"/>
    <w:rsid w:val="00F654B9"/>
    <w:rsid w:val="00F70037"/>
    <w:rsid w:val="00F70189"/>
    <w:rsid w:val="00F737B5"/>
    <w:rsid w:val="00F766BA"/>
    <w:rsid w:val="00F820B2"/>
    <w:rsid w:val="00F8210F"/>
    <w:rsid w:val="00F827A9"/>
    <w:rsid w:val="00F829E0"/>
    <w:rsid w:val="00F83BDD"/>
    <w:rsid w:val="00F84B60"/>
    <w:rsid w:val="00F86142"/>
    <w:rsid w:val="00F86571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5590"/>
    <w:rsid w:val="00FB64A3"/>
    <w:rsid w:val="00FB6B40"/>
    <w:rsid w:val="00FB6D5B"/>
    <w:rsid w:val="00FB6D61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503"/>
        <o:r id="V:Rule3" type="connector" idref="#Прямая со стрелкой 676"/>
        <o:r id="V:Rule4" type="connector" idref="#Соединительная линия уступом 4"/>
        <o:r id="V:Rule5" type="connector" idref="#Прямая со стрелкой 8"/>
        <o:r id="V:Rule6" type="connector" idref="#Прямая со стрелкой 243"/>
        <o:r id="V:Rule7" type="connector" idref="#Прямая со стрелкой 35"/>
        <o:r id="V:Rule8" type="connector" idref="#Прямая со стрелкой 244"/>
        <o:r id="V:Rule9" type="connector" idref="#Прямая со стрелкой 673"/>
        <o:r id="V:Rule10" type="connector" idref="#Прямая со стрелкой 255"/>
        <o:r id="V:Rule11" type="connector" idref="#Прямая со стрелкой 253"/>
        <o:r id="V:Rule12" type="connector" idref="#Прямая со стрелкой 7"/>
        <o:r id="V:Rule1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BA3A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BA3A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A3878D519C104459D53CFC06C6DC30D9395A336BF2C277084172BE60V0P1I" TargetMode="External"/><Relationship Id="rId18" Type="http://schemas.openxmlformats.org/officeDocument/2006/relationships/hyperlink" Target="consultantplus://offline/ref=90A3878D519C104459D53CFC06C6DC30D9395A336BF2C277084172BE60V0P1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uslug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nc_vagay@72to.ru" TargetMode="External"/><Relationship Id="rId17" Type="http://schemas.openxmlformats.org/officeDocument/2006/relationships/hyperlink" Target="http://www.uslugi.admtyume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2532370B4E6126EEFB764F16E5BC173B876434DE8E4F641D2413017502E3273CB74D331E0B40592E51B9d0t1F" TargetMode="External"/><Relationship Id="rId20" Type="http://schemas.openxmlformats.org/officeDocument/2006/relationships/hyperlink" Target="http://www.uslugi.admtyume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tyume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2532370B4E6126EEFB68420089E2183C8D3C3DDE874130447B485C22d0tB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slugi" TargetMode="External"/><Relationship Id="rId19" Type="http://schemas.openxmlformats.org/officeDocument/2006/relationships/hyperlink" Target="consultantplus://offline/ref=12E0642A9DDEEA3E5383292E831DD7CB2D800535D2603BC8D36DA180500186635C4D7EE7F0I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tyumen" TargetMode="External"/><Relationship Id="rId14" Type="http://schemas.openxmlformats.org/officeDocument/2006/relationships/hyperlink" Target="consultantplus://offline/ref=334D325B2D0F912636360EDDB7BB6BDCDF5FE4080493AD03AC2B58DC5BDBH2F" TargetMode="External"/><Relationship Id="rId22" Type="http://schemas.openxmlformats.org/officeDocument/2006/relationships/hyperlink" Target="http://www.admtyum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95A6-AAB8-4DD6-977E-364D8034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11466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Евланова Надежда Ильинична</cp:lastModifiedBy>
  <cp:revision>53</cp:revision>
  <cp:lastPrinted>2015-06-18T08:21:00Z</cp:lastPrinted>
  <dcterms:created xsi:type="dcterms:W3CDTF">2015-06-08T04:05:00Z</dcterms:created>
  <dcterms:modified xsi:type="dcterms:W3CDTF">2016-07-18T16:05:00Z</dcterms:modified>
</cp:coreProperties>
</file>