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CD" w:rsidRDefault="002251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51CD" w:rsidRDefault="002251CD">
      <w:pPr>
        <w:pStyle w:val="ConsPlusNormal"/>
        <w:jc w:val="both"/>
        <w:outlineLvl w:val="0"/>
      </w:pPr>
    </w:p>
    <w:p w:rsidR="002251CD" w:rsidRDefault="002251CD">
      <w:pPr>
        <w:pStyle w:val="ConsPlusTitle"/>
        <w:jc w:val="center"/>
        <w:outlineLvl w:val="0"/>
      </w:pPr>
      <w:r>
        <w:t>ГОСУДАРСТВЕННАЯ ЖИЛИЩНАЯ ИНСПЕКЦИЯ ТЮМЕНСКОЙ ОБЛАСТИ</w:t>
      </w:r>
    </w:p>
    <w:p w:rsidR="002251CD" w:rsidRDefault="002251CD">
      <w:pPr>
        <w:pStyle w:val="ConsPlusTitle"/>
        <w:jc w:val="center"/>
      </w:pPr>
    </w:p>
    <w:p w:rsidR="002251CD" w:rsidRDefault="002251CD">
      <w:pPr>
        <w:pStyle w:val="ConsPlusTitle"/>
        <w:jc w:val="center"/>
      </w:pPr>
      <w:r>
        <w:t>РАСПОРЯЖЕНИЕ</w:t>
      </w:r>
    </w:p>
    <w:p w:rsidR="002251CD" w:rsidRDefault="002251CD">
      <w:pPr>
        <w:pStyle w:val="ConsPlusTitle"/>
        <w:jc w:val="center"/>
      </w:pPr>
      <w:r>
        <w:t>от 24 июня 2015 г. N 4-р</w:t>
      </w:r>
    </w:p>
    <w:p w:rsidR="002251CD" w:rsidRDefault="002251CD">
      <w:pPr>
        <w:pStyle w:val="ConsPlusTitle"/>
        <w:jc w:val="center"/>
      </w:pPr>
    </w:p>
    <w:p w:rsidR="002251CD" w:rsidRDefault="002251CD">
      <w:pPr>
        <w:pStyle w:val="ConsPlusTitle"/>
        <w:jc w:val="center"/>
      </w:pPr>
      <w:r>
        <w:t>ОБ УСТАНОВЛЕНИИ ПЕРЕЧНЯ ДОЛЖНОСТНЫХ ЛИЦ ГОСУДАРСТВЕННОЙ</w:t>
      </w:r>
    </w:p>
    <w:p w:rsidR="002251CD" w:rsidRDefault="002251CD">
      <w:pPr>
        <w:pStyle w:val="ConsPlusTitle"/>
        <w:jc w:val="center"/>
      </w:pPr>
      <w:r>
        <w:t>ЖИЛИЩНОЙ ИНСПЕКЦИИ ТЮМЕНСКОЙ ОБЛАСТИ, УПОЛНОМОЧЕННЫХ</w:t>
      </w:r>
    </w:p>
    <w:p w:rsidR="002251CD" w:rsidRDefault="002251CD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2251CD" w:rsidRDefault="00225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5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1CD" w:rsidRDefault="00225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1CD" w:rsidRDefault="002251C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Государственной жилищной инспекции Тюменской области</w:t>
            </w:r>
          </w:p>
          <w:p w:rsidR="002251CD" w:rsidRDefault="0022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5" w:history="1">
              <w:r>
                <w:rPr>
                  <w:color w:val="0000FF"/>
                </w:rPr>
                <w:t>N 9-р</w:t>
              </w:r>
            </w:hyperlink>
            <w:r>
              <w:rPr>
                <w:color w:val="392C69"/>
              </w:rPr>
              <w:t xml:space="preserve">, от 14.06.2016 </w:t>
            </w:r>
            <w:hyperlink r:id="rId6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10.02.2017 </w:t>
            </w:r>
            <w:hyperlink r:id="rId7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>,</w:t>
            </w:r>
          </w:p>
          <w:p w:rsidR="002251CD" w:rsidRDefault="0022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06.09.2017 </w:t>
            </w:r>
            <w:hyperlink r:id="rId8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01.12.2017 </w:t>
            </w:r>
            <w:hyperlink r:id="rId9" w:history="1">
              <w:r>
                <w:rPr>
                  <w:color w:val="0000FF"/>
                </w:rPr>
                <w:t>N 8-р</w:t>
              </w:r>
            </w:hyperlink>
            <w:r>
              <w:rPr>
                <w:color w:val="392C69"/>
              </w:rPr>
              <w:t xml:space="preserve">, от 06.02.2018 </w:t>
            </w:r>
            <w:hyperlink r:id="rId10" w:history="1">
              <w:r>
                <w:rPr>
                  <w:color w:val="0000FF"/>
                </w:rPr>
                <w:t>N 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частями 4</w:t>
        </w:r>
      </w:hyperlink>
      <w:r>
        <w:t xml:space="preserve">,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6.1 статьи 28.3</w:t>
        </w:r>
      </w:hyperlink>
      <w:r>
        <w:t xml:space="preserve"> и </w:t>
      </w:r>
      <w:hyperlink r:id="rId14" w:history="1">
        <w:r>
          <w:rPr>
            <w:color w:val="0000FF"/>
          </w:rPr>
          <w:t>статьей 23.55</w:t>
        </w:r>
      </w:hyperlink>
      <w:r>
        <w:t xml:space="preserve"> Кодекса Российской Федерации об административных правонарушениях, </w:t>
      </w:r>
      <w:hyperlink r:id="rId15" w:history="1">
        <w:r>
          <w:rPr>
            <w:color w:val="0000FF"/>
          </w:rPr>
          <w:t>частью 2 статьи 5.3.1</w:t>
        </w:r>
      </w:hyperlink>
      <w:r>
        <w:t xml:space="preserve"> Кодекса Тюменской области об административной ответственности:</w:t>
      </w:r>
    </w:p>
    <w:p w:rsidR="002251CD" w:rsidRDefault="002251C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Государственной жилищной инспекции Тюменской области от 06.02.2018 N 6-р)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должностных лиц Государственной жилищной инспекции Тюменской области, уполномоченных составлять протоколы об административных правонарушениях, предусмотренных </w:t>
      </w:r>
      <w:hyperlink r:id="rId17" w:history="1">
        <w:r>
          <w:rPr>
            <w:color w:val="0000FF"/>
          </w:rPr>
          <w:t>статьями 6.24</w:t>
        </w:r>
      </w:hyperlink>
      <w:r>
        <w:t xml:space="preserve"> (в части курения табака в лифтах и помещениях общего пользования многоквартирных домов), </w:t>
      </w:r>
      <w:hyperlink r:id="rId18" w:history="1">
        <w:r>
          <w:rPr>
            <w:color w:val="0000FF"/>
          </w:rPr>
          <w:t>7.21</w:t>
        </w:r>
      </w:hyperlink>
      <w:r>
        <w:t xml:space="preserve">, </w:t>
      </w:r>
      <w:hyperlink r:id="rId19" w:history="1">
        <w:r>
          <w:rPr>
            <w:color w:val="0000FF"/>
          </w:rPr>
          <w:t>7.22</w:t>
        </w:r>
      </w:hyperlink>
      <w:r>
        <w:t xml:space="preserve">, </w:t>
      </w:r>
      <w:hyperlink r:id="rId20" w:history="1">
        <w:r>
          <w:rPr>
            <w:color w:val="0000FF"/>
          </w:rPr>
          <w:t>7.23</w:t>
        </w:r>
      </w:hyperlink>
      <w:r>
        <w:t xml:space="preserve">, </w:t>
      </w:r>
      <w:hyperlink r:id="rId21" w:history="1">
        <w:r>
          <w:rPr>
            <w:color w:val="0000FF"/>
          </w:rPr>
          <w:t>7.23.2</w:t>
        </w:r>
      </w:hyperlink>
      <w:r>
        <w:t xml:space="preserve">, </w:t>
      </w:r>
      <w:hyperlink r:id="rId22" w:history="1">
        <w:r>
          <w:rPr>
            <w:color w:val="0000FF"/>
          </w:rPr>
          <w:t>7.23.3</w:t>
        </w:r>
      </w:hyperlink>
      <w:r>
        <w:t xml:space="preserve">, </w:t>
      </w:r>
      <w:hyperlink r:id="rId23" w:history="1">
        <w:r>
          <w:rPr>
            <w:color w:val="0000FF"/>
          </w:rPr>
          <w:t>7.32.2</w:t>
        </w:r>
      </w:hyperlink>
      <w:r>
        <w:t xml:space="preserve">, </w:t>
      </w:r>
      <w:hyperlink r:id="rId24" w:history="1">
        <w:r>
          <w:rPr>
            <w:color w:val="0000FF"/>
          </w:rPr>
          <w:t>9.5.1</w:t>
        </w:r>
      </w:hyperlink>
      <w:r>
        <w:t xml:space="preserve">, </w:t>
      </w:r>
      <w:hyperlink r:id="rId25" w:history="1">
        <w:r>
          <w:rPr>
            <w:color w:val="0000FF"/>
          </w:rPr>
          <w:t>частями 4</w:t>
        </w:r>
      </w:hyperlink>
      <w:r>
        <w:t xml:space="preserve">, </w:t>
      </w:r>
      <w:hyperlink r:id="rId26" w:history="1">
        <w:r>
          <w:rPr>
            <w:color w:val="0000FF"/>
          </w:rPr>
          <w:t>5</w:t>
        </w:r>
      </w:hyperlink>
      <w:r>
        <w:t xml:space="preserve"> и </w:t>
      </w:r>
      <w:hyperlink r:id="rId27" w:history="1">
        <w:r>
          <w:rPr>
            <w:color w:val="0000FF"/>
          </w:rPr>
          <w:t>частью 12</w:t>
        </w:r>
      </w:hyperlink>
      <w: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28" w:history="1">
        <w:r>
          <w:rPr>
            <w:color w:val="0000FF"/>
          </w:rPr>
          <w:t>статьей 9.23</w:t>
        </w:r>
      </w:hyperlink>
      <w:r>
        <w:t xml:space="preserve">, </w:t>
      </w:r>
      <w:hyperlink r:id="rId29" w:history="1">
        <w:r>
          <w:rPr>
            <w:color w:val="0000FF"/>
          </w:rPr>
          <w:t>частями 1</w:t>
        </w:r>
      </w:hyperlink>
      <w:r>
        <w:t xml:space="preserve"> и </w:t>
      </w:r>
      <w:hyperlink r:id="rId30" w:history="1">
        <w:r>
          <w:rPr>
            <w:color w:val="0000FF"/>
          </w:rPr>
          <w:t>2 статьи 13.19.2</w:t>
        </w:r>
      </w:hyperlink>
      <w:r>
        <w:t xml:space="preserve">, </w:t>
      </w:r>
      <w:hyperlink r:id="rId31" w:history="1">
        <w:r>
          <w:rPr>
            <w:color w:val="0000FF"/>
          </w:rPr>
          <w:t>статьями 14.1.3</w:t>
        </w:r>
      </w:hyperlink>
      <w:r>
        <w:t xml:space="preserve">, </w:t>
      </w:r>
      <w:hyperlink r:id="rId32" w:history="1">
        <w:r>
          <w:rPr>
            <w:color w:val="0000FF"/>
          </w:rPr>
          <w:t>17.7</w:t>
        </w:r>
      </w:hyperlink>
      <w:r>
        <w:t xml:space="preserve">, </w:t>
      </w:r>
      <w:hyperlink r:id="rId33" w:history="1">
        <w:r>
          <w:rPr>
            <w:color w:val="0000FF"/>
          </w:rPr>
          <w:t>17.9</w:t>
        </w:r>
      </w:hyperlink>
      <w:r>
        <w:t xml:space="preserve">, </w:t>
      </w:r>
      <w:hyperlink r:id="rId34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35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36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37" w:history="1">
        <w:r>
          <w:rPr>
            <w:color w:val="0000FF"/>
          </w:rPr>
          <w:t>частью 24 статьи 19.5</w:t>
        </w:r>
      </w:hyperlink>
      <w:r>
        <w:t xml:space="preserve">, </w:t>
      </w:r>
      <w:hyperlink r:id="rId38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39" w:history="1">
        <w:r>
          <w:rPr>
            <w:color w:val="0000FF"/>
          </w:rPr>
          <w:t>19.7</w:t>
        </w:r>
      </w:hyperlink>
      <w:r>
        <w:t xml:space="preserve">, </w:t>
      </w:r>
      <w:hyperlink r:id="rId40" w:history="1">
        <w:r>
          <w:rPr>
            <w:color w:val="0000FF"/>
          </w:rPr>
          <w:t>19.7.11</w:t>
        </w:r>
      </w:hyperlink>
      <w:r>
        <w:t xml:space="preserve">, </w:t>
      </w:r>
      <w:hyperlink r:id="rId41" w:history="1">
        <w:r>
          <w:rPr>
            <w:color w:val="0000FF"/>
          </w:rPr>
          <w:t>19.26</w:t>
        </w:r>
      </w:hyperlink>
      <w:r>
        <w:t xml:space="preserve">, </w:t>
      </w:r>
      <w:hyperlink r:id="rId42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 согласно приложению к настоящему распоряжению.</w:t>
      </w:r>
    </w:p>
    <w:p w:rsidR="002251CD" w:rsidRDefault="002251CD">
      <w:pPr>
        <w:pStyle w:val="ConsPlusNormal"/>
        <w:jc w:val="both"/>
      </w:pPr>
      <w:r>
        <w:t xml:space="preserve">(в ред. распоряжений Государственной жилищной инспекции Тюменской области от 10.02.2017 </w:t>
      </w:r>
      <w:hyperlink r:id="rId43" w:history="1">
        <w:r>
          <w:rPr>
            <w:color w:val="0000FF"/>
          </w:rPr>
          <w:t>N 1-р</w:t>
        </w:r>
      </w:hyperlink>
      <w:r>
        <w:t xml:space="preserve">, от 06.09.2017 </w:t>
      </w:r>
      <w:hyperlink r:id="rId44" w:history="1">
        <w:r>
          <w:rPr>
            <w:color w:val="0000FF"/>
          </w:rPr>
          <w:t>N 5-р</w:t>
        </w:r>
      </w:hyperlink>
      <w:r>
        <w:t xml:space="preserve">, от 06.02.2018 </w:t>
      </w:r>
      <w:hyperlink r:id="rId45" w:history="1">
        <w:r>
          <w:rPr>
            <w:color w:val="0000FF"/>
          </w:rPr>
          <w:t>N 6-р</w:t>
        </w:r>
      </w:hyperlink>
      <w:r>
        <w:t>)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2. Настоящее распоряжение вступает в силу с 01 июля 2015 года.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3. Начальнику информационно-аналитического отдела в течение пяти рабочих дней со дня принятия настоящего распоряжения обеспечить размещение настоящего распоряжения на Официальном портале органов государственной власти Тюменской области.</w:t>
      </w:r>
    </w:p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jc w:val="right"/>
      </w:pPr>
      <w:r>
        <w:t>Начальник инспекции -</w:t>
      </w:r>
    </w:p>
    <w:p w:rsidR="002251CD" w:rsidRDefault="002251CD">
      <w:pPr>
        <w:pStyle w:val="ConsPlusNormal"/>
        <w:jc w:val="right"/>
      </w:pPr>
      <w:r>
        <w:t>главный государственный жилищный</w:t>
      </w:r>
    </w:p>
    <w:p w:rsidR="002251CD" w:rsidRDefault="002251CD">
      <w:pPr>
        <w:pStyle w:val="ConsPlusNormal"/>
        <w:jc w:val="right"/>
      </w:pPr>
      <w:r>
        <w:t>инспектор Тюменской области</w:t>
      </w:r>
    </w:p>
    <w:p w:rsidR="002251CD" w:rsidRDefault="002251CD">
      <w:pPr>
        <w:pStyle w:val="ConsPlusNormal"/>
        <w:jc w:val="right"/>
      </w:pPr>
      <w:r>
        <w:t>Л.Ф.БОРОВИЦКАЯ</w:t>
      </w:r>
    </w:p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jc w:val="right"/>
        <w:outlineLvl w:val="0"/>
      </w:pPr>
      <w:r>
        <w:t>Приложение</w:t>
      </w:r>
    </w:p>
    <w:p w:rsidR="002251CD" w:rsidRDefault="002251CD">
      <w:pPr>
        <w:pStyle w:val="ConsPlusNormal"/>
        <w:jc w:val="right"/>
      </w:pPr>
      <w:r>
        <w:t>к распоряжению</w:t>
      </w:r>
    </w:p>
    <w:p w:rsidR="002251CD" w:rsidRDefault="002251CD">
      <w:pPr>
        <w:pStyle w:val="ConsPlusNormal"/>
        <w:jc w:val="right"/>
      </w:pPr>
      <w:r>
        <w:t>Государственной жилищной</w:t>
      </w:r>
    </w:p>
    <w:p w:rsidR="002251CD" w:rsidRDefault="002251CD">
      <w:pPr>
        <w:pStyle w:val="ConsPlusNormal"/>
        <w:jc w:val="right"/>
      </w:pPr>
      <w:r>
        <w:lastRenderedPageBreak/>
        <w:t>инспекции Тюменской области</w:t>
      </w:r>
    </w:p>
    <w:p w:rsidR="002251CD" w:rsidRDefault="002251CD">
      <w:pPr>
        <w:pStyle w:val="ConsPlusNormal"/>
        <w:jc w:val="right"/>
      </w:pPr>
      <w:r>
        <w:t>от 24.06.2015 N 4-р</w:t>
      </w:r>
    </w:p>
    <w:p w:rsidR="002251CD" w:rsidRDefault="002251CD">
      <w:pPr>
        <w:pStyle w:val="ConsPlusNormal"/>
        <w:jc w:val="both"/>
      </w:pPr>
    </w:p>
    <w:p w:rsidR="002251CD" w:rsidRDefault="002251CD">
      <w:pPr>
        <w:pStyle w:val="ConsPlusTitle"/>
        <w:jc w:val="center"/>
      </w:pPr>
      <w:bookmarkStart w:id="0" w:name="P36"/>
      <w:bookmarkEnd w:id="0"/>
      <w:r>
        <w:t>ПЕРЕЧЕНЬ</w:t>
      </w:r>
    </w:p>
    <w:p w:rsidR="002251CD" w:rsidRDefault="002251CD">
      <w:pPr>
        <w:pStyle w:val="ConsPlusTitle"/>
        <w:jc w:val="center"/>
      </w:pPr>
      <w:r>
        <w:t>ДОЛЖНОСТНЫХ ЛИЦ ГОСУДАРСТВЕННОЙ ЖИЛИЩНОЙ ИНСПЕКЦИИ</w:t>
      </w:r>
    </w:p>
    <w:p w:rsidR="002251CD" w:rsidRDefault="002251CD">
      <w:pPr>
        <w:pStyle w:val="ConsPlusTitle"/>
        <w:jc w:val="center"/>
      </w:pPr>
      <w:r>
        <w:t>ТЮМЕНСКОЙ ОБЛАСТИ, УПОЛНОМОЧЕННЫХ СОСТАВЛЯТЬ ПРОТОКОЛЫ</w:t>
      </w:r>
    </w:p>
    <w:p w:rsidR="002251CD" w:rsidRDefault="002251CD">
      <w:pPr>
        <w:pStyle w:val="ConsPlusTitle"/>
        <w:jc w:val="center"/>
      </w:pPr>
      <w:r>
        <w:t>ОБ АДМИНИСТРАТИВНЫХ ПРАВОНАРУШЕНИЯХ</w:t>
      </w:r>
    </w:p>
    <w:p w:rsidR="002251CD" w:rsidRDefault="002251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251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51CD" w:rsidRDefault="002251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51CD" w:rsidRDefault="002251C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Государственной жилищной инспекции Тюменской области</w:t>
            </w:r>
          </w:p>
          <w:p w:rsidR="002251CD" w:rsidRDefault="0022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15.10.2015 </w:t>
            </w:r>
            <w:hyperlink r:id="rId46" w:history="1">
              <w:r>
                <w:rPr>
                  <w:color w:val="0000FF"/>
                </w:rPr>
                <w:t>N 9-р</w:t>
              </w:r>
            </w:hyperlink>
            <w:r>
              <w:rPr>
                <w:color w:val="392C69"/>
              </w:rPr>
              <w:t xml:space="preserve">, от 14.06.2016 </w:t>
            </w:r>
            <w:hyperlink r:id="rId47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10.02.2017 </w:t>
            </w:r>
            <w:hyperlink r:id="rId48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>,</w:t>
            </w:r>
          </w:p>
          <w:p w:rsidR="002251CD" w:rsidRDefault="002251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06.09.2017 </w:t>
            </w:r>
            <w:hyperlink r:id="rId49" w:history="1">
              <w:r>
                <w:rPr>
                  <w:color w:val="0000FF"/>
                </w:rPr>
                <w:t>N 5-р</w:t>
              </w:r>
            </w:hyperlink>
            <w:r>
              <w:rPr>
                <w:color w:val="392C69"/>
              </w:rPr>
              <w:t xml:space="preserve">, от 01.12.2017 </w:t>
            </w:r>
            <w:hyperlink r:id="rId50" w:history="1">
              <w:r>
                <w:rPr>
                  <w:color w:val="0000FF"/>
                </w:rPr>
                <w:t>N 8-р</w:t>
              </w:r>
            </w:hyperlink>
            <w:r>
              <w:rPr>
                <w:color w:val="392C69"/>
              </w:rPr>
              <w:t xml:space="preserve">, от 06.02.2018 </w:t>
            </w:r>
            <w:hyperlink r:id="rId51" w:history="1">
              <w:r>
                <w:rPr>
                  <w:color w:val="0000FF"/>
                </w:rPr>
                <w:t>N 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ind w:firstLine="540"/>
        <w:jc w:val="both"/>
      </w:pPr>
      <w:r>
        <w:t xml:space="preserve">1. В отношении правонарушений, предусмотренных </w:t>
      </w:r>
      <w:hyperlink r:id="rId52" w:history="1">
        <w:r>
          <w:rPr>
            <w:color w:val="0000FF"/>
          </w:rPr>
          <w:t>статьями 6.24</w:t>
        </w:r>
      </w:hyperlink>
      <w:r>
        <w:t xml:space="preserve"> (в части курения табака в лифтах и помещениях общего пользования многоквартирных домов), </w:t>
      </w:r>
      <w:hyperlink r:id="rId53" w:history="1">
        <w:r>
          <w:rPr>
            <w:color w:val="0000FF"/>
          </w:rPr>
          <w:t>7.21</w:t>
        </w:r>
      </w:hyperlink>
      <w:r>
        <w:t xml:space="preserve"> - </w:t>
      </w:r>
      <w:hyperlink r:id="rId54" w:history="1">
        <w:r>
          <w:rPr>
            <w:color w:val="0000FF"/>
          </w:rPr>
          <w:t>7.23</w:t>
        </w:r>
      </w:hyperlink>
      <w:r>
        <w:t xml:space="preserve">, </w:t>
      </w:r>
      <w:hyperlink r:id="rId55" w:history="1">
        <w:r>
          <w:rPr>
            <w:color w:val="0000FF"/>
          </w:rPr>
          <w:t>7.23.2</w:t>
        </w:r>
      </w:hyperlink>
      <w:r>
        <w:t xml:space="preserve">, </w:t>
      </w:r>
      <w:hyperlink r:id="rId56" w:history="1">
        <w:r>
          <w:rPr>
            <w:color w:val="0000FF"/>
          </w:rPr>
          <w:t>7.23.3</w:t>
        </w:r>
      </w:hyperlink>
      <w:r>
        <w:t xml:space="preserve">, </w:t>
      </w:r>
      <w:hyperlink r:id="rId57" w:history="1">
        <w:r>
          <w:rPr>
            <w:color w:val="0000FF"/>
          </w:rPr>
          <w:t>7.32.2</w:t>
        </w:r>
      </w:hyperlink>
      <w:r>
        <w:t xml:space="preserve">, </w:t>
      </w:r>
      <w:hyperlink r:id="rId58" w:history="1">
        <w:r>
          <w:rPr>
            <w:color w:val="0000FF"/>
          </w:rPr>
          <w:t>9.5.1</w:t>
        </w:r>
      </w:hyperlink>
      <w:r>
        <w:t xml:space="preserve">, </w:t>
      </w:r>
      <w:hyperlink r:id="rId59" w:history="1">
        <w:r>
          <w:rPr>
            <w:color w:val="0000FF"/>
          </w:rPr>
          <w:t>частями 4</w:t>
        </w:r>
      </w:hyperlink>
      <w:r>
        <w:t xml:space="preserve">, </w:t>
      </w:r>
      <w:hyperlink r:id="rId60" w:history="1">
        <w:r>
          <w:rPr>
            <w:color w:val="0000FF"/>
          </w:rPr>
          <w:t>5</w:t>
        </w:r>
      </w:hyperlink>
      <w:r>
        <w:t xml:space="preserve"> и </w:t>
      </w:r>
      <w:hyperlink r:id="rId61" w:history="1">
        <w:r>
          <w:rPr>
            <w:color w:val="0000FF"/>
          </w:rPr>
          <w:t>частью 12</w:t>
        </w:r>
      </w:hyperlink>
      <w:r>
        <w:t xml:space="preserve"> (в части коллективных (общедомовых), индивидуальных и общих (для коммунальных квартир) приборов учета используемых энергетических ресурсов в многоквартирных домах, жилых домах) статьи 9.16, </w:t>
      </w:r>
      <w:hyperlink r:id="rId62" w:history="1">
        <w:r>
          <w:rPr>
            <w:color w:val="0000FF"/>
          </w:rPr>
          <w:t>статьей 9.23</w:t>
        </w:r>
      </w:hyperlink>
      <w:r>
        <w:t xml:space="preserve">, </w:t>
      </w:r>
      <w:hyperlink r:id="rId63" w:history="1">
        <w:r>
          <w:rPr>
            <w:color w:val="0000FF"/>
          </w:rPr>
          <w:t>частями 1</w:t>
        </w:r>
      </w:hyperlink>
      <w:r>
        <w:t xml:space="preserve"> и </w:t>
      </w:r>
      <w:hyperlink r:id="rId64" w:history="1">
        <w:r>
          <w:rPr>
            <w:color w:val="0000FF"/>
          </w:rPr>
          <w:t>2 статьи 13.19.2</w:t>
        </w:r>
      </w:hyperlink>
      <w:r>
        <w:t xml:space="preserve">, </w:t>
      </w:r>
      <w:hyperlink r:id="rId65" w:history="1">
        <w:r>
          <w:rPr>
            <w:color w:val="0000FF"/>
          </w:rPr>
          <w:t>статьями 14.1.3</w:t>
        </w:r>
      </w:hyperlink>
      <w:r>
        <w:t xml:space="preserve">, </w:t>
      </w:r>
      <w:hyperlink r:id="rId66" w:history="1">
        <w:r>
          <w:rPr>
            <w:color w:val="0000FF"/>
          </w:rPr>
          <w:t>17.7</w:t>
        </w:r>
      </w:hyperlink>
      <w:r>
        <w:t xml:space="preserve">, </w:t>
      </w:r>
      <w:hyperlink r:id="rId67" w:history="1">
        <w:r>
          <w:rPr>
            <w:color w:val="0000FF"/>
          </w:rPr>
          <w:t>17.9</w:t>
        </w:r>
      </w:hyperlink>
      <w:r>
        <w:t xml:space="preserve">, </w:t>
      </w:r>
      <w:hyperlink r:id="rId68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69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70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71" w:history="1">
        <w:r>
          <w:rPr>
            <w:color w:val="0000FF"/>
          </w:rPr>
          <w:t>частью 24 статьи 19.5</w:t>
        </w:r>
      </w:hyperlink>
      <w:r>
        <w:t xml:space="preserve">, </w:t>
      </w:r>
      <w:hyperlink r:id="rId72" w:history="1">
        <w:r>
          <w:rPr>
            <w:color w:val="0000FF"/>
          </w:rPr>
          <w:t>статьями 19.6</w:t>
        </w:r>
      </w:hyperlink>
      <w:r>
        <w:t xml:space="preserve">, </w:t>
      </w:r>
      <w:hyperlink r:id="rId73" w:history="1">
        <w:r>
          <w:rPr>
            <w:color w:val="0000FF"/>
          </w:rPr>
          <w:t>19.7</w:t>
        </w:r>
      </w:hyperlink>
      <w:r>
        <w:t xml:space="preserve">, </w:t>
      </w:r>
      <w:hyperlink r:id="rId74" w:history="1">
        <w:r>
          <w:rPr>
            <w:color w:val="0000FF"/>
          </w:rPr>
          <w:t>19.7.11</w:t>
        </w:r>
      </w:hyperlink>
      <w:r>
        <w:t xml:space="preserve">, </w:t>
      </w:r>
      <w:hyperlink r:id="rId75" w:history="1">
        <w:r>
          <w:rPr>
            <w:color w:val="0000FF"/>
          </w:rPr>
          <w:t>19.26</w:t>
        </w:r>
      </w:hyperlink>
      <w:r>
        <w:t xml:space="preserve">, </w:t>
      </w:r>
      <w:hyperlink r:id="rId76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правонарушениях:</w:t>
      </w:r>
    </w:p>
    <w:p w:rsidR="002251CD" w:rsidRDefault="002251CD">
      <w:pPr>
        <w:pStyle w:val="ConsPlusNormal"/>
        <w:jc w:val="both"/>
      </w:pPr>
      <w:r>
        <w:t xml:space="preserve">(в ред. распоряжений Государственной жилищной инспекции Тюменской области от 10.02.2017 </w:t>
      </w:r>
      <w:hyperlink r:id="rId77" w:history="1">
        <w:r>
          <w:rPr>
            <w:color w:val="0000FF"/>
          </w:rPr>
          <w:t>N 1-р</w:t>
        </w:r>
      </w:hyperlink>
      <w:r>
        <w:t xml:space="preserve">, от 06.09.2017 </w:t>
      </w:r>
      <w:hyperlink r:id="rId78" w:history="1">
        <w:r>
          <w:rPr>
            <w:color w:val="0000FF"/>
          </w:rPr>
          <w:t>N 5-р</w:t>
        </w:r>
      </w:hyperlink>
      <w:r>
        <w:t xml:space="preserve">, от 06.02.2018 </w:t>
      </w:r>
      <w:hyperlink r:id="rId79" w:history="1">
        <w:r>
          <w:rPr>
            <w:color w:val="0000FF"/>
          </w:rPr>
          <w:t>N 6-р</w:t>
        </w:r>
      </w:hyperlink>
      <w:r>
        <w:t>)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начальник инспекции - главный государственный жилищный инспектор Тюменской области;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заместитель начальника инспекции - заместитель главного государственного жилищного инспектора Тюменской области;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начальники территориальных инспекторских отделов - старшие государственные жилищные инспекторы Тюменской области;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главные специалисты территориальных инспекторских отделов - государственные жилищные инспекторы Тюменской области.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 xml:space="preserve">2. В отношении правонарушений, предусмотренных </w:t>
      </w:r>
      <w:hyperlink r:id="rId80" w:history="1">
        <w:r>
          <w:rPr>
            <w:color w:val="0000FF"/>
          </w:rPr>
          <w:t>статьями 6.24</w:t>
        </w:r>
      </w:hyperlink>
      <w:r>
        <w:t xml:space="preserve"> (в части курения табака в лифтах и помещениях общего пользования многоквартирных домов), </w:t>
      </w:r>
      <w:hyperlink r:id="rId81" w:history="1">
        <w:r>
          <w:rPr>
            <w:color w:val="0000FF"/>
          </w:rPr>
          <w:t>статьями 7.23.2</w:t>
        </w:r>
      </w:hyperlink>
      <w:r>
        <w:t xml:space="preserve">, </w:t>
      </w:r>
      <w:hyperlink r:id="rId82" w:history="1">
        <w:r>
          <w:rPr>
            <w:color w:val="0000FF"/>
          </w:rPr>
          <w:t>9.23</w:t>
        </w:r>
      </w:hyperlink>
      <w:r>
        <w:t xml:space="preserve">, </w:t>
      </w:r>
      <w:hyperlink r:id="rId83" w:history="1">
        <w:r>
          <w:rPr>
            <w:color w:val="0000FF"/>
          </w:rPr>
          <w:t>частями 1</w:t>
        </w:r>
      </w:hyperlink>
      <w:r>
        <w:t xml:space="preserve"> и </w:t>
      </w:r>
      <w:hyperlink r:id="rId84" w:history="1">
        <w:r>
          <w:rPr>
            <w:color w:val="0000FF"/>
          </w:rPr>
          <w:t>2 статьи 13.19.2</w:t>
        </w:r>
      </w:hyperlink>
      <w:r>
        <w:t xml:space="preserve">, </w:t>
      </w:r>
      <w:hyperlink r:id="rId85" w:history="1">
        <w:r>
          <w:rPr>
            <w:color w:val="0000FF"/>
          </w:rPr>
          <w:t>статьями 14.1.3</w:t>
        </w:r>
      </w:hyperlink>
      <w:r>
        <w:t xml:space="preserve">, </w:t>
      </w:r>
      <w:hyperlink r:id="rId86" w:history="1">
        <w:r>
          <w:rPr>
            <w:color w:val="0000FF"/>
          </w:rPr>
          <w:t>17.7</w:t>
        </w:r>
      </w:hyperlink>
      <w:r>
        <w:t xml:space="preserve">, </w:t>
      </w:r>
      <w:hyperlink r:id="rId87" w:history="1">
        <w:r>
          <w:rPr>
            <w:color w:val="0000FF"/>
          </w:rPr>
          <w:t>19.4.1</w:t>
        </w:r>
      </w:hyperlink>
      <w:r>
        <w:t xml:space="preserve">, </w:t>
      </w:r>
      <w:hyperlink r:id="rId88" w:history="1">
        <w:r>
          <w:rPr>
            <w:color w:val="0000FF"/>
          </w:rPr>
          <w:t>частью 24 статьи 19.5</w:t>
        </w:r>
      </w:hyperlink>
      <w:r>
        <w:t xml:space="preserve">, </w:t>
      </w:r>
      <w:hyperlink r:id="rId89" w:history="1">
        <w:r>
          <w:rPr>
            <w:color w:val="0000FF"/>
          </w:rPr>
          <w:t>19.7</w:t>
        </w:r>
      </w:hyperlink>
      <w:r>
        <w:t xml:space="preserve"> Кодекса Российской Федерации об административных правонарушениях:</w:t>
      </w:r>
    </w:p>
    <w:p w:rsidR="002251CD" w:rsidRDefault="002251CD">
      <w:pPr>
        <w:pStyle w:val="ConsPlusNormal"/>
        <w:jc w:val="both"/>
      </w:pPr>
      <w:r>
        <w:t xml:space="preserve">(в ред. распоряжений Государственной жилищной инспекции Тюменской области от 15.10.2015 </w:t>
      </w:r>
      <w:hyperlink r:id="rId90" w:history="1">
        <w:r>
          <w:rPr>
            <w:color w:val="0000FF"/>
          </w:rPr>
          <w:t>N 9-р</w:t>
        </w:r>
      </w:hyperlink>
      <w:r>
        <w:t xml:space="preserve">, от 14.06.2016 </w:t>
      </w:r>
      <w:hyperlink r:id="rId91" w:history="1">
        <w:r>
          <w:rPr>
            <w:color w:val="0000FF"/>
          </w:rPr>
          <w:t>N 5-р</w:t>
        </w:r>
      </w:hyperlink>
      <w:r>
        <w:t xml:space="preserve">, от 10.02.2017 </w:t>
      </w:r>
      <w:hyperlink r:id="rId92" w:history="1">
        <w:r>
          <w:rPr>
            <w:color w:val="0000FF"/>
          </w:rPr>
          <w:t>N 1-р</w:t>
        </w:r>
      </w:hyperlink>
      <w:r>
        <w:t xml:space="preserve">, от 06.02.2018 </w:t>
      </w:r>
      <w:hyperlink r:id="rId93" w:history="1">
        <w:r>
          <w:rPr>
            <w:color w:val="0000FF"/>
          </w:rPr>
          <w:t>N 6-р</w:t>
        </w:r>
      </w:hyperlink>
      <w:r>
        <w:t>)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начальник отдела лицензирования - старший государственный жилищный инспектор Тюменской области;</w:t>
      </w:r>
    </w:p>
    <w:p w:rsidR="002251CD" w:rsidRDefault="002251CD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распоряжения</w:t>
        </w:r>
      </w:hyperlink>
      <w:r>
        <w:t xml:space="preserve"> Государственной жилищной инспекции Тюменской области от 14.06.2016 N 5-р)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главные специалисты отдела лицензирования - государственные жилищные инспекторы Тюменской области.</w:t>
      </w:r>
    </w:p>
    <w:p w:rsidR="002251CD" w:rsidRDefault="002251CD">
      <w:pPr>
        <w:pStyle w:val="ConsPlusNormal"/>
        <w:jc w:val="both"/>
      </w:pPr>
      <w:r>
        <w:t xml:space="preserve">(в ред. распоряжений Государственной жилищной инспекции Тюменской области от 14.06.2016 </w:t>
      </w:r>
      <w:hyperlink r:id="rId95" w:history="1">
        <w:r>
          <w:rPr>
            <w:color w:val="0000FF"/>
          </w:rPr>
          <w:t>N 5-р</w:t>
        </w:r>
      </w:hyperlink>
      <w:r>
        <w:t xml:space="preserve">, от 10.02.2017 </w:t>
      </w:r>
      <w:hyperlink r:id="rId96" w:history="1">
        <w:r>
          <w:rPr>
            <w:color w:val="0000FF"/>
          </w:rPr>
          <w:t>N 1-р</w:t>
        </w:r>
      </w:hyperlink>
      <w:r>
        <w:t>)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 xml:space="preserve">3. В отношении правонарушений, предусмотренных </w:t>
      </w:r>
      <w:hyperlink r:id="rId97" w:history="1">
        <w:r>
          <w:rPr>
            <w:color w:val="0000FF"/>
          </w:rPr>
          <w:t>статьями 6.24</w:t>
        </w:r>
      </w:hyperlink>
      <w:r>
        <w:t xml:space="preserve"> (в части курения табака в лифтах и помещениях общего пользования многоквартирных домов), </w:t>
      </w:r>
      <w:hyperlink r:id="rId98" w:history="1">
        <w:r>
          <w:rPr>
            <w:color w:val="0000FF"/>
          </w:rPr>
          <w:t>17.7</w:t>
        </w:r>
      </w:hyperlink>
      <w:r>
        <w:t xml:space="preserve">, </w:t>
      </w:r>
      <w:hyperlink r:id="rId99" w:history="1">
        <w:r>
          <w:rPr>
            <w:color w:val="0000FF"/>
          </w:rPr>
          <w:t>19.7</w:t>
        </w:r>
      </w:hyperlink>
      <w:r>
        <w:t xml:space="preserve"> Кодекса Российской </w:t>
      </w:r>
      <w:r>
        <w:lastRenderedPageBreak/>
        <w:t>Федерации об административных правонарушениях: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начальник отдела аналитико-правовой работы;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главные специалисты отдела аналитико-правовой работы.</w:t>
      </w:r>
    </w:p>
    <w:p w:rsidR="002251CD" w:rsidRDefault="002251CD">
      <w:pPr>
        <w:pStyle w:val="ConsPlusNormal"/>
        <w:jc w:val="both"/>
      </w:pPr>
      <w:r>
        <w:t xml:space="preserve">(п. 3 в ред. </w:t>
      </w:r>
      <w:hyperlink r:id="rId100" w:history="1">
        <w:r>
          <w:rPr>
            <w:color w:val="0000FF"/>
          </w:rPr>
          <w:t>распоряжения</w:t>
        </w:r>
      </w:hyperlink>
      <w:r>
        <w:t xml:space="preserve"> Государственной жилищной инспекции Тюменской области от 01.12.2017 N 8-р)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 xml:space="preserve">4. В отношении правонарушений, предусмотренных </w:t>
      </w:r>
      <w:hyperlink r:id="rId101" w:history="1">
        <w:r>
          <w:rPr>
            <w:color w:val="0000FF"/>
          </w:rPr>
          <w:t>статьями 6.24</w:t>
        </w:r>
      </w:hyperlink>
      <w:r>
        <w:t xml:space="preserve"> (в части курения табака в лифтах и помещениях общего пользования многоквартирных домов), </w:t>
      </w:r>
      <w:hyperlink r:id="rId102" w:history="1">
        <w:r>
          <w:rPr>
            <w:color w:val="0000FF"/>
          </w:rPr>
          <w:t>17.7</w:t>
        </w:r>
      </w:hyperlink>
      <w:r>
        <w:t xml:space="preserve"> Кодекса Российской Федерации об административных правонарушениях:</w:t>
      </w:r>
    </w:p>
    <w:p w:rsidR="002251CD" w:rsidRDefault="002251C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распоряжения</w:t>
        </w:r>
      </w:hyperlink>
      <w:r>
        <w:t xml:space="preserve"> Государственной жилищной инспекции Тюменской области от 14.06.2016 N 5-р)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начальник отдела по административным производствам;</w:t>
      </w:r>
    </w:p>
    <w:p w:rsidR="002251CD" w:rsidRDefault="002251CD">
      <w:pPr>
        <w:pStyle w:val="ConsPlusNormal"/>
        <w:spacing w:before="220"/>
        <w:ind w:firstLine="540"/>
        <w:jc w:val="both"/>
      </w:pPr>
      <w:r>
        <w:t>главные специалисты отдела по административным производствам.</w:t>
      </w:r>
    </w:p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jc w:val="both"/>
      </w:pPr>
    </w:p>
    <w:p w:rsidR="002251CD" w:rsidRDefault="002251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809" w:rsidRDefault="00791809">
      <w:bookmarkStart w:id="1" w:name="_GoBack"/>
      <w:bookmarkEnd w:id="1"/>
    </w:p>
    <w:sectPr w:rsidR="00791809" w:rsidSect="007F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CD"/>
    <w:rsid w:val="002251CD"/>
    <w:rsid w:val="007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F0EC-4287-42EC-BA45-13FDDBB6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5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51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70E238E5D7F9E3B6A2CBB731C53326468E43227B68C615425C4E384513DAAF8BEA1A22C217kCD0M" TargetMode="External"/><Relationship Id="rId21" Type="http://schemas.openxmlformats.org/officeDocument/2006/relationships/hyperlink" Target="consultantplus://offline/ref=7370E238E5D7F9E3B6A2CBB731C53326468E43227B68C615425C4E384513DAAF8BEA1A25C015kCD5M" TargetMode="External"/><Relationship Id="rId42" Type="http://schemas.openxmlformats.org/officeDocument/2006/relationships/hyperlink" Target="consultantplus://offline/ref=7370E238E5D7F9E3B6A2CBB731C53326468E43227B68C615425C4E384513DAAF8BEA1A22C3k1D4M" TargetMode="External"/><Relationship Id="rId47" Type="http://schemas.openxmlformats.org/officeDocument/2006/relationships/hyperlink" Target="consultantplus://offline/ref=7370E238E5D7F9E3B6A2D5BA27A96D29428C19277F69CA471E0E486F1A43DCFACBAA1C748152CF04BAD269D1kDD0M" TargetMode="External"/><Relationship Id="rId63" Type="http://schemas.openxmlformats.org/officeDocument/2006/relationships/hyperlink" Target="consultantplus://offline/ref=7370E238E5D7F9E3B6A2CBB731C53326468E43227B68C615425C4E384513DAAF8BEA1A21C212C602kBD3M" TargetMode="External"/><Relationship Id="rId68" Type="http://schemas.openxmlformats.org/officeDocument/2006/relationships/hyperlink" Target="consultantplus://offline/ref=7370E238E5D7F9E3B6A2CBB731C53326468E43227B68C615425C4E384513DAAF8BEA1A25C010kCD1M" TargetMode="External"/><Relationship Id="rId84" Type="http://schemas.openxmlformats.org/officeDocument/2006/relationships/hyperlink" Target="consultantplus://offline/ref=7370E238E5D7F9E3B6A2CBB731C53326468E43227B68C615425C4E384513DAAF8BEA1A21C212C60DkBDBM" TargetMode="External"/><Relationship Id="rId89" Type="http://schemas.openxmlformats.org/officeDocument/2006/relationships/hyperlink" Target="consultantplus://offline/ref=7370E238E5D7F9E3B6A2CBB731C53326468E43227B68C615425C4E384513DAAF8BEA1A21C217C407kBDEM" TargetMode="External"/><Relationship Id="rId7" Type="http://schemas.openxmlformats.org/officeDocument/2006/relationships/hyperlink" Target="consultantplus://offline/ref=7370E238E5D7F9E3B6A2D5BA27A96D29428C19277F68C4451A0E486F1A43DCFACBAA1C748152CF04BAD269D1kDD0M" TargetMode="External"/><Relationship Id="rId71" Type="http://schemas.openxmlformats.org/officeDocument/2006/relationships/hyperlink" Target="consultantplus://offline/ref=7370E238E5D7F9E3B6A2CBB731C53326468E43227B68C615425C4E384513DAAF8BEA1A25C516kCD5M" TargetMode="External"/><Relationship Id="rId92" Type="http://schemas.openxmlformats.org/officeDocument/2006/relationships/hyperlink" Target="consultantplus://offline/ref=7370E238E5D7F9E3B6A2D5BA27A96D29428C19277F68C4451A0E486F1A43DCFACBAA1C748152CF04BAD269D1kDD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70E238E5D7F9E3B6A2D5BA27A96D29428C19277F6BCB471609486F1A43DCFACBAA1C748152CF04BAD269D1kDD1M" TargetMode="External"/><Relationship Id="rId29" Type="http://schemas.openxmlformats.org/officeDocument/2006/relationships/hyperlink" Target="consultantplus://offline/ref=7370E238E5D7F9E3B6A2CBB731C53326468E43227B68C615425C4E384513DAAF8BEA1A21C212C602kBD3M" TargetMode="External"/><Relationship Id="rId11" Type="http://schemas.openxmlformats.org/officeDocument/2006/relationships/hyperlink" Target="consultantplus://offline/ref=7370E238E5D7F9E3B6A2CBB731C53326468E43227B68C615425C4E384513DAAF8BEA1A26C010kCD4M" TargetMode="External"/><Relationship Id="rId24" Type="http://schemas.openxmlformats.org/officeDocument/2006/relationships/hyperlink" Target="consultantplus://offline/ref=7370E238E5D7F9E3B6A2CBB731C53326468E43227B68C615425C4E384513DAAF8BEA1A27C512kCDAM" TargetMode="External"/><Relationship Id="rId32" Type="http://schemas.openxmlformats.org/officeDocument/2006/relationships/hyperlink" Target="consultantplus://offline/ref=7370E238E5D7F9E3B6A2CBB731C53326468E43227B68C615425C4E384513DAAF8BEA1A21C217C705kBD3M" TargetMode="External"/><Relationship Id="rId37" Type="http://schemas.openxmlformats.org/officeDocument/2006/relationships/hyperlink" Target="consultantplus://offline/ref=7370E238E5D7F9E3B6A2CBB731C53326468E43227B68C615425C4E384513DAAF8BEA1A25C516kCD5M" TargetMode="External"/><Relationship Id="rId40" Type="http://schemas.openxmlformats.org/officeDocument/2006/relationships/hyperlink" Target="consultantplus://offline/ref=7370E238E5D7F9E3B6A2CBB731C53326468E43227B68C615425C4E384513DAAF8BEA1A25C717kCD4M" TargetMode="External"/><Relationship Id="rId45" Type="http://schemas.openxmlformats.org/officeDocument/2006/relationships/hyperlink" Target="consultantplus://offline/ref=7370E238E5D7F9E3B6A2D5BA27A96D29428C19277F6BCB471609486F1A43DCFACBAA1C748152CF04BAD269D1kDD2M" TargetMode="External"/><Relationship Id="rId53" Type="http://schemas.openxmlformats.org/officeDocument/2006/relationships/hyperlink" Target="consultantplus://offline/ref=7370E238E5D7F9E3B6A2CBB731C53326468E43227B68C615425C4E384513DAAF8BEA1A21C216C600kBDBM" TargetMode="External"/><Relationship Id="rId58" Type="http://schemas.openxmlformats.org/officeDocument/2006/relationships/hyperlink" Target="consultantplus://offline/ref=7370E238E5D7F9E3B6A2CBB731C53326468E43227B68C615425C4E384513DAAF8BEA1A27C512kCDAM" TargetMode="External"/><Relationship Id="rId66" Type="http://schemas.openxmlformats.org/officeDocument/2006/relationships/hyperlink" Target="consultantplus://offline/ref=7370E238E5D7F9E3B6A2CBB731C53326468E43227B68C615425C4E384513DAAF8BEA1A21C217C705kBD3M" TargetMode="External"/><Relationship Id="rId74" Type="http://schemas.openxmlformats.org/officeDocument/2006/relationships/hyperlink" Target="consultantplus://offline/ref=7370E238E5D7F9E3B6A2CBB731C53326468E43227B68C615425C4E384513DAAF8BEA1A25C717kCD4M" TargetMode="External"/><Relationship Id="rId79" Type="http://schemas.openxmlformats.org/officeDocument/2006/relationships/hyperlink" Target="consultantplus://offline/ref=7370E238E5D7F9E3B6A2D5BA27A96D29428C19277F6BCB471609486F1A43DCFACBAA1C748152CF04BAD269D1kDD2M" TargetMode="External"/><Relationship Id="rId87" Type="http://schemas.openxmlformats.org/officeDocument/2006/relationships/hyperlink" Target="consultantplus://offline/ref=7370E238E5D7F9E3B6A2CBB731C53326468E43227B68C615425C4E384513DAAF8BEA1A25C010kCD6M" TargetMode="External"/><Relationship Id="rId102" Type="http://schemas.openxmlformats.org/officeDocument/2006/relationships/hyperlink" Target="consultantplus://offline/ref=7370E238E5D7F9E3B6A2CBB731C53326468E43227B68C615425C4E384513DAAF8BEA1A21C217C705kBD3M" TargetMode="External"/><Relationship Id="rId5" Type="http://schemas.openxmlformats.org/officeDocument/2006/relationships/hyperlink" Target="consultantplus://offline/ref=7370E238E5D7F9E3B6A2D5BA27A96D29428C19277760CE4318031565121AD0F8CCA54363861BC305BAD269kDD5M" TargetMode="External"/><Relationship Id="rId61" Type="http://schemas.openxmlformats.org/officeDocument/2006/relationships/hyperlink" Target="consultantplus://offline/ref=7370E238E5D7F9E3B6A2CBB731C53326468E43227B68C615425C4E384513DAAF8BEA1A22C214kCD4M" TargetMode="External"/><Relationship Id="rId82" Type="http://schemas.openxmlformats.org/officeDocument/2006/relationships/hyperlink" Target="consultantplus://offline/ref=7370E238E5D7F9E3B6A2CBB731C53326468E43227B68C615425C4E384513DAAF8BEA1A27C611kCD3M" TargetMode="External"/><Relationship Id="rId90" Type="http://schemas.openxmlformats.org/officeDocument/2006/relationships/hyperlink" Target="consultantplus://offline/ref=7370E238E5D7F9E3B6A2D5BA27A96D29428C19277760CE4318031565121AD0F8CCA54363861BC305BAD269kDD4M" TargetMode="External"/><Relationship Id="rId95" Type="http://schemas.openxmlformats.org/officeDocument/2006/relationships/hyperlink" Target="consultantplus://offline/ref=7370E238E5D7F9E3B6A2D5BA27A96D29428C19277F69CA471E0E486F1A43DCFACBAA1C748152CF04BAD269D0kDD4M" TargetMode="External"/><Relationship Id="rId19" Type="http://schemas.openxmlformats.org/officeDocument/2006/relationships/hyperlink" Target="consultantplus://offline/ref=7370E238E5D7F9E3B6A2CBB731C53326468E43227B68C615425C4E384513DAAF8BEA1A21C216C600kBDCM" TargetMode="External"/><Relationship Id="rId14" Type="http://schemas.openxmlformats.org/officeDocument/2006/relationships/hyperlink" Target="consultantplus://offline/ref=7370E238E5D7F9E3B6A2CBB731C53326468E43227B68C615425C4E384513DAAF8BEA1A25CB12kCD7M" TargetMode="External"/><Relationship Id="rId22" Type="http://schemas.openxmlformats.org/officeDocument/2006/relationships/hyperlink" Target="consultantplus://offline/ref=7370E238E5D7F9E3B6A2CBB731C53326468E43227B68C615425C4E384513DAAF8BEA1A25C410kCDAM" TargetMode="External"/><Relationship Id="rId27" Type="http://schemas.openxmlformats.org/officeDocument/2006/relationships/hyperlink" Target="consultantplus://offline/ref=7370E238E5D7F9E3B6A2CBB731C53326468E43227B68C615425C4E384513DAAF8BEA1A22C214kCD4M" TargetMode="External"/><Relationship Id="rId30" Type="http://schemas.openxmlformats.org/officeDocument/2006/relationships/hyperlink" Target="consultantplus://offline/ref=7370E238E5D7F9E3B6A2CBB731C53326468E43227B68C615425C4E384513DAAF8BEA1A21C212C60DkBDBM" TargetMode="External"/><Relationship Id="rId35" Type="http://schemas.openxmlformats.org/officeDocument/2006/relationships/hyperlink" Target="consultantplus://offline/ref=7370E238E5D7F9E3B6A2CBB731C53326468E43227B68C615425C4E384513DAAF8BEA1A25C010kCD6M" TargetMode="External"/><Relationship Id="rId43" Type="http://schemas.openxmlformats.org/officeDocument/2006/relationships/hyperlink" Target="consultantplus://offline/ref=7370E238E5D7F9E3B6A2D5BA27A96D29428C19277F68C4451A0E486F1A43DCFACBAA1C748152CF04BAD269D1kDD1M" TargetMode="External"/><Relationship Id="rId48" Type="http://schemas.openxmlformats.org/officeDocument/2006/relationships/hyperlink" Target="consultantplus://offline/ref=7370E238E5D7F9E3B6A2D5BA27A96D29428C19277F68C4451A0E486F1A43DCFACBAA1C748152CF04BAD269D1kDD1M" TargetMode="External"/><Relationship Id="rId56" Type="http://schemas.openxmlformats.org/officeDocument/2006/relationships/hyperlink" Target="consultantplus://offline/ref=7370E238E5D7F9E3B6A2CBB731C53326468E43227B68C615425C4E384513DAAF8BEA1A25C410kCDAM" TargetMode="External"/><Relationship Id="rId64" Type="http://schemas.openxmlformats.org/officeDocument/2006/relationships/hyperlink" Target="consultantplus://offline/ref=7370E238E5D7F9E3B6A2CBB731C53326468E43227B68C615425C4E384513DAAF8BEA1A21C212C60DkBDBM" TargetMode="External"/><Relationship Id="rId69" Type="http://schemas.openxmlformats.org/officeDocument/2006/relationships/hyperlink" Target="consultantplus://offline/ref=7370E238E5D7F9E3B6A2CBB731C53326468E43227B68C615425C4E384513DAAF8BEA1A25C010kCD6M" TargetMode="External"/><Relationship Id="rId77" Type="http://schemas.openxmlformats.org/officeDocument/2006/relationships/hyperlink" Target="consultantplus://offline/ref=7370E238E5D7F9E3B6A2D5BA27A96D29428C19277F68C4451A0E486F1A43DCFACBAA1C748152CF04BAD269D1kDD1M" TargetMode="External"/><Relationship Id="rId100" Type="http://schemas.openxmlformats.org/officeDocument/2006/relationships/hyperlink" Target="consultantplus://offline/ref=7370E238E5D7F9E3B6A2D5BA27A96D29428C19277F6BC5431E00486F1A43DCFACBAA1C748152CF04BAD269D1kDD1M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7370E238E5D7F9E3B6A2D5BA27A96D29428C19277F6BCC4B1B0C486F1A43DCFACBAA1C748152CF04BAD269D1kDD0M" TargetMode="External"/><Relationship Id="rId51" Type="http://schemas.openxmlformats.org/officeDocument/2006/relationships/hyperlink" Target="consultantplus://offline/ref=7370E238E5D7F9E3B6A2D5BA27A96D29428C19277F6BCB471609486F1A43DCFACBAA1C748152CF04BAD269D1kDD2M" TargetMode="External"/><Relationship Id="rId72" Type="http://schemas.openxmlformats.org/officeDocument/2006/relationships/hyperlink" Target="consultantplus://offline/ref=7370E238E5D7F9E3B6A2CBB731C53326468E43227B68C615425C4E384513DAAF8BEA1A21C217C407kBDBM" TargetMode="External"/><Relationship Id="rId80" Type="http://schemas.openxmlformats.org/officeDocument/2006/relationships/hyperlink" Target="consultantplus://offline/ref=7370E238E5D7F9E3B6A2CBB731C53326468E43227B68C615425C4E384513DAAF8BEA1A24C712kCDAM" TargetMode="External"/><Relationship Id="rId85" Type="http://schemas.openxmlformats.org/officeDocument/2006/relationships/hyperlink" Target="consultantplus://offline/ref=7370E238E5D7F9E3B6A2CBB731C53326468E43227B68C615425C4E384513DAAF8BEA1A25C41FkCD3M" TargetMode="External"/><Relationship Id="rId93" Type="http://schemas.openxmlformats.org/officeDocument/2006/relationships/hyperlink" Target="consultantplus://offline/ref=7370E238E5D7F9E3B6A2D5BA27A96D29428C19277F6BCB471609486F1A43DCFACBAA1C748152CF04BAD269D1kDD3M" TargetMode="External"/><Relationship Id="rId98" Type="http://schemas.openxmlformats.org/officeDocument/2006/relationships/hyperlink" Target="consultantplus://offline/ref=7370E238E5D7F9E3B6A2CBB731C53326468E43227B68C615425C4E384513DAAF8BEA1A21C217C705kBD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70E238E5D7F9E3B6A2CBB731C53326468E43227B68C615425C4E384513DAAF8BEA1A21CB10kCD6M" TargetMode="External"/><Relationship Id="rId17" Type="http://schemas.openxmlformats.org/officeDocument/2006/relationships/hyperlink" Target="consultantplus://offline/ref=7370E238E5D7F9E3B6A2CBB731C53326468E43227B68C615425C4E384513DAAF8BEA1A24C712kCDAM" TargetMode="External"/><Relationship Id="rId25" Type="http://schemas.openxmlformats.org/officeDocument/2006/relationships/hyperlink" Target="consultantplus://offline/ref=7370E238E5D7F9E3B6A2CBB731C53326468E43227B68C615425C4E384513DAAF8BEA1A22C217kCD2M" TargetMode="External"/><Relationship Id="rId33" Type="http://schemas.openxmlformats.org/officeDocument/2006/relationships/hyperlink" Target="consultantplus://offline/ref=7370E238E5D7F9E3B6A2CBB731C53326468E43227B68C615425C4E384513DAAF8BEA1A21C217C704kBDFM" TargetMode="External"/><Relationship Id="rId38" Type="http://schemas.openxmlformats.org/officeDocument/2006/relationships/hyperlink" Target="consultantplus://offline/ref=7370E238E5D7F9E3B6A2CBB731C53326468E43227B68C615425C4E384513DAAF8BEA1A21C217C407kBDBM" TargetMode="External"/><Relationship Id="rId46" Type="http://schemas.openxmlformats.org/officeDocument/2006/relationships/hyperlink" Target="consultantplus://offline/ref=7370E238E5D7F9E3B6A2D5BA27A96D29428C19277760CE4318031565121AD0F8CCA54363861BC305BAD269kDD5M" TargetMode="External"/><Relationship Id="rId59" Type="http://schemas.openxmlformats.org/officeDocument/2006/relationships/hyperlink" Target="consultantplus://offline/ref=7370E238E5D7F9E3B6A2CBB731C53326468E43227B68C615425C4E384513DAAF8BEA1A22C217kCD2M" TargetMode="External"/><Relationship Id="rId67" Type="http://schemas.openxmlformats.org/officeDocument/2006/relationships/hyperlink" Target="consultantplus://offline/ref=7370E238E5D7F9E3B6A2CBB731C53326468E43227B68C615425C4E384513DAAF8BEA1A21C217C704kBDFM" TargetMode="External"/><Relationship Id="rId103" Type="http://schemas.openxmlformats.org/officeDocument/2006/relationships/hyperlink" Target="consultantplus://offline/ref=7370E238E5D7F9E3B6A2D5BA27A96D29428C19277F69CA471E0E486F1A43DCFACBAA1C748152CF04BAD269D0kDD6M" TargetMode="External"/><Relationship Id="rId20" Type="http://schemas.openxmlformats.org/officeDocument/2006/relationships/hyperlink" Target="consultantplus://offline/ref=7370E238E5D7F9E3B6A2CBB731C53326468E43227B68C615425C4E384513DAAF8BEA1A21C216C600kBD3M" TargetMode="External"/><Relationship Id="rId41" Type="http://schemas.openxmlformats.org/officeDocument/2006/relationships/hyperlink" Target="consultantplus://offline/ref=7370E238E5D7F9E3B6A2CBB731C53326468E43227B68C615425C4E384513DAAF8BEA1A23CAk1D2M" TargetMode="External"/><Relationship Id="rId54" Type="http://schemas.openxmlformats.org/officeDocument/2006/relationships/hyperlink" Target="consultantplus://offline/ref=7370E238E5D7F9E3B6A2CBB731C53326468E43227B68C615425C4E384513DAAF8BEA1A21C216C600kBD3M" TargetMode="External"/><Relationship Id="rId62" Type="http://schemas.openxmlformats.org/officeDocument/2006/relationships/hyperlink" Target="consultantplus://offline/ref=7370E238E5D7F9E3B6A2CBB731C53326468E43227B68C615425C4E384513DAAF8BEA1A27C611kCD3M" TargetMode="External"/><Relationship Id="rId70" Type="http://schemas.openxmlformats.org/officeDocument/2006/relationships/hyperlink" Target="consultantplus://offline/ref=7370E238E5D7F9E3B6A2CBB731C53326468E43227B68C615425C4E384513DAAF8BEA1A25C010kCD5M" TargetMode="External"/><Relationship Id="rId75" Type="http://schemas.openxmlformats.org/officeDocument/2006/relationships/hyperlink" Target="consultantplus://offline/ref=7370E238E5D7F9E3B6A2CBB731C53326468E43227B68C615425C4E384513DAAF8BEA1A23CAk1D2M" TargetMode="External"/><Relationship Id="rId83" Type="http://schemas.openxmlformats.org/officeDocument/2006/relationships/hyperlink" Target="consultantplus://offline/ref=7370E238E5D7F9E3B6A2CBB731C53326468E43227B68C615425C4E384513DAAF8BEA1A21C212C602kBD3M" TargetMode="External"/><Relationship Id="rId88" Type="http://schemas.openxmlformats.org/officeDocument/2006/relationships/hyperlink" Target="consultantplus://offline/ref=7370E238E5D7F9E3B6A2CBB731C53326468E43227B68C615425C4E384513DAAF8BEA1A25C516kCD5M" TargetMode="External"/><Relationship Id="rId91" Type="http://schemas.openxmlformats.org/officeDocument/2006/relationships/hyperlink" Target="consultantplus://offline/ref=7370E238E5D7F9E3B6A2D5BA27A96D29428C19277F69CA471E0E486F1A43DCFACBAA1C748152CF04BAD269D1kDD2M" TargetMode="External"/><Relationship Id="rId96" Type="http://schemas.openxmlformats.org/officeDocument/2006/relationships/hyperlink" Target="consultantplus://offline/ref=7370E238E5D7F9E3B6A2D5BA27A96D29428C19277F68C4451A0E486F1A43DCFACBAA1C748152CF04BAD269D1kDD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70E238E5D7F9E3B6A2D5BA27A96D29428C19277F69CA471E0E486F1A43DCFACBAA1C748152CF04BAD269D1kDD0M" TargetMode="External"/><Relationship Id="rId15" Type="http://schemas.openxmlformats.org/officeDocument/2006/relationships/hyperlink" Target="consultantplus://offline/ref=7370E238E5D7F9E3B6A2D5BA27A96D29428C19277F6BC94A1D0A486F1A43DCFACBAA1C748152CF04BAD26CD8kDDDM" TargetMode="External"/><Relationship Id="rId23" Type="http://schemas.openxmlformats.org/officeDocument/2006/relationships/hyperlink" Target="consultantplus://offline/ref=7370E238E5D7F9E3B6A2CBB731C53326468E43227B68C615425C4E384513DAAF8BEA1A25C716kCD6M" TargetMode="External"/><Relationship Id="rId28" Type="http://schemas.openxmlformats.org/officeDocument/2006/relationships/hyperlink" Target="consultantplus://offline/ref=7370E238E5D7F9E3B6A2CBB731C53326468E43227B68C615425C4E384513DAAF8BEA1A27C611kCD3M" TargetMode="External"/><Relationship Id="rId36" Type="http://schemas.openxmlformats.org/officeDocument/2006/relationships/hyperlink" Target="consultantplus://offline/ref=7370E238E5D7F9E3B6A2CBB731C53326468E43227B68C615425C4E384513DAAF8BEA1A25C010kCD5M" TargetMode="External"/><Relationship Id="rId49" Type="http://schemas.openxmlformats.org/officeDocument/2006/relationships/hyperlink" Target="consultantplus://offline/ref=7370E238E5D7F9E3B6A2D5BA27A96D29428C19277F6BCC4B1B0C486F1A43DCFACBAA1C748152CF04BAD269D1kDD1M" TargetMode="External"/><Relationship Id="rId57" Type="http://schemas.openxmlformats.org/officeDocument/2006/relationships/hyperlink" Target="consultantplus://offline/ref=7370E238E5D7F9E3B6A2CBB731C53326468E43227B68C615425C4E384513DAAF8BEA1A25C716kCD6M" TargetMode="External"/><Relationship Id="rId10" Type="http://schemas.openxmlformats.org/officeDocument/2006/relationships/hyperlink" Target="consultantplus://offline/ref=7370E238E5D7F9E3B6A2D5BA27A96D29428C19277F6BCB471609486F1A43DCFACBAA1C748152CF04BAD269D1kDD0M" TargetMode="External"/><Relationship Id="rId31" Type="http://schemas.openxmlformats.org/officeDocument/2006/relationships/hyperlink" Target="consultantplus://offline/ref=7370E238E5D7F9E3B6A2CBB731C53326468E43227B68C615425C4E384513DAAF8BEA1A25C41FkCD3M" TargetMode="External"/><Relationship Id="rId44" Type="http://schemas.openxmlformats.org/officeDocument/2006/relationships/hyperlink" Target="consultantplus://offline/ref=7370E238E5D7F9E3B6A2D5BA27A96D29428C19277F6BCC4B1B0C486F1A43DCFACBAA1C748152CF04BAD269D1kDD1M" TargetMode="External"/><Relationship Id="rId52" Type="http://schemas.openxmlformats.org/officeDocument/2006/relationships/hyperlink" Target="consultantplus://offline/ref=7370E238E5D7F9E3B6A2CBB731C53326468E43227B68C615425C4E384513DAAF8BEA1A24C712kCDAM" TargetMode="External"/><Relationship Id="rId60" Type="http://schemas.openxmlformats.org/officeDocument/2006/relationships/hyperlink" Target="consultantplus://offline/ref=7370E238E5D7F9E3B6A2CBB731C53326468E43227B68C615425C4E384513DAAF8BEA1A22C217kCD0M" TargetMode="External"/><Relationship Id="rId65" Type="http://schemas.openxmlformats.org/officeDocument/2006/relationships/hyperlink" Target="consultantplus://offline/ref=7370E238E5D7F9E3B6A2CBB731C53326468E43227B68C615425C4E384513DAAF8BEA1A25C41FkCD3M" TargetMode="External"/><Relationship Id="rId73" Type="http://schemas.openxmlformats.org/officeDocument/2006/relationships/hyperlink" Target="consultantplus://offline/ref=7370E238E5D7F9E3B6A2CBB731C53326468E43227B68C615425C4E384513DAAF8BEA1A21C217C407kBDEM" TargetMode="External"/><Relationship Id="rId78" Type="http://schemas.openxmlformats.org/officeDocument/2006/relationships/hyperlink" Target="consultantplus://offline/ref=7370E238E5D7F9E3B6A2D5BA27A96D29428C19277F6BCC4B1B0C486F1A43DCFACBAA1C748152CF04BAD269D1kDD1M" TargetMode="External"/><Relationship Id="rId81" Type="http://schemas.openxmlformats.org/officeDocument/2006/relationships/hyperlink" Target="consultantplus://offline/ref=7370E238E5D7F9E3B6A2CBB731C53326468E43227B68C615425C4E384513DAAF8BEA1A25C015kCD5M" TargetMode="External"/><Relationship Id="rId86" Type="http://schemas.openxmlformats.org/officeDocument/2006/relationships/hyperlink" Target="consultantplus://offline/ref=7370E238E5D7F9E3B6A2CBB731C53326468E43227B68C615425C4E384513DAAF8BEA1A21C217C705kBD3M" TargetMode="External"/><Relationship Id="rId94" Type="http://schemas.openxmlformats.org/officeDocument/2006/relationships/hyperlink" Target="consultantplus://offline/ref=7370E238E5D7F9E3B6A2D5BA27A96D29428C19277F69CA471E0E486F1A43DCFACBAA1C748152CF04BAD269D1kDDDM" TargetMode="External"/><Relationship Id="rId99" Type="http://schemas.openxmlformats.org/officeDocument/2006/relationships/hyperlink" Target="consultantplus://offline/ref=7370E238E5D7F9E3B6A2CBB731C53326468E43227B68C615425C4E384513DAAF8BEA1A21C217C407kBDEM" TargetMode="External"/><Relationship Id="rId101" Type="http://schemas.openxmlformats.org/officeDocument/2006/relationships/hyperlink" Target="consultantplus://offline/ref=7370E238E5D7F9E3B6A2CBB731C53326468E43227B68C615425C4E384513DAAF8BEA1A24C712kCD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70E238E5D7F9E3B6A2D5BA27A96D29428C19277F6BC5431E00486F1A43DCFACBAA1C748152CF04BAD269D1kDD0M" TargetMode="External"/><Relationship Id="rId13" Type="http://schemas.openxmlformats.org/officeDocument/2006/relationships/hyperlink" Target="consultantplus://offline/ref=7370E238E5D7F9E3B6A2CBB731C53326468E43227B68C615425C4E384513DAAF8BEA1A26C21EkCDAM" TargetMode="External"/><Relationship Id="rId18" Type="http://schemas.openxmlformats.org/officeDocument/2006/relationships/hyperlink" Target="consultantplus://offline/ref=7370E238E5D7F9E3B6A2CBB731C53326468E43227B68C615425C4E384513DAAF8BEA1A21C216C600kBDBM" TargetMode="External"/><Relationship Id="rId39" Type="http://schemas.openxmlformats.org/officeDocument/2006/relationships/hyperlink" Target="consultantplus://offline/ref=7370E238E5D7F9E3B6A2CBB731C53326468E43227B68C615425C4E384513DAAF8BEA1A21C217C407kBDEM" TargetMode="External"/><Relationship Id="rId34" Type="http://schemas.openxmlformats.org/officeDocument/2006/relationships/hyperlink" Target="consultantplus://offline/ref=7370E238E5D7F9E3B6A2CBB731C53326468E43227B68C615425C4E384513DAAF8BEA1A25C010kCD1M" TargetMode="External"/><Relationship Id="rId50" Type="http://schemas.openxmlformats.org/officeDocument/2006/relationships/hyperlink" Target="consultantplus://offline/ref=7370E238E5D7F9E3B6A2D5BA27A96D29428C19277F6BC5431E00486F1A43DCFACBAA1C748152CF04BAD269D1kDD0M" TargetMode="External"/><Relationship Id="rId55" Type="http://schemas.openxmlformats.org/officeDocument/2006/relationships/hyperlink" Target="consultantplus://offline/ref=7370E238E5D7F9E3B6A2CBB731C53326468E43227B68C615425C4E384513DAAF8BEA1A25C015kCD5M" TargetMode="External"/><Relationship Id="rId76" Type="http://schemas.openxmlformats.org/officeDocument/2006/relationships/hyperlink" Target="consultantplus://offline/ref=7370E238E5D7F9E3B6A2CBB731C53326468E43227B68C615425C4E384513DAAF8BEA1A22C3k1D4M" TargetMode="External"/><Relationship Id="rId97" Type="http://schemas.openxmlformats.org/officeDocument/2006/relationships/hyperlink" Target="consultantplus://offline/ref=7370E238E5D7F9E3B6A2CBB731C53326468E43227B68C615425C4E384513DAAF8BEA1A24C712kCDA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Наталья Валерьенва</dc:creator>
  <cp:keywords/>
  <dc:description/>
  <cp:lastModifiedBy>Титова Наталья Валерьенва</cp:lastModifiedBy>
  <cp:revision>1</cp:revision>
  <dcterms:created xsi:type="dcterms:W3CDTF">2018-04-23T12:03:00Z</dcterms:created>
  <dcterms:modified xsi:type="dcterms:W3CDTF">2018-04-23T12:04:00Z</dcterms:modified>
</cp:coreProperties>
</file>