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F" w:rsidRDefault="00D6619F">
      <w:pPr>
        <w:pStyle w:val="ConsPlusNormal"/>
        <w:jc w:val="both"/>
        <w:outlineLvl w:val="0"/>
      </w:pPr>
      <w:bookmarkStart w:id="0" w:name="_GoBack"/>
      <w:bookmarkEnd w:id="0"/>
    </w:p>
    <w:p w:rsidR="00D6619F" w:rsidRDefault="00D6619F">
      <w:pPr>
        <w:pStyle w:val="ConsPlusTitle"/>
        <w:jc w:val="center"/>
        <w:outlineLvl w:val="0"/>
      </w:pPr>
      <w:r>
        <w:t>ПРАВИТЕЛЬСТВО ТЮМЕНСКОЙ ОБЛАСТИ</w:t>
      </w:r>
    </w:p>
    <w:p w:rsidR="00D6619F" w:rsidRDefault="00D6619F">
      <w:pPr>
        <w:pStyle w:val="ConsPlusTitle"/>
        <w:jc w:val="center"/>
      </w:pPr>
    </w:p>
    <w:p w:rsidR="00D6619F" w:rsidRDefault="00D6619F">
      <w:pPr>
        <w:pStyle w:val="ConsPlusTitle"/>
        <w:jc w:val="center"/>
      </w:pPr>
      <w:r>
        <w:t>ПОСТАНОВЛЕНИЕ</w:t>
      </w:r>
    </w:p>
    <w:p w:rsidR="00D6619F" w:rsidRDefault="00D6619F">
      <w:pPr>
        <w:pStyle w:val="ConsPlusTitle"/>
        <w:jc w:val="center"/>
      </w:pPr>
      <w:r>
        <w:t>от 29 сентября 2006 г. N 222-п</w:t>
      </w:r>
    </w:p>
    <w:p w:rsidR="00D6619F" w:rsidRDefault="00D6619F">
      <w:pPr>
        <w:pStyle w:val="ConsPlusTitle"/>
        <w:jc w:val="center"/>
      </w:pPr>
    </w:p>
    <w:p w:rsidR="00D6619F" w:rsidRDefault="00D6619F">
      <w:pPr>
        <w:pStyle w:val="ConsPlusTitle"/>
        <w:jc w:val="center"/>
      </w:pPr>
      <w:r>
        <w:t>О ДЕПАРТАМЕНТЕ ИМУЩЕСТВЕННЫХ ОТНОШЕНИЙ ТЮМЕНСКОЙ ОБЛАСТИ</w:t>
      </w:r>
    </w:p>
    <w:p w:rsidR="00D6619F" w:rsidRDefault="00D661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61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06.02.2007 </w:t>
            </w:r>
            <w:hyperlink r:id="rId4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26.03.2007 </w:t>
            </w:r>
            <w:hyperlink r:id="rId5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30.07.2007 </w:t>
            </w:r>
            <w:hyperlink r:id="rId6" w:history="1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 xml:space="preserve">, от 04.02.2008 </w:t>
            </w:r>
            <w:hyperlink r:id="rId7" w:history="1">
              <w:r>
                <w:rPr>
                  <w:color w:val="0000FF"/>
                </w:rPr>
                <w:t>N 39-п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19.03.2008 </w:t>
            </w:r>
            <w:hyperlink r:id="rId8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11.08.2008 </w:t>
            </w:r>
            <w:hyperlink r:id="rId9" w:history="1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13.10.2008 </w:t>
            </w:r>
            <w:hyperlink r:id="rId10" w:history="1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24.02.2009 </w:t>
            </w:r>
            <w:hyperlink r:id="rId11" w:history="1">
              <w:r>
                <w:rPr>
                  <w:color w:val="0000FF"/>
                </w:rPr>
                <w:t>N 39-п</w:t>
              </w:r>
            </w:hyperlink>
            <w:r>
              <w:rPr>
                <w:color w:val="392C69"/>
              </w:rPr>
              <w:t xml:space="preserve">, от 24.02.2009 </w:t>
            </w:r>
            <w:hyperlink r:id="rId12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31.12.2009 </w:t>
            </w:r>
            <w:hyperlink r:id="rId13" w:history="1">
              <w:r>
                <w:rPr>
                  <w:color w:val="0000FF"/>
                </w:rPr>
                <w:t>N 393-п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05.04.2010 </w:t>
            </w:r>
            <w:hyperlink r:id="rId14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12.05.2010 </w:t>
            </w:r>
            <w:hyperlink r:id="rId15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 xml:space="preserve">, от 19.07.2010 </w:t>
            </w:r>
            <w:hyperlink r:id="rId16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25.10.2010 </w:t>
            </w:r>
            <w:hyperlink r:id="rId17" w:history="1">
              <w:r>
                <w:rPr>
                  <w:color w:val="0000FF"/>
                </w:rPr>
                <w:t>N 306-п</w:t>
              </w:r>
            </w:hyperlink>
            <w:r>
              <w:rPr>
                <w:color w:val="392C69"/>
              </w:rPr>
              <w:t xml:space="preserve">, от 06.12.2010 </w:t>
            </w:r>
            <w:hyperlink r:id="rId18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28.02.2011 </w:t>
            </w:r>
            <w:hyperlink r:id="rId19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09.03.2011 </w:t>
            </w:r>
            <w:hyperlink r:id="rId20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03.05.2011 </w:t>
            </w:r>
            <w:hyperlink r:id="rId21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21.09.2011 </w:t>
            </w:r>
            <w:hyperlink r:id="rId22" w:history="1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16.11.2011 </w:t>
            </w:r>
            <w:hyperlink r:id="rId23" w:history="1">
              <w:r>
                <w:rPr>
                  <w:color w:val="0000FF"/>
                </w:rPr>
                <w:t>N 418-п</w:t>
              </w:r>
            </w:hyperlink>
            <w:r>
              <w:rPr>
                <w:color w:val="392C69"/>
              </w:rPr>
              <w:t xml:space="preserve">, от 16.01.2012 </w:t>
            </w:r>
            <w:hyperlink r:id="rId24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26.03.2012 </w:t>
            </w:r>
            <w:hyperlink r:id="rId25" w:history="1">
              <w:r>
                <w:rPr>
                  <w:color w:val="0000FF"/>
                </w:rPr>
                <w:t>N 120-п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26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04.05.2012 </w:t>
            </w:r>
            <w:hyperlink r:id="rId27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04.07.2012 </w:t>
            </w:r>
            <w:hyperlink r:id="rId28" w:history="1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25.09.2012 </w:t>
            </w:r>
            <w:hyperlink r:id="rId29" w:history="1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17.10.2012 </w:t>
            </w:r>
            <w:hyperlink r:id="rId30" w:history="1">
              <w:r>
                <w:rPr>
                  <w:color w:val="0000FF"/>
                </w:rPr>
                <w:t>N 430-п</w:t>
              </w:r>
            </w:hyperlink>
            <w:r>
              <w:rPr>
                <w:color w:val="392C69"/>
              </w:rPr>
              <w:t xml:space="preserve">, от 24.12.2012 </w:t>
            </w:r>
            <w:hyperlink r:id="rId31" w:history="1">
              <w:r>
                <w:rPr>
                  <w:color w:val="0000FF"/>
                </w:rPr>
                <w:t>N 558-п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27.05.2013 </w:t>
            </w:r>
            <w:hyperlink r:id="rId32" w:history="1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 xml:space="preserve">, от 11.06.2013 </w:t>
            </w:r>
            <w:hyperlink r:id="rId33" w:history="1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22.07.2013 </w:t>
            </w:r>
            <w:hyperlink r:id="rId34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35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 xml:space="preserve">, от 27.12.2013 </w:t>
            </w:r>
            <w:hyperlink r:id="rId36" w:history="1">
              <w:r>
                <w:rPr>
                  <w:color w:val="0000FF"/>
                </w:rPr>
                <w:t>N 609-п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37" w:history="1">
              <w:r>
                <w:rPr>
                  <w:color w:val="0000FF"/>
                </w:rPr>
                <w:t>N 201-п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38" w:history="1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 xml:space="preserve">, от 03.09.2014 </w:t>
            </w:r>
            <w:hyperlink r:id="rId39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40" w:history="1">
              <w:r>
                <w:rPr>
                  <w:color w:val="0000FF"/>
                </w:rPr>
                <w:t>N 563-п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41" w:history="1">
              <w:r>
                <w:rPr>
                  <w:color w:val="0000FF"/>
                </w:rPr>
                <w:t>N 737-п</w:t>
              </w:r>
            </w:hyperlink>
            <w:r>
              <w:rPr>
                <w:color w:val="392C69"/>
              </w:rPr>
              <w:t xml:space="preserve">, от 26.02.2015 </w:t>
            </w:r>
            <w:hyperlink r:id="rId42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11.06.2015 </w:t>
            </w:r>
            <w:hyperlink r:id="rId43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44" w:history="1">
              <w:r>
                <w:rPr>
                  <w:color w:val="0000FF"/>
                </w:rPr>
                <w:t>N 349-п</w:t>
              </w:r>
            </w:hyperlink>
            <w:r>
              <w:rPr>
                <w:color w:val="392C69"/>
              </w:rPr>
              <w:t xml:space="preserve">, от 03.08.2015 </w:t>
            </w:r>
            <w:hyperlink r:id="rId45" w:history="1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46" w:history="1">
              <w:r>
                <w:rPr>
                  <w:color w:val="0000FF"/>
                </w:rPr>
                <w:t>N 499-п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47" w:history="1">
              <w:r>
                <w:rPr>
                  <w:color w:val="0000FF"/>
                </w:rPr>
                <w:t>N 594-п</w:t>
              </w:r>
            </w:hyperlink>
            <w:r>
              <w:rPr>
                <w:color w:val="392C69"/>
              </w:rPr>
              <w:t xml:space="preserve">, от 04.05.2016 </w:t>
            </w:r>
            <w:hyperlink r:id="rId48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09.06.2016 </w:t>
            </w:r>
            <w:hyperlink r:id="rId49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50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 xml:space="preserve">, от 03.11.2016 </w:t>
            </w:r>
            <w:hyperlink r:id="rId51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06.03.2017 </w:t>
            </w:r>
            <w:hyperlink r:id="rId52" w:history="1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53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30.10.2017 </w:t>
            </w:r>
            <w:hyperlink r:id="rId54" w:history="1">
              <w:r>
                <w:rPr>
                  <w:color w:val="0000FF"/>
                </w:rPr>
                <w:t>N 534-п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55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ind w:firstLine="540"/>
        <w:jc w:val="both"/>
      </w:pPr>
      <w:r>
        <w:t>В целях обеспечения эффективной деятельности Правительства Тюменской области и исполнительных органов государственной власти Тюменской области в сфере управления и распоряжения имуществом Тюменской области, в том числе земельными участками, оптимизации системы управления и распоряжения имуществом Тюменской области, в том числе земельными участками:</w:t>
      </w:r>
    </w:p>
    <w:p w:rsidR="00D6619F" w:rsidRDefault="00D6619F">
      <w:pPr>
        <w:pStyle w:val="ConsPlusNormal"/>
        <w:jc w:val="both"/>
      </w:pPr>
      <w:r>
        <w:t xml:space="preserve">(преамбула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27.05.2013 N 183-п)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27.05.2013 N 183-п.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Департаменте имущественных отношений Тюменской области согласно приложению.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27.12.2013 N 609-п)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13.06.2005 N 74-п "О департаменте имущественных отношений Тюменской области".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Губернатора Тюменской области, директора Департамента имущественных отношений Тюменской области.</w:t>
      </w:r>
    </w:p>
    <w:p w:rsidR="00D6619F" w:rsidRDefault="00D6619F">
      <w:pPr>
        <w:pStyle w:val="ConsPlusNormal"/>
        <w:jc w:val="both"/>
      </w:pPr>
      <w:r>
        <w:t xml:space="preserve">(в ред. постановлений Правительства Тюменской области от 31.12.2009 </w:t>
      </w:r>
      <w:hyperlink r:id="rId60" w:history="1">
        <w:r>
          <w:rPr>
            <w:color w:val="0000FF"/>
          </w:rPr>
          <w:t>N 393-п</w:t>
        </w:r>
      </w:hyperlink>
      <w:r>
        <w:t xml:space="preserve">, от 27.12.2013 </w:t>
      </w:r>
      <w:hyperlink r:id="rId61" w:history="1">
        <w:r>
          <w:rPr>
            <w:color w:val="0000FF"/>
          </w:rPr>
          <w:t>N 609-п</w:t>
        </w:r>
      </w:hyperlink>
      <w:r>
        <w:t xml:space="preserve">, от 03.11.2016 </w:t>
      </w:r>
      <w:hyperlink r:id="rId62" w:history="1">
        <w:r>
          <w:rPr>
            <w:color w:val="0000FF"/>
          </w:rPr>
          <w:t>N 488-п</w:t>
        </w:r>
      </w:hyperlink>
      <w:r>
        <w:t>)</w:t>
      </w:r>
    </w:p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jc w:val="right"/>
      </w:pPr>
      <w:r>
        <w:t>Губернатор области</w:t>
      </w:r>
    </w:p>
    <w:p w:rsidR="00D6619F" w:rsidRDefault="00D6619F">
      <w:pPr>
        <w:pStyle w:val="ConsPlusNormal"/>
        <w:jc w:val="right"/>
      </w:pPr>
      <w:r>
        <w:t>В.В.ЯКУШЕВ</w:t>
      </w:r>
    </w:p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jc w:val="right"/>
        <w:outlineLvl w:val="0"/>
      </w:pPr>
      <w:r>
        <w:t>Приложение</w:t>
      </w:r>
    </w:p>
    <w:p w:rsidR="00D6619F" w:rsidRDefault="00D6619F">
      <w:pPr>
        <w:pStyle w:val="ConsPlusNormal"/>
        <w:jc w:val="right"/>
      </w:pPr>
      <w:r>
        <w:t>к постановлению</w:t>
      </w:r>
    </w:p>
    <w:p w:rsidR="00D6619F" w:rsidRDefault="00D6619F">
      <w:pPr>
        <w:pStyle w:val="ConsPlusNormal"/>
        <w:jc w:val="right"/>
      </w:pPr>
      <w:r>
        <w:t>Правительства Тюменской области</w:t>
      </w:r>
    </w:p>
    <w:p w:rsidR="00D6619F" w:rsidRDefault="00D6619F">
      <w:pPr>
        <w:pStyle w:val="ConsPlusNormal"/>
        <w:jc w:val="right"/>
      </w:pPr>
      <w:r>
        <w:t>от 29 сентября 2006 г. N 222-п</w:t>
      </w:r>
    </w:p>
    <w:p w:rsidR="00D6619F" w:rsidRDefault="00D6619F">
      <w:pPr>
        <w:pStyle w:val="ConsPlusNormal"/>
        <w:jc w:val="both"/>
      </w:pPr>
    </w:p>
    <w:p w:rsidR="00D6619F" w:rsidRDefault="00D6619F">
      <w:pPr>
        <w:pStyle w:val="ConsPlusTitle"/>
        <w:jc w:val="center"/>
      </w:pPr>
      <w:bookmarkStart w:id="1" w:name="P48"/>
      <w:bookmarkEnd w:id="1"/>
      <w:r>
        <w:t>ПОЛОЖЕНИЕ</w:t>
      </w:r>
    </w:p>
    <w:p w:rsidR="00D6619F" w:rsidRDefault="00D6619F">
      <w:pPr>
        <w:pStyle w:val="ConsPlusTitle"/>
        <w:jc w:val="center"/>
      </w:pPr>
      <w:r>
        <w:t>О ДЕПАРТАМЕНТЕ ИМУЩЕСТВЕННЫХ ОТНОШЕНИЙ ТЮМЕНСКОЙ ОБЛАСТИ</w:t>
      </w:r>
    </w:p>
    <w:p w:rsidR="00D6619F" w:rsidRDefault="00D661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61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27.05.2013 </w:t>
            </w:r>
            <w:hyperlink r:id="rId63" w:history="1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11.06.2013 </w:t>
            </w:r>
            <w:hyperlink r:id="rId64" w:history="1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22.07.2013 </w:t>
            </w:r>
            <w:hyperlink r:id="rId65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02.12.2013 </w:t>
            </w:r>
            <w:hyperlink r:id="rId66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67" w:history="1">
              <w:r>
                <w:rPr>
                  <w:color w:val="0000FF"/>
                </w:rPr>
                <w:t>N 609-п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68" w:history="1">
              <w:r>
                <w:rPr>
                  <w:color w:val="0000FF"/>
                </w:rPr>
                <w:t>N 201-п</w:t>
              </w:r>
            </w:hyperlink>
            <w:r>
              <w:rPr>
                <w:color w:val="392C69"/>
              </w:rPr>
              <w:t xml:space="preserve">, от 25.08.2014 </w:t>
            </w:r>
            <w:hyperlink r:id="rId69" w:history="1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70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71" w:history="1">
              <w:r>
                <w:rPr>
                  <w:color w:val="0000FF"/>
                </w:rPr>
                <w:t>N 563-п</w:t>
              </w:r>
            </w:hyperlink>
            <w:r>
              <w:rPr>
                <w:color w:val="392C69"/>
              </w:rPr>
              <w:t xml:space="preserve">, от 31.12.2014 </w:t>
            </w:r>
            <w:hyperlink r:id="rId72" w:history="1">
              <w:r>
                <w:rPr>
                  <w:color w:val="0000FF"/>
                </w:rPr>
                <w:t>N 737-п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73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11.06.2015 </w:t>
            </w:r>
            <w:hyperlink r:id="rId74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20.07.2015 </w:t>
            </w:r>
            <w:hyperlink r:id="rId75" w:history="1">
              <w:r>
                <w:rPr>
                  <w:color w:val="0000FF"/>
                </w:rPr>
                <w:t>N 349-п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76" w:history="1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77" w:history="1">
              <w:r>
                <w:rPr>
                  <w:color w:val="0000FF"/>
                </w:rPr>
                <w:t>N 499-п</w:t>
              </w:r>
            </w:hyperlink>
            <w:r>
              <w:rPr>
                <w:color w:val="392C69"/>
              </w:rPr>
              <w:t xml:space="preserve">, от 18.12.2015 </w:t>
            </w:r>
            <w:hyperlink r:id="rId78" w:history="1">
              <w:r>
                <w:rPr>
                  <w:color w:val="0000FF"/>
                </w:rPr>
                <w:t>N 594-п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04.05.2016 </w:t>
            </w:r>
            <w:hyperlink r:id="rId79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09.06.2016 </w:t>
            </w:r>
            <w:hyperlink r:id="rId80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81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82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06.03.2017 </w:t>
            </w:r>
            <w:hyperlink r:id="rId83" w:history="1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 xml:space="preserve">, от 14.07.2017 </w:t>
            </w:r>
            <w:hyperlink r:id="rId84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D6619F" w:rsidRDefault="00D6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85" w:history="1">
              <w:r>
                <w:rPr>
                  <w:color w:val="0000FF"/>
                </w:rPr>
                <w:t>N 534-п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86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jc w:val="center"/>
        <w:outlineLvl w:val="1"/>
      </w:pPr>
      <w:r>
        <w:t>I. Общие положения</w:t>
      </w:r>
    </w:p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ind w:firstLine="540"/>
        <w:jc w:val="both"/>
      </w:pPr>
      <w:r>
        <w:t xml:space="preserve">1.1. </w:t>
      </w:r>
      <w:hyperlink r:id="rId87" w:history="1">
        <w:r>
          <w:rPr>
            <w:color w:val="0000FF"/>
          </w:rPr>
          <w:t>Департамент</w:t>
        </w:r>
      </w:hyperlink>
      <w:r>
        <w:t xml:space="preserve"> имущественных отношений Тюменской области (далее - Департамент) является исполнительным органом государственной власти Тюменской области, осуществляющим в соответствии с действующим законодательством реализацию полномочий, предусмотренных настоящим Положением, в сфере имущественных и земельных отношений.</w:t>
      </w:r>
    </w:p>
    <w:p w:rsidR="00D6619F" w:rsidRDefault="00D6619F">
      <w:pPr>
        <w:pStyle w:val="ConsPlusNormal"/>
        <w:jc w:val="both"/>
      </w:pPr>
      <w:r>
        <w:t xml:space="preserve">(п. 1.1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03.08.2015 N 371-п)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1.2. Департамент осуществляет свою деятельность в соответствии с нормативными правовыми и ненормативными правовыми актами Российской Федерации, Тюменской области и настоящим Положением.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30.10.2017 N 534-п)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1.3. Департамент в своей деятельности подотчетен и подконтролен Губернатору Тюменской области.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1.4. Положение о Департаменте, его структура и штатная численность утверждаются Правительством Тюменской области.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1.5. Департамент осуществляет противодействие коррупции в пределах своих полномочий.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1.6. Руководство Департаментом осуществляет заместитель Губернатора Тюменской области, директор Департамента имущественных отношений Тюменской области (далее - Директор), назначаемый на должность и освобождаемый от должности Губернатором Тюменской области.</w:t>
      </w:r>
    </w:p>
    <w:p w:rsidR="00D6619F" w:rsidRDefault="00D6619F">
      <w:pPr>
        <w:pStyle w:val="ConsPlusNormal"/>
        <w:jc w:val="both"/>
      </w:pPr>
      <w:r>
        <w:t xml:space="preserve">(в ред. постановлений Правительства Тюменской области от 27.12.2013 </w:t>
      </w:r>
      <w:hyperlink r:id="rId90" w:history="1">
        <w:r>
          <w:rPr>
            <w:color w:val="0000FF"/>
          </w:rPr>
          <w:t>N 609-п</w:t>
        </w:r>
      </w:hyperlink>
      <w:r>
        <w:t xml:space="preserve">, от 03.11.2016 </w:t>
      </w:r>
      <w:hyperlink r:id="rId91" w:history="1">
        <w:r>
          <w:rPr>
            <w:color w:val="0000FF"/>
          </w:rPr>
          <w:t>N 488-п</w:t>
        </w:r>
      </w:hyperlink>
      <w:r>
        <w:t>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1.7. Для осуществления своих полномочий Департамент взаимодействует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гражданами.</w:t>
      </w:r>
    </w:p>
    <w:p w:rsidR="00D6619F" w:rsidRDefault="00D6619F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92" w:history="1">
        <w:r>
          <w:rPr>
            <w:color w:val="0000FF"/>
          </w:rPr>
          <w:t>N 737-п</w:t>
        </w:r>
      </w:hyperlink>
      <w:r>
        <w:t xml:space="preserve">, от 04.05.2016 </w:t>
      </w:r>
      <w:hyperlink r:id="rId93" w:history="1">
        <w:r>
          <w:rPr>
            <w:color w:val="0000FF"/>
          </w:rPr>
          <w:t>N 187-п</w:t>
        </w:r>
      </w:hyperlink>
      <w:r>
        <w:t>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lastRenderedPageBreak/>
        <w:t>1.8. Департамент обладает правами юридического лица, имеет в оперативном управлении обособленное имущество, самостоятельный баланс, бюджетную смету, лицевые счета, бланки с изображением полного герба Тюменской области, печать с изображением малого герба Тюменской области и со своим наименованием, иные печати, штампы, вправе от своего имени приобретать имущественные и личные неимущественные права, нести обязанности.</w:t>
      </w:r>
    </w:p>
    <w:p w:rsidR="00D6619F" w:rsidRDefault="00D6619F">
      <w:pPr>
        <w:pStyle w:val="ConsPlusNormal"/>
        <w:jc w:val="both"/>
      </w:pPr>
      <w:r>
        <w:t xml:space="preserve">(в ред. постановлений Правительства Тюменской области от 02.12.2013 </w:t>
      </w:r>
      <w:hyperlink r:id="rId94" w:history="1">
        <w:r>
          <w:rPr>
            <w:color w:val="0000FF"/>
          </w:rPr>
          <w:t>N 532-п</w:t>
        </w:r>
      </w:hyperlink>
      <w:r>
        <w:t xml:space="preserve">, от 03.08.2015 </w:t>
      </w:r>
      <w:hyperlink r:id="rId95" w:history="1">
        <w:r>
          <w:rPr>
            <w:color w:val="0000FF"/>
          </w:rPr>
          <w:t>N 371-п</w:t>
        </w:r>
      </w:hyperlink>
      <w:r>
        <w:t xml:space="preserve">, от 09.08.2016 </w:t>
      </w:r>
      <w:hyperlink r:id="rId96" w:history="1">
        <w:r>
          <w:rPr>
            <w:color w:val="0000FF"/>
          </w:rPr>
          <w:t>N 345-п</w:t>
        </w:r>
      </w:hyperlink>
      <w:r>
        <w:t>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Департамент самостоятельно выступает в качестве истца и ответчика в судах в пределах своих полномочий.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1.9. Бюджетное финансирование Департамента и использование им выделенных финансовых средств осуществляется по смете, утвержденной Директором, в пределах ассигнований, 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1.10.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1.11. Департамент осуществляет бюджетные полномочия главного администратора (администратора) доходов областного бюджета.</w:t>
      </w:r>
    </w:p>
    <w:p w:rsidR="00D6619F" w:rsidRDefault="00D6619F">
      <w:pPr>
        <w:pStyle w:val="ConsPlusNormal"/>
        <w:jc w:val="both"/>
      </w:pPr>
      <w:r>
        <w:t xml:space="preserve">(п. 1.11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05.11.2014 N 563-п)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1.12. Местонахождение и почтовый адрес Департамента: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625004, г. Тюмень, ул. Сакко, д. 30, корп. 1.</w:t>
      </w:r>
    </w:p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jc w:val="center"/>
        <w:outlineLvl w:val="1"/>
      </w:pPr>
      <w:r>
        <w:t>II. Полномочия Департамента</w:t>
      </w:r>
    </w:p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ind w:firstLine="540"/>
        <w:jc w:val="both"/>
      </w:pPr>
      <w:r>
        <w:t>Департамент осуществляет следующие полномочия: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2.1. Подготовка проектов нормативных правовых и ненормативных правовых актов Правительства Тюменской области и Губернатора Тюменской области по вопросам, относящимся к сфере деятельности Департамента, в том числе: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30.10.2017 N 534-п)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1) - 3) исключены.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11.06.2015 N 257-п;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4) об утверждении перечней имущества, предлагаемого к передаче из государственной собственности Тюменской области в федеральную собственность;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5) об утверждении перечней имущества, передаваемого из федеральной собственности в государственную собственность Тюменской области;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6) об утверждении перечней объектов государственной собственности Тюменской области, предлагаемых к передаче в собственность автономного округа;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7) об утверждении перечней объектов государственной собственности Тюменской области, передаваемых в собственность автономного округа;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8) о создании акционерных обществ (за исключением случаев приватизации государственного имущества Тюменской области путем его внесения в качестве вклада в уставный капитал акционерных обществ либо путем преобразования унитарного предприятия в хозяйственное общество);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lastRenderedPageBreak/>
        <w:t>9) о закреплении специального права - "золотой акции";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10) о приобретении акций в собственность Тюменской области (за исключением случаев приватизации государственного имущества Тюменской области путем его внесения в качестве вклада в уставный капитал акционерных обществ);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11) об отказе от сохранения доли Тюменской области в случае увеличения уставных капиталов акционерных обществ, созданных в процессе приватизации, при наличии акций в собственности Тюменской области, предоставляющих более чем 25 процентов голосов на общем собрании акционеров;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12) об уменьшении доли Тюменской области в случае увеличения уставных капиталов путем дополнительного выпуска акций акционерных обществ, созданных в процессе приватизации, при наличии акций в собственности Тюменской области, предоставляющих на момент принятия решения более чем 25 процентов, но не более 50 процентов голосов на общем собрании акционеров, при условии сохранения Тюменской областью своей доли в размере не менее чем 25 процентов голосов плюс одна голосующая акция;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13) об уменьшении доли Тюменской области в случае увеличения уставных капиталов путем дополнительного выпуска акций акционерных обществ, созданных в процессе приватизации, при наличии акций в собственности Тюменской области, предоставляющих на момент принятия решения более чем 50 процентов, но не более 50 процентов голосов на общем собрании акционеров, при условии сохранения Тюменской областью своей доли в размере не менее чем 50 процентов голосов плюс одна голосующая акция;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02.11.2015 N 499-п)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14) о приобретении имущества в собственность Тюменской области;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15) о сносе объектов недвижимого имущества, составляющих казну Тюменской области, в случае невозможности дальнейшей эксплуатации в связи с несоответствием требованиям, установленным действующим законодательством, и (или) требованиям, установленным в проектной документации, либо в целях предоставления земельного участка, на котором расположен объект, для реализации масштабного инвестиционного проекта;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14.07.2017 N 348-п)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16) о создании, ликвидации или реорганизации государственных унитарных предприятий Тюменской области и государственных учреждений Тюменской области, в отношении которых функции и полномочия учредителя от имени Тюменской области осуществляются либо будут осуществляться Департаментом;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17) о передаче государственного имущества Тюменской области в доверительное управление;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18) о передаче государственного имущества Тюменской области в собственность религиозных организаций;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19) о передаче имущества, составляющего казну Тюменской области, в безвозмездное пользование в случае передачи имущества коммерческим организациям, индивидуальным предпринимателям и некоммерческим организациям, образующим инфраструктуру поддержки субъектов малого и среднего предпринимательства, а также передачи объектов культурного наследия;</w:t>
      </w:r>
    </w:p>
    <w:p w:rsidR="00D6619F" w:rsidRDefault="00D661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30.10.2017 N 534-п)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lastRenderedPageBreak/>
        <w:t>20) о передаче имущества, составляющего казну Тюменской области, в залог;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21) об утверждении прогнозного плана приватизации на очередной год, изменений и дополнений к нему;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22) - 24) исключены.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18.12.2015 N 594-п;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25) об изъятии земельных участков для государственных нужд Тюменской области;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26) исключен с 1 апреля 2015 года.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26.02.2015 N 79-п;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27) об установлении публичного сервитута, о прекращении публичного сервитута;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28) 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18.12.2015 N 594-п;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29) об утверждении порядка осуществления муниципального земельного контроля в Тюменской области;</w:t>
      </w:r>
    </w:p>
    <w:p w:rsidR="00D6619F" w:rsidRDefault="00D661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03.09.2014 N 468-п)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30) о перечне объектов недвижимого имущества, в отношении которых налоговая база определяется как кадастровая стоимость.</w:t>
      </w:r>
    </w:p>
    <w:p w:rsidR="00D6619F" w:rsidRDefault="00D661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30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05.11.2014 N 563-п)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2.2. Обеспечение учета государственного имущества Тюменской области и ведение реестра государственного имущества Тюменской области в соответствии с нормативными правовыми актами.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2.3. Определение в установленном нормативными правовыми актами порядке доли Тюменской области в праве общей собственности на имущество, заключение соглашений об определении, изменении долей и разделе имущества с участниками общей долевой собственности, а также соглашений о владении, пользовании и распоряжении имуществом, находящимся в долевой собственности.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2.4. Осуществление действий по государственной регистрации права собственности Тюменской области на недвижимое имущество и сделок с ним.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2.4.1. Направление заявления о государственной регистрации права, ограничения права на недвижимое имущество или обременения недвижимого имущества, возникающих на основании акта Департамента либо сделки с Департаментом, в том числе сделки, совершенной на основании акта Департамента.</w:t>
      </w:r>
    </w:p>
    <w:p w:rsidR="00D6619F" w:rsidRDefault="00D6619F">
      <w:pPr>
        <w:pStyle w:val="ConsPlusNormal"/>
        <w:jc w:val="both"/>
      </w:pPr>
      <w:r>
        <w:t xml:space="preserve">(п. 2.4.1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06.03.2017 N 83-п)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2.5. Организация проведения государственного технического учета и технической инвентаризации жилищного фонда Тюменской области, составляющего казну Тюменской области, а также в отношении жилищного фонда Тюменской области, закрепленного за государственными унитарными предприятиями Тюменской области и государственными учреждениями Тюменской области, - в целях регистрации права собственности Тюменской области, возникшего до вступления в силу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ним".</w:t>
      </w:r>
    </w:p>
    <w:p w:rsidR="00D6619F" w:rsidRDefault="00D6619F">
      <w:pPr>
        <w:pStyle w:val="ConsPlusNormal"/>
        <w:jc w:val="both"/>
      </w:pPr>
      <w:r>
        <w:t xml:space="preserve">(в ред. постановлений Правительства Тюменской области от 02.12.2013 </w:t>
      </w:r>
      <w:hyperlink r:id="rId115" w:history="1">
        <w:r>
          <w:rPr>
            <w:color w:val="0000FF"/>
          </w:rPr>
          <w:t>N 532-п</w:t>
        </w:r>
      </w:hyperlink>
      <w:r>
        <w:t xml:space="preserve">, от 26.02.2015 </w:t>
      </w:r>
      <w:hyperlink r:id="rId116" w:history="1">
        <w:r>
          <w:rPr>
            <w:color w:val="0000FF"/>
          </w:rPr>
          <w:t>N 79-п</w:t>
        </w:r>
      </w:hyperlink>
      <w:r>
        <w:t>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2.5.1. Организация выполнения кадастровых работ, постановки на государственный </w:t>
      </w:r>
      <w:r>
        <w:lastRenderedPageBreak/>
        <w:t xml:space="preserve">кадастровый учет недвижимого имущества, составляющего казну Тюменской области, а также иного недвижимого имущества Тюменской области - в целях регистрации права собственности Тюменской области, возникшего до вступления в силу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ним".</w:t>
      </w:r>
    </w:p>
    <w:p w:rsidR="00D6619F" w:rsidRDefault="00D6619F">
      <w:pPr>
        <w:pStyle w:val="ConsPlusNormal"/>
        <w:jc w:val="both"/>
      </w:pPr>
      <w:r>
        <w:t xml:space="preserve">(п. 2.5.1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2.5.2. Организация государственного кадастрового учета в связи с изменением уникальных характеристик недвижимого имущества, составляющего казну Тюменской области, или иных сведений об указанном имуществе, предусмотренных законодательством, регулирующим кадастровые отношения.</w:t>
      </w:r>
    </w:p>
    <w:p w:rsidR="00D6619F" w:rsidRDefault="00D6619F">
      <w:pPr>
        <w:pStyle w:val="ConsPlusNormal"/>
        <w:jc w:val="both"/>
      </w:pPr>
      <w:r>
        <w:t xml:space="preserve">(п. 2.5.2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2.5.3. Организация снятия с государственного кадастрового учета недвижимого имущества Тюменской области.</w:t>
      </w:r>
    </w:p>
    <w:p w:rsidR="00D6619F" w:rsidRDefault="00D6619F">
      <w:pPr>
        <w:pStyle w:val="ConsPlusNormal"/>
        <w:jc w:val="both"/>
      </w:pPr>
      <w:r>
        <w:t xml:space="preserve">(п. 2.5.3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2.5.4. Организация перевода находящихся в казне Тюменской области жилых помещений в нежилые помещения и нежилых помещений в жилые помещения (за исключением помещений, управление и распоряжение которыми осуществляет Управление делами Правительства Тюменской области).</w:t>
      </w:r>
    </w:p>
    <w:p w:rsidR="00D6619F" w:rsidRDefault="00D6619F">
      <w:pPr>
        <w:pStyle w:val="ConsPlusNormal"/>
        <w:jc w:val="both"/>
      </w:pPr>
      <w:r>
        <w:t xml:space="preserve">(п. 2.5.4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25.08.2014 N 463-п)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2.5.5. 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09.06.2016 N 237-п.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2.6. Осуществление от имени Тюменской области прав собственника по управлению акциями (долями), находящимися в государственной собственности Тюменской области, в уставном капитале хозяйственных обществ, в том числе по решению вопросов участия области в работе органов управления хозяйственных обществ, в том числе согласование голосования представителей области в органах управления, внесение предложений в повестки дня общих собраний акционеров (участников) хозяйственных обществ и выдвижение кандидатур в органы управления, наделение представителей области для голосования на общих собраниях акционеров (участников) обществ соответствующими полномочиями, а также контроль за их деятельностью по заключению акционерных соглашений.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06.03.2017 N 83-п)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2.6.1. 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2.7. Принятие в установленном нормативными правовыми актами порядке решения о закреплении государственного имущества Тюменской области на праве оперативного управления либо хозяйственного ведения за органами государственной власти Тюменской области, государственными учреждениями Тюменской области, государственными унитарными предприятиями Тюменской области, а также об изъятии государственного имущества Тюменской области у указанных органов и учреждений.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2.8. 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2.8.1. Определение вида фактического использования зданий (строений, сооружений) и помещений в соответствии с Налоговым </w:t>
      </w:r>
      <w:hyperlink r:id="rId1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6619F" w:rsidRDefault="00D6619F">
      <w:pPr>
        <w:pStyle w:val="ConsPlusNormal"/>
        <w:jc w:val="both"/>
      </w:pPr>
      <w:r>
        <w:t xml:space="preserve">(п. 2.8.1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05.11.2014 N 563-п)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2.9. Заключение в соответствии с нормативными правовыми актами от имени Тюменской области договоров аренды, безвозмездного пользования, доверительного управления имуществом, хранения, купли-продажи, мены, об освоении территории в целях строительства и эксплуатации наемного дома социального использования, об освоении территории в целях строительства и эксплуатации наемного дома коммерческого использования, об освоении территории в целях строительства жилья экономического класса, о комплексном освоении </w:t>
      </w:r>
      <w:r>
        <w:lastRenderedPageBreak/>
        <w:t>территории в целях строительства жилья экономического класса.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2.9.1. Принятие решения о проведении аукциона либо об отказе в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класса.</w:t>
      </w:r>
    </w:p>
    <w:p w:rsidR="00D6619F" w:rsidRDefault="00D6619F">
      <w:pPr>
        <w:pStyle w:val="ConsPlusNormal"/>
        <w:jc w:val="both"/>
      </w:pPr>
      <w:r>
        <w:t xml:space="preserve">(п. 2.9.1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2.9.2. Принятие решения о проведении аукциона либо об отказе в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использования.</w:t>
      </w:r>
    </w:p>
    <w:p w:rsidR="00D6619F" w:rsidRDefault="00D6619F">
      <w:pPr>
        <w:pStyle w:val="ConsPlusNormal"/>
        <w:jc w:val="both"/>
      </w:pPr>
      <w:r>
        <w:t xml:space="preserve">(п. 2.9.2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2.9.3. Принятие решения об установлении, изменении цели использования здания в качестве наемного дома социального использования или наемного дома коммерческого использования либо о прекращении использования здания в качестве наемного, собственником которого или всех помещений в котором является Тюменская область.</w:t>
      </w:r>
    </w:p>
    <w:p w:rsidR="00D6619F" w:rsidRDefault="00D6619F">
      <w:pPr>
        <w:pStyle w:val="ConsPlusNormal"/>
        <w:jc w:val="both"/>
      </w:pPr>
      <w:r>
        <w:t xml:space="preserve">(п. 2.9.3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2.9.4. Принятие решения о передаче в безвозмездное пользование объектов, находящихся в казне Тюменской области, за исключением принятия решения о передаче таких объектов коммерческим организациям и индивидуальным предпринимателям, а также принятия решения о передаче объектов культурного наследия.</w:t>
      </w:r>
    </w:p>
    <w:p w:rsidR="00D6619F" w:rsidRDefault="00D6619F">
      <w:pPr>
        <w:pStyle w:val="ConsPlusNormal"/>
        <w:jc w:val="both"/>
      </w:pPr>
      <w:r>
        <w:t xml:space="preserve">(п. 2.9.4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2.9.5. Принятие решения о передаче объектов государственной собственности Тюменской области в муниципальную собственность.</w:t>
      </w:r>
    </w:p>
    <w:p w:rsidR="00D6619F" w:rsidRDefault="00D6619F">
      <w:pPr>
        <w:pStyle w:val="ConsPlusNormal"/>
        <w:jc w:val="both"/>
      </w:pPr>
      <w:r>
        <w:t xml:space="preserve">(п. 2.9.5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2.9.6. Принятие решения о согласии принять передаваемые объекты муниципальной собственности в государственную собственность Тюменской области.</w:t>
      </w:r>
    </w:p>
    <w:p w:rsidR="00D6619F" w:rsidRDefault="00D6619F">
      <w:pPr>
        <w:pStyle w:val="ConsPlusNormal"/>
        <w:jc w:val="both"/>
      </w:pPr>
      <w:r>
        <w:t xml:space="preserve">(п. 2.9.6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2.9.7. Принятие решения об утверждении перечня передаваемого имущества и о разграничении имущества, находящегося в муниципальной собственности, между муниципальными образованиями.</w:t>
      </w:r>
    </w:p>
    <w:p w:rsidR="00D6619F" w:rsidRDefault="00D6619F">
      <w:pPr>
        <w:pStyle w:val="ConsPlusNormal"/>
        <w:jc w:val="both"/>
      </w:pPr>
      <w:r>
        <w:t xml:space="preserve">(п. 2.9.7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2.9.8. Утверждение формы перечней передаваемого имущества, находящегося в муниципальной собственности, между муниципальными образованиями.</w:t>
      </w:r>
    </w:p>
    <w:p w:rsidR="00D6619F" w:rsidRDefault="00D6619F">
      <w:pPr>
        <w:pStyle w:val="ConsPlusNormal"/>
        <w:jc w:val="both"/>
      </w:pPr>
      <w:r>
        <w:t xml:space="preserve">(п. 2.9.8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11.06.2015 N 257-п)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2.10. Утверждение уставов государственных учреждений Тюменской области, в отношении которых функции и полномочия учредителя осуществляются Департаментом.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03.08.2015 N 371-п)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2.10.1. Осуществление контроля за деятельностью государственных учреждений Тюменской области, в отношении которых функции и полномочия учредителя осуществляются Департаментом.</w:t>
      </w:r>
    </w:p>
    <w:p w:rsidR="00D6619F" w:rsidRDefault="00D6619F">
      <w:pPr>
        <w:pStyle w:val="ConsPlusNormal"/>
        <w:jc w:val="both"/>
      </w:pPr>
      <w:r>
        <w:t xml:space="preserve">(п. 2.10.1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30.10.2017 N 534-п)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2.11. Согласование уставов государственных унитарных предприятий Тюменской области.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03.08.2015 N 371-п)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2.12. 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lastRenderedPageBreak/>
        <w:t>2.12.1. Установление порядка списания имущества, составляющего казну Тюменской области, бюджетный учет которого осуществляет Департамент и подведомственное Департаменту государственное учреждение Тюменской области.</w:t>
      </w:r>
    </w:p>
    <w:p w:rsidR="00D6619F" w:rsidRDefault="00D6619F">
      <w:pPr>
        <w:pStyle w:val="ConsPlusNormal"/>
        <w:jc w:val="both"/>
      </w:pPr>
      <w:r>
        <w:t xml:space="preserve">(п. 2.12.1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03.11.2016 N 488-п)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2.13. Утверждение актов о списании имущества, составляющего казну Тюменской области.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2.14. Осуществление контроля за предусмотренной нормативными правовыми актами отчетностью руководителей государственных унитарных предприятий Тюменской области.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2.15. Принятие в установленном нормативными правовыми актами порядке решения о даче согласия на продажу принадлежащего государственным унитарным предприятиям Тюменской области на праве хозяйственного ведения государственного недвижимого имущества, на передачу его в аренду, залог, внесение в качестве вклада в уставный (складочный) капитал хозяйственных обществ (товариществ) либо на распоряжение этим имуществом иным способом.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2.16. Заключение от имени Тюменской области соглашений (договоров) о реализации мероприятий государственной </w:t>
      </w:r>
      <w:hyperlink r:id="rId142" w:history="1">
        <w:r>
          <w:rPr>
            <w:color w:val="0000FF"/>
          </w:rPr>
          <w:t>программы</w:t>
        </w:r>
      </w:hyperlink>
      <w:r>
        <w:t xml:space="preserve">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"Сотрудничество".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2.17. Утверждение программы деятельности государственных унитарных предприятий Тюменской области.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2.18. 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2.19. Согласование решения об участии государственных унитарных предприятий Тюменской области в коммерческих и некоммерческих организациях, а также о заключении договора простого товарищества.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2.20. Согласование приобретения и отчуждения государственными унитарными предприятиями Тюменской области акций (долей) в уставных капиталах хозяйственных обществ и организаций иных организационно-правовых форм, осуществляющих деятельность на рынке финансовых услуг, включая банки и небанковские кредитные организации.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2.21. Организация страховой защиты имущества Тюменской области в порядке и случаях, предусмотренных нормативными правовыми актами.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2.22. Обеспечение сохранности имущества, находящегося в казне Тюменской области.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2.23. Дача в случаях, установленных нормативными правовыми актами, согласия на распоряжение имуществом, принадлежащим на праве оперативного управления государственным учреждениям Тюменской области, в отношении которых функции и полномочия учредителя осуществляются Департаментом.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03.08.2015 N 371-п)</w:t>
      </w:r>
    </w:p>
    <w:p w:rsidR="00D6619F" w:rsidRDefault="00D6619F">
      <w:pPr>
        <w:pStyle w:val="ConsPlusNormal"/>
        <w:spacing w:before="220"/>
        <w:ind w:firstLine="540"/>
        <w:jc w:val="both"/>
      </w:pPr>
      <w:bookmarkStart w:id="2" w:name="P188"/>
      <w:bookmarkEnd w:id="2"/>
      <w:r>
        <w:t>2.24. Осуществление деятельности по формированию, ведению и опубликованию перечня государственного имущества Тюменской области,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Возмездное отчуждение имущества, включенного в указанный в </w:t>
      </w:r>
      <w:hyperlink w:anchor="P188" w:history="1">
        <w:r>
          <w:rPr>
            <w:color w:val="0000FF"/>
          </w:rPr>
          <w:t>абзаце первом</w:t>
        </w:r>
      </w:hyperlink>
      <w:r>
        <w:t xml:space="preserve"> настоящего пункта перечень, в собственность субъектов малого и среднего предпринимательства.</w:t>
      </w:r>
    </w:p>
    <w:p w:rsidR="00D6619F" w:rsidRDefault="00D6619F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lastRenderedPageBreak/>
        <w:t xml:space="preserve">2.25. 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03.08.2015 N 371-п.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2.26. Осуществление функций по приватизации государственного имущества Тюменской области, в том числе организация и контроль реализации прогнозного плана приватизации, принятие решения об условиях приватизации объектов, находящихся в собственности области.</w:t>
      </w:r>
    </w:p>
    <w:p w:rsidR="00D6619F" w:rsidRDefault="00D6619F">
      <w:pPr>
        <w:pStyle w:val="ConsPlusNormal"/>
        <w:jc w:val="both"/>
      </w:pPr>
      <w:r>
        <w:t xml:space="preserve">(в ред. постановлений Правительства Тюменской области от 25.08.2014 </w:t>
      </w:r>
      <w:hyperlink r:id="rId148" w:history="1">
        <w:r>
          <w:rPr>
            <w:color w:val="0000FF"/>
          </w:rPr>
          <w:t>N 463-п</w:t>
        </w:r>
      </w:hyperlink>
      <w:r>
        <w:t xml:space="preserve">, от 02.11.2015 </w:t>
      </w:r>
      <w:hyperlink r:id="rId149" w:history="1">
        <w:r>
          <w:rPr>
            <w:color w:val="0000FF"/>
          </w:rPr>
          <w:t>N 499-п</w:t>
        </w:r>
      </w:hyperlink>
      <w:r>
        <w:t>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2.26.1. Осуществление функций по приватизации жилищного фонда Тюменской области, переданного на условиях социального найма, составляющего казну Тюменской области (за исключением жилищного фонда Тюменской области, управление и распоряжение которым осуществляет Управление делами Правительства Тюменской области).</w:t>
      </w:r>
    </w:p>
    <w:p w:rsidR="00D6619F" w:rsidRDefault="00D6619F">
      <w:pPr>
        <w:pStyle w:val="ConsPlusNormal"/>
        <w:jc w:val="both"/>
      </w:pPr>
      <w:r>
        <w:t xml:space="preserve">(п. 2.26.1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25.08.2014 N 463-п; в ред. постановлений Правительства Тюменской области от 26.02.2015 </w:t>
      </w:r>
      <w:hyperlink r:id="rId151" w:history="1">
        <w:r>
          <w:rPr>
            <w:color w:val="0000FF"/>
          </w:rPr>
          <w:t>N 79-п</w:t>
        </w:r>
      </w:hyperlink>
      <w:r>
        <w:t xml:space="preserve">, от 18.12.2015 </w:t>
      </w:r>
      <w:hyperlink r:id="rId152" w:history="1">
        <w:r>
          <w:rPr>
            <w:color w:val="0000FF"/>
          </w:rPr>
          <w:t>N 594-п</w:t>
        </w:r>
      </w:hyperlink>
      <w:r>
        <w:t>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2.27. Осуществление функций государственного заказчика, в том числе по проведению независимой оценки рыночной и иной стоимости государственного имущества и имущественных прав Тюменской области, в соответствии с установленным нормативным правовым актом Тюменской области порядком взаимодействия органа, уполномоченного на осуществление функций по размещению заказов для заказчиков, и государственных заказчиков в Тюменской области, иными нормативными правовыми актами.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2.28. Согласование проектов распоряжений Правительства Тюменской области, подготавливаемых органами государственной власти Тюменской области для организации оценочных работ объектов оценки.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2.29. Принятие в соответствии с нормативными правовыми актами решения о проведении аудита государственных унитарных предприятий Тюменской области, хозяйственных обществ с долями (пакетами акций) Тюменской области (инициативный аудит) и обеспечение организации аудиторских проверок при приватизации государственных унитарных предприятий Тюменской области.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2.30. Принятие участия в работе конкурсных комиссий по отбору аудиторских организаций для осуществления обязательного ежегодного аудита хозяйственных обществ, государственных унитарных предприятий Тюменской области.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2.31. Проведение анализа отчетов по результатам аудиторских проверок.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2.32. Владение и распоряжение от имени Тюменской области земельными участками, находящимися в государственной собственности Тюменской области, в том числе переоформление права на земельные участки, ранее предоставленные гражданам и юридическим лицам в соответствии с земельным законодательством, принятие решений о выборе основного вида разрешенного использования, условно разрешенного вида использования земельных участков и вспомогательного вида разрешенного использования, допустимого в качестве дополнительного по отношению к основному виду разрешенного использования и условно разрешенному виду использования земельных участков, в соответствии с градостроительным регламентом, установленным в пределах границ территориальной зоны, в которой расположен соответствующий земельный участок, принятие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участков.</w:t>
      </w:r>
    </w:p>
    <w:p w:rsidR="00D6619F" w:rsidRDefault="00D6619F">
      <w:pPr>
        <w:pStyle w:val="ConsPlusNormal"/>
        <w:jc w:val="both"/>
      </w:pPr>
      <w:r>
        <w:t xml:space="preserve">(п. 2.32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04.05.2016 N 187-п)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2.33. Осуществление полномочий в случаях, предусмотренных нормативными правовыми актами, в отношении земельных участков, государственная собственность на которые не разграничена, в том числе принятие решений о выборе основного вида разрешенного </w:t>
      </w:r>
      <w:r>
        <w:lastRenderedPageBreak/>
        <w:t>использования, условно разрешенного вида использования земельных участков и вспомогательного вида разрешенного использования, допустимого в качестве дополнительного по отношению к основному виду разрешенного использования и условно разрешенному виду использования земельных участков, в соответствии с градостроительным регламентом, установленным в пределах границ территориальной зоны, в которой расположен соответствующий земельный участок, принятие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участков, либо земельных участков, находящихся в федеральной собственности.</w:t>
      </w:r>
    </w:p>
    <w:p w:rsidR="00D6619F" w:rsidRDefault="00D6619F">
      <w:pPr>
        <w:pStyle w:val="ConsPlusNormal"/>
        <w:jc w:val="both"/>
      </w:pPr>
      <w:r>
        <w:t xml:space="preserve">(в ред. постановлений Правительства Тюменской области от 04.05.2016 </w:t>
      </w:r>
      <w:hyperlink r:id="rId154" w:history="1">
        <w:r>
          <w:rPr>
            <w:color w:val="0000FF"/>
          </w:rPr>
          <w:t>N 187-п</w:t>
        </w:r>
      </w:hyperlink>
      <w:r>
        <w:t xml:space="preserve">, от 06.03.2017 </w:t>
      </w:r>
      <w:hyperlink r:id="rId155" w:history="1">
        <w:r>
          <w:rPr>
            <w:color w:val="0000FF"/>
          </w:rPr>
          <w:t>N 83-п</w:t>
        </w:r>
      </w:hyperlink>
      <w:r>
        <w:t>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2.33.1. Рассмотрение предложений и принятие решений о консервации земель, находящихся в собственности Тюменской области, а также принятие решений о консервации земель сельскохозяйственного назначения, находящихся в частной собственности, в порядке и случаях, предусмотренных законодательством Российской Федерации.</w:t>
      </w:r>
    </w:p>
    <w:p w:rsidR="00D6619F" w:rsidRDefault="00D6619F">
      <w:pPr>
        <w:pStyle w:val="ConsPlusNormal"/>
        <w:jc w:val="both"/>
      </w:pPr>
      <w:r>
        <w:t xml:space="preserve">(п. 2.33.1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30.10.2017 N 534-п)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2.34. Обеспечение изъятия земельных участков для государственных нужд Тюменской области, в том числе заключение соглашений об изъятии земельных участков и (или) расположенных на них объектов недвижимого имущества для государственных нужд Тюменской области.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2.34.1. Участие в судебных разбирательствах по спорам, связанным с изъятием для государственных нужд Тюменской области земельных участков и объектов недвижимого имущества, на стороне истца, ответчика.</w:t>
      </w:r>
    </w:p>
    <w:p w:rsidR="00D6619F" w:rsidRDefault="00D6619F">
      <w:pPr>
        <w:pStyle w:val="ConsPlusNormal"/>
        <w:jc w:val="both"/>
      </w:pPr>
      <w:r>
        <w:t xml:space="preserve">(п. 2.34.1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2.34.2. Принятие решения об изъятии земельного участка, предоставленного государственному учреждению, казенному предприятию, при его ненадлежащем использовании, а также обеспечение такого изъятия.</w:t>
      </w:r>
    </w:p>
    <w:p w:rsidR="00D6619F" w:rsidRDefault="00D6619F">
      <w:pPr>
        <w:pStyle w:val="ConsPlusNormal"/>
        <w:jc w:val="both"/>
      </w:pPr>
      <w:r>
        <w:t xml:space="preserve">(п. 2.34.2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2.34.3. Согласование включения в границы территории, в отношении которой принимается решение о ее комплексном развитии по инициативе органа местного самоуправления, земельных участков и (или) расположенных на них объектов недвижимого имущества, находящихся в собственности Тюменской области, в </w:t>
      </w:r>
      <w:hyperlink r:id="rId160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D6619F" w:rsidRDefault="00D6619F">
      <w:pPr>
        <w:pStyle w:val="ConsPlusNormal"/>
        <w:jc w:val="both"/>
      </w:pPr>
      <w:r>
        <w:t xml:space="preserve">(п. 2.34.3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14.07.2017 N 348-п)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2.34.4. Согласование изъятия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Тюменской области, в границах территории, в отношении которой принято решение о комплексном развитии территории по инициативе органа местного самоуправления, в </w:t>
      </w:r>
      <w:hyperlink r:id="rId162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D6619F" w:rsidRDefault="00D6619F">
      <w:pPr>
        <w:pStyle w:val="ConsPlusNormal"/>
        <w:jc w:val="both"/>
      </w:pPr>
      <w:r>
        <w:t xml:space="preserve">(п. 2.34.4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14.07.2017 N 348-п)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2.34.5. Заключение соглашения об изъятии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Тюменской области, в границах территории, в отношении которой принято решение о комплексном развитии территории по инициативе органа местного самоуправления, в </w:t>
      </w:r>
      <w:hyperlink r:id="rId164" w:history="1">
        <w:r>
          <w:rPr>
            <w:color w:val="0000FF"/>
          </w:rPr>
          <w:t>порядке</w:t>
        </w:r>
      </w:hyperlink>
      <w:r>
        <w:t xml:space="preserve"> и случаях, предусмотренных законодательством Российской Федерации.</w:t>
      </w:r>
    </w:p>
    <w:p w:rsidR="00D6619F" w:rsidRDefault="00D6619F">
      <w:pPr>
        <w:pStyle w:val="ConsPlusNormal"/>
        <w:jc w:val="both"/>
      </w:pPr>
      <w:r>
        <w:t xml:space="preserve">(п. 2.34.5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14.07.2017 N 348-п)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lastRenderedPageBreak/>
        <w:t xml:space="preserve">2.34.6. Согласование включения в границы застроенной территории, в отношении которой принимается решение о развитии, земельных участков и расположенных на них объектов коммунальной, социальной, транспортной инфраструктур, находящихся в собственности Тюменской области, в </w:t>
      </w:r>
      <w:hyperlink r:id="rId166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D6619F" w:rsidRDefault="00D6619F">
      <w:pPr>
        <w:pStyle w:val="ConsPlusNormal"/>
        <w:jc w:val="both"/>
      </w:pPr>
      <w:r>
        <w:t xml:space="preserve">(п. 2.34.6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14.07.2017 N 348-п)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2.34.7. Обеспечение изъятия земельных участков из земель сельскохозяйственного назначения при ненадлежащем использовании в порядке и случаях, предусмотренных законодательством Российской Федерации, в частности: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обращение в суд с требованием об изъятии земельного участка из земель сельскохозяйственного назначения и о его продаже с публичных торгов;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проведение кадастровых работ (при необходимости);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установление вида разрешенного использования земельного участка (при его отсутствии);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обращение с заявлением о государственном кадастровом учете от имени лиц, права на земельный участок которых подлежат прекращению в соответствии с решением суда о его изъятии;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осуществление закупки услуг по определению рыночной стоимости земельного участка в соответствии с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в случае, если решением суда об изъятии земельного участка и о его продаже с публичных торгов предусмотрена в качестве способа определения начальной цены изъятого земельного участка на публичных торгах рыночная стоимость такого земельного участка, определенная в соответствии с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принятие решения о проведении аукциона по продаже земельного участка из земель сельскохозяйственного назначения, определение начальной цены предмета аукциона, суммы задатка, размера расходов, предусмотренных </w:t>
      </w:r>
      <w:hyperlink r:id="rId170" w:history="1">
        <w:r>
          <w:rPr>
            <w:color w:val="0000FF"/>
          </w:rPr>
          <w:t>пунктом 15 статьи 6</w:t>
        </w:r>
      </w:hyperlink>
      <w:r>
        <w:t xml:space="preserve"> Федерального закона от 24.07.2002 N 101-ФЗ "Об обороте земель сельскохозяйственного назначения";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обращение в орган регистрации прав в целях государственной регистрации перехода права на земельный участок;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уведомление органа местного самоуправления поселения или городского округа, на территории которого расположен земельный участок из земель сельскохозяйственного назначения, о возможности приобретения данного земельного участка в муниципальную собственность в случае признания торгов в форме публичного предложения несостоявшимися.</w:t>
      </w:r>
    </w:p>
    <w:p w:rsidR="00D6619F" w:rsidRDefault="00D6619F">
      <w:pPr>
        <w:pStyle w:val="ConsPlusNormal"/>
        <w:jc w:val="both"/>
      </w:pPr>
      <w:r>
        <w:t xml:space="preserve">(п. 2.34.7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14.07.2017 N 348-п)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2.35. Осуществление в случаях, предусмотренных действующим законодательством, до разграничения государственной собственности на землю </w:t>
      </w:r>
      <w:proofErr w:type="gramStart"/>
      <w:r>
        <w:t>отнесения</w:t>
      </w:r>
      <w:proofErr w:type="gramEnd"/>
      <w:r>
        <w:t xml:space="preserve"> находящихся в государственной собственности земель или земельных участков в составе таких земель к определенной категории земель.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2.36. Осуществление перевода земель или земельных участков из одной категории в другую.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2.37. 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26.02.2015 N 79-п.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2.38. Принятие решения об ипотеке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если такие земельные участки предназначены для жилищного строительства или для комплексного </w:t>
      </w:r>
      <w:r>
        <w:lastRenderedPageBreak/>
        <w:t>освоения в целях жилищного строительства и передаются в обеспечение возврата кредита, предоставленного кредитной организацией на обустройство данных земельных участков посредством строительства объектов инженерной инфраструктуры, в соответствии с законодательством Российской Федерации.</w:t>
      </w:r>
    </w:p>
    <w:p w:rsidR="00D6619F" w:rsidRDefault="00D6619F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173" w:history="1">
        <w:r>
          <w:rPr>
            <w:color w:val="0000FF"/>
          </w:rPr>
          <w:t>N 737-п</w:t>
        </w:r>
      </w:hyperlink>
      <w:r>
        <w:t xml:space="preserve">, от 06.03.2017 </w:t>
      </w:r>
      <w:hyperlink r:id="rId174" w:history="1">
        <w:r>
          <w:rPr>
            <w:color w:val="0000FF"/>
          </w:rPr>
          <w:t>N 83-п</w:t>
        </w:r>
      </w:hyperlink>
      <w:r>
        <w:t>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2.39. Осуществление приватизации земельных участков, в том числе полномочий продавца при продаже земельных участков на торгах (аукционах).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2.40. Разработка в установленном порядке предложений по разграничению государственной собственности на землю в Тюменской области.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2.41. Проведение работы по оформлению права собственности Тюменской области на земельные участки (доли), в том числе на земельные участки (доли) из состава земель сельскохозяйственного назначения.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2.41.1. Обращение в суд с заявлением о понуждении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(конкурсах, аукционах) в соответствии с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24.07.2002 N 101-ФЗ "Об обороте земель сельскохозяйственного назначения".</w:t>
      </w:r>
    </w:p>
    <w:p w:rsidR="00D6619F" w:rsidRDefault="00D6619F">
      <w:pPr>
        <w:pStyle w:val="ConsPlusNormal"/>
        <w:jc w:val="both"/>
      </w:pPr>
      <w:r>
        <w:t xml:space="preserve">(п. 2.41.1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09.06.2016 N 237-п)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2.42. Обеспечение проведения процедуры установления и прекращения публичных сервитутов в целях обеспечения государственных интересов Тюменской области в отношении земельных участков, находящихся в Тюменской области.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04.05.2016 N 187-п)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2.42.1. Принятие в соответствии с действующим законодательством решений об установлении публичных сервитутов в границах полос отвода автомобильных дорог в целях прокладки, переноса, переустройства инженерных коммуникаций, их эксплуатации в отношении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земельных участков, которые находятся в собственности Тюменской области.</w:t>
      </w:r>
    </w:p>
    <w:p w:rsidR="00D6619F" w:rsidRDefault="00D6619F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179" w:history="1">
        <w:r>
          <w:rPr>
            <w:color w:val="0000FF"/>
          </w:rPr>
          <w:t>N 737-п</w:t>
        </w:r>
      </w:hyperlink>
      <w:r>
        <w:t xml:space="preserve">, от 06.03.2017 </w:t>
      </w:r>
      <w:hyperlink r:id="rId180" w:history="1">
        <w:r>
          <w:rPr>
            <w:color w:val="0000FF"/>
          </w:rPr>
          <w:t>N 83-п</w:t>
        </w:r>
      </w:hyperlink>
      <w:r>
        <w:t>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Согласование в соответствии с действующим законодательством заключения соглашений об установлении частных сервитутов в 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в отношении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земельных участков, которые находятся в собственности Тюменской области.</w:t>
      </w:r>
    </w:p>
    <w:p w:rsidR="00D6619F" w:rsidRDefault="00D6619F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181" w:history="1">
        <w:r>
          <w:rPr>
            <w:color w:val="0000FF"/>
          </w:rPr>
          <w:t>N 737-п</w:t>
        </w:r>
      </w:hyperlink>
      <w:r>
        <w:t xml:space="preserve">, от 06.03.2017 </w:t>
      </w:r>
      <w:hyperlink r:id="rId182" w:history="1">
        <w:r>
          <w:rPr>
            <w:color w:val="0000FF"/>
          </w:rPr>
          <w:t>N 83-п</w:t>
        </w:r>
      </w:hyperlink>
      <w:r>
        <w:t>)</w:t>
      </w:r>
    </w:p>
    <w:p w:rsidR="00D6619F" w:rsidRDefault="00D6619F">
      <w:pPr>
        <w:pStyle w:val="ConsPlusNormal"/>
        <w:jc w:val="both"/>
      </w:pPr>
      <w:r>
        <w:t xml:space="preserve">(п. 2.42.1 введен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02.12.2013 N 532-п)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2.42.2. Заключение от имени Тюменской области соглашений об установлении сервитутов в отношении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земельных участков, </w:t>
      </w:r>
      <w:r>
        <w:lastRenderedPageBreak/>
        <w:t>которые находятся в собственности Тюменской области, за исключением соглашений об установлении частных сервитутов в границах полос отвода автомобильных дорог.</w:t>
      </w:r>
    </w:p>
    <w:p w:rsidR="00D6619F" w:rsidRDefault="00D6619F">
      <w:pPr>
        <w:pStyle w:val="ConsPlusNormal"/>
        <w:jc w:val="both"/>
      </w:pPr>
      <w:r>
        <w:t xml:space="preserve">(п. 2.42.2 введен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05.11.2014 N 563-п; в ред. постановлений Правительства Тюменской области от 31.12.2014 </w:t>
      </w:r>
      <w:hyperlink r:id="rId185" w:history="1">
        <w:r>
          <w:rPr>
            <w:color w:val="0000FF"/>
          </w:rPr>
          <w:t>N 737-п</w:t>
        </w:r>
      </w:hyperlink>
      <w:r>
        <w:t xml:space="preserve">, от 26.02.2015 </w:t>
      </w:r>
      <w:hyperlink r:id="rId186" w:history="1">
        <w:r>
          <w:rPr>
            <w:color w:val="0000FF"/>
          </w:rPr>
          <w:t>N 79-п</w:t>
        </w:r>
      </w:hyperlink>
      <w:r>
        <w:t xml:space="preserve">, от 06.03.2017 </w:t>
      </w:r>
      <w:hyperlink r:id="rId187" w:history="1">
        <w:r>
          <w:rPr>
            <w:color w:val="0000FF"/>
          </w:rPr>
          <w:t>N 83-п</w:t>
        </w:r>
      </w:hyperlink>
      <w:r>
        <w:t>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2.42.3. Дача согласия на заключение договоров на установку и эксплуатацию рекламных конструкций на недвижимом имуществе, находящемся в собственности Тюменской области, земельном участке, государственная собственность на который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которые закреплены Департаментом за подведомственными государственными учреждениями Тюменской области на праве оперативного управления либо предоставлены Департаментом подведомственным учреждениям на праве постоянного (бессрочного) пользования.</w:t>
      </w:r>
    </w:p>
    <w:p w:rsidR="00D6619F" w:rsidRDefault="00D6619F">
      <w:pPr>
        <w:pStyle w:val="ConsPlusNormal"/>
        <w:jc w:val="both"/>
      </w:pPr>
      <w:r>
        <w:t xml:space="preserve">(п. 2.42.3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05.11.2014 N 563-п; в ред. постановлений Правительства Тюменской области от 31.12.2014 </w:t>
      </w:r>
      <w:hyperlink r:id="rId189" w:history="1">
        <w:r>
          <w:rPr>
            <w:color w:val="0000FF"/>
          </w:rPr>
          <w:t>N 737-п</w:t>
        </w:r>
      </w:hyperlink>
      <w:r>
        <w:t xml:space="preserve">, от 03.08.2015 </w:t>
      </w:r>
      <w:hyperlink r:id="rId190" w:history="1">
        <w:r>
          <w:rPr>
            <w:color w:val="0000FF"/>
          </w:rPr>
          <w:t>N 371-п</w:t>
        </w:r>
      </w:hyperlink>
      <w:r>
        <w:t xml:space="preserve">, от 06.03.2017 </w:t>
      </w:r>
      <w:hyperlink r:id="rId191" w:history="1">
        <w:r>
          <w:rPr>
            <w:color w:val="0000FF"/>
          </w:rPr>
          <w:t>N 83-п</w:t>
        </w:r>
      </w:hyperlink>
      <w:r>
        <w:t>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2.43. Осуществление подготовки к резервированию земель для государственных нужд Тюменской области.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2.44. Выполнение функций заказчика работ по созданию и обновлению цифровых топографических планов (карт).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2.45. Согласование местоположения границ земельных участков, смежных с границами земельных участков, которые находятся в собственности Тюменской области, либо с границами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актами.</w:t>
      </w:r>
    </w:p>
    <w:p w:rsidR="00D6619F" w:rsidRDefault="00D6619F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192" w:history="1">
        <w:r>
          <w:rPr>
            <w:color w:val="0000FF"/>
          </w:rPr>
          <w:t>N 737-п</w:t>
        </w:r>
      </w:hyperlink>
      <w:r>
        <w:t xml:space="preserve">, от 06.03.2017 </w:t>
      </w:r>
      <w:hyperlink r:id="rId193" w:history="1">
        <w:r>
          <w:rPr>
            <w:color w:val="0000FF"/>
          </w:rPr>
          <w:t>N 83-п</w:t>
        </w:r>
      </w:hyperlink>
      <w:r>
        <w:t>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2.46. Обеспечение проведения работ по образованию земельных участков, включая подготовку схем расположения земельных участков на кадастровом плане территории, выполнение кадастровых работ (за исключением случаев, если в соответствии с нормативными правовыми актами Российской Федерации образование земельных участков, выполнение кадастровых работ осуществляется иными лицами).</w:t>
      </w:r>
    </w:p>
    <w:p w:rsidR="00D6619F" w:rsidRDefault="00D6619F">
      <w:pPr>
        <w:pStyle w:val="ConsPlusNormal"/>
        <w:jc w:val="both"/>
      </w:pPr>
      <w:r>
        <w:t xml:space="preserve">(п. 2.46 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2.46.1. Представление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дополнительных сведений, воспроизводимых на публичных кадастровых картах.</w:t>
      </w:r>
    </w:p>
    <w:p w:rsidR="00D6619F" w:rsidRDefault="00D6619F">
      <w:pPr>
        <w:pStyle w:val="ConsPlusNormal"/>
        <w:jc w:val="both"/>
      </w:pPr>
      <w:r>
        <w:t xml:space="preserve">(п. 2.46.1 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09.06.2016 N 237-п)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2.47. Обеспечение создания, модификации и сопровождения информационных систем земельно-имущественного комплекса.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2.48. Внесение предложений по разработке проектов границ административно-территориального образования Тюменской области.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2.49. Организация работы совместной комиссии по выработке решения о предоставлении и передаче земельных участков юридическим лицам и гражданам.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lastRenderedPageBreak/>
        <w:t>2.50. Представление в Федеральную службу государственной регистрации, кадастра и картографии на основании поступившего запроса сведений об использовании земельных участков, находящихся в государственной собственности Тюменской области, а также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в соответствии с разрешенным использованием и правовым режимом (целевым назначением и условиями пользования).</w:t>
      </w:r>
    </w:p>
    <w:p w:rsidR="00D6619F" w:rsidRDefault="00D6619F">
      <w:pPr>
        <w:pStyle w:val="ConsPlusNormal"/>
        <w:jc w:val="both"/>
      </w:pPr>
      <w:r>
        <w:t xml:space="preserve">(в ред. постановлений Правительства Тюменской области от 03.08.2015 </w:t>
      </w:r>
      <w:hyperlink r:id="rId196" w:history="1">
        <w:r>
          <w:rPr>
            <w:color w:val="0000FF"/>
          </w:rPr>
          <w:t>N 371-п</w:t>
        </w:r>
      </w:hyperlink>
      <w:r>
        <w:t xml:space="preserve">, от 06.03.2017 </w:t>
      </w:r>
      <w:hyperlink r:id="rId197" w:history="1">
        <w:r>
          <w:rPr>
            <w:color w:val="0000FF"/>
          </w:rPr>
          <w:t>N 83-п</w:t>
        </w:r>
      </w:hyperlink>
      <w:r>
        <w:t>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2.51. Исключен.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26.02.2015 N 79-п.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2.52. Принятие решения о предварительном согласовании либо об отказе в предварительном согласовании предоставления земельного участка.</w:t>
      </w:r>
    </w:p>
    <w:p w:rsidR="00D6619F" w:rsidRDefault="00D6619F">
      <w:pPr>
        <w:pStyle w:val="ConsPlusNormal"/>
        <w:jc w:val="both"/>
      </w:pPr>
      <w:r>
        <w:t xml:space="preserve">(п. 2.52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26.02.2015 N 79-п)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2.52.1. Принятие решения о перераспределении земель и (или) земельных участков, в том числе принятие решения об отказе в заключении соглашения о перераспределении земельных участков.</w:t>
      </w:r>
    </w:p>
    <w:p w:rsidR="00D6619F" w:rsidRDefault="00D6619F">
      <w:pPr>
        <w:pStyle w:val="ConsPlusNormal"/>
        <w:jc w:val="both"/>
      </w:pPr>
      <w:r>
        <w:t xml:space="preserve">(п. 2.52.1 введен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79-п; 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04.05.2016 N 187-п)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2.52.2. Осуществление выдачи разрешения на использование земель или земельного участка в порядке, установленном действующим законодательством.</w:t>
      </w:r>
    </w:p>
    <w:p w:rsidR="00D6619F" w:rsidRDefault="00D6619F">
      <w:pPr>
        <w:pStyle w:val="ConsPlusNormal"/>
        <w:jc w:val="both"/>
      </w:pPr>
      <w:r>
        <w:t xml:space="preserve">(п. 2.52.2 введен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2.52.3. Предоставление технических условий подключения (технологического присоединения) к сетям инженерно-технического обеспечения, предусматривающих максимальную нагрузку, срок подключения (технологического присоединения) объекта капитального строительства к сетям инженерно-технического обеспечения, срок действия технических условий и информацию о плате за подключение (технологическое присоединение) в случаях, установленных действующим законодательством.</w:t>
      </w:r>
    </w:p>
    <w:p w:rsidR="00D6619F" w:rsidRDefault="00D6619F">
      <w:pPr>
        <w:pStyle w:val="ConsPlusNormal"/>
        <w:jc w:val="both"/>
      </w:pPr>
      <w:r>
        <w:t xml:space="preserve">(п. 2.52.3 введен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26.02.2015 N 79-п)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2.53. Участие в разработке правил землепользования и застройки поселений и городских округов при включении представителя Департамента в комиссию по подготовке проектов правил землепользования и застройки.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2.54. Утверждение границ охранных зон газораспределительных сетей и наложение ограничений (обременений) на входящие в них земельные участки.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2.55. Организация проведения государственной кадастровой оценки объектов недвижимости, в том числе принятие решения о проведении государственной кадастровой оценки, утверждение результатов определения кадастровой стоимости в соответствии с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03.07.2016 N 237-ФЗ "О государственной кадастровой оценке".</w:t>
      </w:r>
    </w:p>
    <w:p w:rsidR="00D6619F" w:rsidRDefault="00D6619F">
      <w:pPr>
        <w:pStyle w:val="ConsPlusNormal"/>
        <w:jc w:val="both"/>
      </w:pPr>
      <w:r>
        <w:t xml:space="preserve">(п. 2.55 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12.02.2018 N 41-п)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2.56. Организация проведения открытого аукциона на право заключения договора о создании искусственного земельного участка на водном объекте, находящемся в федеральной собственности, а также на право выполнения работ, необходимых для создания такого участка, в случаях, предусмотренных действующим законодательством.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Заключение договора о создании искусственного земельного участка на водном объекте, находящемся в федеральной собственности, в случаях, предусмотренных действующим законодательством.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lastRenderedPageBreak/>
        <w:t>2.56.1. Обеспечение в случае, установленном действующим законодательством, выкупа объекта культурного наследия, включенного в реестр, выявленного объекта культурного наследия либо земельного участка, в границах которого располагается объект археологического наследия, у собственника, или организация их продажи с публичных торгов.</w:t>
      </w:r>
    </w:p>
    <w:p w:rsidR="00D6619F" w:rsidRDefault="00D6619F">
      <w:pPr>
        <w:pStyle w:val="ConsPlusNormal"/>
        <w:jc w:val="both"/>
      </w:pPr>
      <w:r>
        <w:t xml:space="preserve">(п. 2.56.1 введен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03.08.2015 N 371-п)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2.56.2. Введение в действие материалов таксации лесов, расположенных на земельных участках,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на земельных участках, которые находятся в собственности Тюменской области, в пределах полномочий, установленных действующим законодательством.</w:t>
      </w:r>
    </w:p>
    <w:p w:rsidR="00D6619F" w:rsidRDefault="00D6619F">
      <w:pPr>
        <w:pStyle w:val="ConsPlusNormal"/>
        <w:jc w:val="both"/>
      </w:pPr>
      <w:r>
        <w:t xml:space="preserve">(п. 2.56.2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03.08.2015 N 371-п; 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06.03.2017 N 83-п)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2.57. Осуществление обеспечения защиты сведений, составляющих государственную тайну, в пределах своей компетенции.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2.58. Обеспечение в целях ведения регистра муниципальных нормативных правовых актов проведения юридической экспертизы представленных муниципальных нормативных правовых актов в пределах компетенции Департамента.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2.59 - 2.61. Исключены.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09.08.2016 N 345-п.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2.62. Дача согласия на отказ органа исполнительной власти Тюменской области от принадлежащего ему права постоянного (бессрочного) пользования земельным участком.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2.63. Согласование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Тюменской области, в схему размещения нестационарных торговых объектов.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2.64. Ежеквартальное рассмотрение в Департаменте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 и его должностных лиц в целях выработки и принятия мер по предупреждению и устранению причин выявленных нарушений.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2.65. Осуществление мероприятий, определенных нормативными правовыми актами Тюменской области о мобилизационной подготовке и мобилизации.</w:t>
      </w:r>
    </w:p>
    <w:p w:rsidR="00D6619F" w:rsidRDefault="00D6619F">
      <w:pPr>
        <w:pStyle w:val="ConsPlusNormal"/>
        <w:jc w:val="both"/>
      </w:pPr>
      <w:r>
        <w:t xml:space="preserve">(п. 2.65 введен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22.07.2013 N 299-п)</w:t>
      </w:r>
    </w:p>
    <w:p w:rsidR="00D6619F" w:rsidRDefault="00D6619F">
      <w:pPr>
        <w:pStyle w:val="ConsPlusNormal"/>
        <w:spacing w:before="220"/>
        <w:ind w:firstLine="540"/>
        <w:jc w:val="both"/>
      </w:pPr>
      <w:hyperlink r:id="rId211" w:history="1">
        <w:r>
          <w:rPr>
            <w:color w:val="0000FF"/>
          </w:rPr>
          <w:t>2.66</w:t>
        </w:r>
      </w:hyperlink>
      <w:r>
        <w:t>. Осуществление иных функций, установленных законодательством Тюменской области, а также возложенных на Департамент нормативными правовыми и ненормативными правовыми актами Губернатора Тюменской области и Правительства Тюменской области.</w:t>
      </w:r>
    </w:p>
    <w:p w:rsidR="00D6619F" w:rsidRDefault="00D6619F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30.10.2017 N 534-п)</w:t>
      </w:r>
    </w:p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jc w:val="center"/>
        <w:outlineLvl w:val="1"/>
      </w:pPr>
      <w:r>
        <w:t>III. Организация деятельности Департамента</w:t>
      </w:r>
    </w:p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ind w:firstLine="540"/>
        <w:jc w:val="both"/>
      </w:pPr>
      <w:r>
        <w:t>3.1. Директор имеет заместителя (далее - заместитель Директора), назначаемого на должность и освобождаемого от должности Директором по согласованию с Губернатором Тюменской области.</w:t>
      </w:r>
    </w:p>
    <w:p w:rsidR="00D6619F" w:rsidRDefault="00D6619F">
      <w:pPr>
        <w:pStyle w:val="ConsPlusNormal"/>
        <w:jc w:val="both"/>
      </w:pPr>
      <w:r>
        <w:t xml:space="preserve">(п. 3.1 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03.11.2016 N 488-п)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3.2. Исключен.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06.03.2017 N 83-п.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lastRenderedPageBreak/>
        <w:t>3.3. Директор организует и обеспечивает исполнение полномочий, возложенных на Департамент, согласно его должностному регламенту.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Директор несет персональную ответственность за выполнение возложенных на Департамент полномочий.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 xml:space="preserve">3.4. Исключен.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05.11.2014 N 563-п.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3.5. В период отсутствия Директора, в том числе в случае увольнения, его обязанности исполняет заместитель Директора.</w:t>
      </w:r>
    </w:p>
    <w:p w:rsidR="00D6619F" w:rsidRDefault="00D6619F">
      <w:pPr>
        <w:pStyle w:val="ConsPlusNormal"/>
        <w:spacing w:before="220"/>
        <w:ind w:firstLine="540"/>
        <w:jc w:val="both"/>
      </w:pPr>
      <w:r>
        <w:t>При отсутствии Директора, в том числе в случае его увольнения, и одновременном отсутствии заместителя Директора, в том числе в случае его увольнения, обязанности Директора возлагаются на государственного гражданского служащего в соответствии с приказом Директора (лица, исполняющего обязанности Директора) либо распоряжением Губернатора Тюменской области в случае увольнения Директора и лица, исполняющего обязанности Директора.</w:t>
      </w:r>
    </w:p>
    <w:p w:rsidR="00D6619F" w:rsidRDefault="00D6619F">
      <w:pPr>
        <w:pStyle w:val="ConsPlusNormal"/>
        <w:jc w:val="both"/>
      </w:pPr>
      <w:r>
        <w:t xml:space="preserve">(п. 3.5 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03.11.2016 N 488-п)</w:t>
      </w:r>
    </w:p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jc w:val="both"/>
      </w:pPr>
    </w:p>
    <w:p w:rsidR="00D6619F" w:rsidRDefault="00D66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3C4" w:rsidRDefault="00D6619F"/>
    <w:sectPr w:rsidR="004B23C4" w:rsidSect="008E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9F"/>
    <w:rsid w:val="00BF3BB6"/>
    <w:rsid w:val="00D6619F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B5B4-4364-471C-8C2C-AAF3B2FB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6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6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61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253D830ADD4E345CBF1D8EEAE9145E8A8872EECBB1E60FC1CAD59F292HDdDK" TargetMode="External"/><Relationship Id="rId21" Type="http://schemas.openxmlformats.org/officeDocument/2006/relationships/hyperlink" Target="consultantplus://offline/ref=C253D830ADD4E345CBF1C6E3B8FD1BE7AC8C71E9BC1A62A343F202AFC5D49DC7772DEBD850AFBFF5A60885H4dBK" TargetMode="External"/><Relationship Id="rId42" Type="http://schemas.openxmlformats.org/officeDocument/2006/relationships/hyperlink" Target="consultantplus://offline/ref=C253D830ADD4E345CBF1C6E3B8FD1BE7AC8C71E9B01F6CAD48F202AFC5D49DC7772DEBD850AFBFF5A60880H4dFK" TargetMode="External"/><Relationship Id="rId63" Type="http://schemas.openxmlformats.org/officeDocument/2006/relationships/hyperlink" Target="consultantplus://offline/ref=C253D830ADD4E345CBF1C6E3B8FD1BE7AC8C71E9BE1D6DAF48F202AFC5D49DC7772DEBD850AFBFF5A60880H4d3K" TargetMode="External"/><Relationship Id="rId84" Type="http://schemas.openxmlformats.org/officeDocument/2006/relationships/hyperlink" Target="consultantplus://offline/ref=C253D830ADD4E345CBF1C6E3B8FD1BE7AC8C71E9B81C6BAB43F95FA5CD8D91C57022B4CF57E6B3F4A608804BH5dEK" TargetMode="External"/><Relationship Id="rId138" Type="http://schemas.openxmlformats.org/officeDocument/2006/relationships/hyperlink" Target="consultantplus://offline/ref=C253D830ADD4E345CBF1C6E3B8FD1BE7AC8C71E9B81C68AB45F95FA5CD8D91C57022B4CF57E6B3F4A608804AH5dAK" TargetMode="External"/><Relationship Id="rId159" Type="http://schemas.openxmlformats.org/officeDocument/2006/relationships/hyperlink" Target="consultantplus://offline/ref=C253D830ADD4E345CBF1C6E3B8FD1BE7AC8C71E9BE166CA247F202AFC5D49DC7772DEBD850AFBFF5A60881H4d2K" TargetMode="External"/><Relationship Id="rId170" Type="http://schemas.openxmlformats.org/officeDocument/2006/relationships/hyperlink" Target="consultantplus://offline/ref=C253D830ADD4E345CBF1D8EEAE9145E8A8872EE2BC1E60FC1CAD59F292DD97903062B29A14A2BCF2HAdEK" TargetMode="External"/><Relationship Id="rId191" Type="http://schemas.openxmlformats.org/officeDocument/2006/relationships/hyperlink" Target="consultantplus://offline/ref=C253D830ADD4E345CBF1C6E3B8FD1BE7AC8C71E9B81F6EA349FE5FA5CD8D91C57022B4CF57E6B3F4A608804AH5dEK" TargetMode="External"/><Relationship Id="rId205" Type="http://schemas.openxmlformats.org/officeDocument/2006/relationships/hyperlink" Target="consultantplus://offline/ref=C253D830ADD4E345CBF1C6E3B8FD1BE7AC8C71E9B81C6DAF49FA5FA5CD8D91C57022B4CF57E6B3F4A608804BH5dFK" TargetMode="External"/><Relationship Id="rId107" Type="http://schemas.openxmlformats.org/officeDocument/2006/relationships/hyperlink" Target="consultantplus://offline/ref=C253D830ADD4E345CBF1C6E3B8FD1BE7AC8C71E9B81E6AA949F05FA5CD8D91C57022B4CF57E6B3F4A608804BH5dFK" TargetMode="External"/><Relationship Id="rId11" Type="http://schemas.openxmlformats.org/officeDocument/2006/relationships/hyperlink" Target="consultantplus://offline/ref=C253D830ADD4E345CBF1C6E3B8FD1BE7AC8C71E9BA1968AC44F202AFC5D49DC7772DEBD850AFBFF5A60880H4dFK" TargetMode="External"/><Relationship Id="rId32" Type="http://schemas.openxmlformats.org/officeDocument/2006/relationships/hyperlink" Target="consultantplus://offline/ref=C253D830ADD4E345CBF1C6E3B8FD1BE7AC8C71E9BE1D6DAF48F202AFC5D49DC7772DEBD850AFBFF5A60880H4dFK" TargetMode="External"/><Relationship Id="rId53" Type="http://schemas.openxmlformats.org/officeDocument/2006/relationships/hyperlink" Target="consultantplus://offline/ref=C253D830ADD4E345CBF1C6E3B8FD1BE7AC8C71E9B81C6BAB43F95FA5CD8D91C57022B4CF57E6B3F4A608804BH5dEK" TargetMode="External"/><Relationship Id="rId74" Type="http://schemas.openxmlformats.org/officeDocument/2006/relationships/hyperlink" Target="consultantplus://offline/ref=C253D830ADD4E345CBF1C6E3B8FD1BE7AC8C71E9B01B6AA945F202AFC5D49DC7772DEBD850AFBFF5A60880H4dFK" TargetMode="External"/><Relationship Id="rId128" Type="http://schemas.openxmlformats.org/officeDocument/2006/relationships/hyperlink" Target="consultantplus://offline/ref=C253D830ADD4E345CBF1C6E3B8FD1BE7AC8C71E9B01F6CAD48F202AFC5D49DC7772DEBD850AFBFF5A60880H4d2K" TargetMode="External"/><Relationship Id="rId149" Type="http://schemas.openxmlformats.org/officeDocument/2006/relationships/hyperlink" Target="consultantplus://offline/ref=C253D830ADD4E345CBF1C6E3B8FD1BE7AC8C71E9B0176DA948F202AFC5D49DC7772DEBD850AFBFF5A60880H4dDK" TargetMode="External"/><Relationship Id="rId5" Type="http://schemas.openxmlformats.org/officeDocument/2006/relationships/hyperlink" Target="consultantplus://offline/ref=C253D830ADD4E345CBF1C6E3B8FD1BE7AC8C71E9BB1C6AAC41F202AFC5D49DC7772DEBD850AFBFF5A60880H4dFK" TargetMode="External"/><Relationship Id="rId90" Type="http://schemas.openxmlformats.org/officeDocument/2006/relationships/hyperlink" Target="consultantplus://offline/ref=C253D830ADD4E345CBF1C6E3B8FD1BE7AC8C71E9BE176CAE41F202AFC5D49DC7772DEBD850AFBFF5A60880H4dEK" TargetMode="External"/><Relationship Id="rId95" Type="http://schemas.openxmlformats.org/officeDocument/2006/relationships/hyperlink" Target="consultantplus://offline/ref=C253D830ADD4E345CBF1C6E3B8FD1BE7AC8C71E9B01863A947F202AFC5D49DC7772DEBD850AFBFF5A60880H4dCK" TargetMode="External"/><Relationship Id="rId160" Type="http://schemas.openxmlformats.org/officeDocument/2006/relationships/hyperlink" Target="consultantplus://offline/ref=C253D830ADD4E345CBF1D8EEAE9145E8A88628E4B81760FC1CAD59F292DD97903062B29A14A2BEF5HAdEK" TargetMode="External"/><Relationship Id="rId165" Type="http://schemas.openxmlformats.org/officeDocument/2006/relationships/hyperlink" Target="consultantplus://offline/ref=C253D830ADD4E345CBF1C6E3B8FD1BE7AC8C71E9B81C6BAB43F95FA5CD8D91C57022B4CF57E6B3F4A608804BH5d3K" TargetMode="External"/><Relationship Id="rId181" Type="http://schemas.openxmlformats.org/officeDocument/2006/relationships/hyperlink" Target="consultantplus://offline/ref=C253D830ADD4E345CBF1C6E3B8FD1BE7AC8C71E9B01E69A944F202AFC5D49DC7772DEBD850AFBFF5A60880H4dDK" TargetMode="External"/><Relationship Id="rId186" Type="http://schemas.openxmlformats.org/officeDocument/2006/relationships/hyperlink" Target="consultantplus://offline/ref=C253D830ADD4E345CBF1C6E3B8FD1BE7AC8C71E9B01F6CAD48F202AFC5D49DC7772DEBD850AFBFF5A60881H4d2K" TargetMode="External"/><Relationship Id="rId216" Type="http://schemas.openxmlformats.org/officeDocument/2006/relationships/hyperlink" Target="consultantplus://offline/ref=C253D830ADD4E345CBF1C6E3B8FD1BE7AC8C71E9B81F6AA244FF5FA5CD8D91C57022B4CF57E6B3F4A608804AH5d8K" TargetMode="External"/><Relationship Id="rId211" Type="http://schemas.openxmlformats.org/officeDocument/2006/relationships/hyperlink" Target="consultantplus://offline/ref=C253D830ADD4E345CBF1C6E3B8FD1BE7AC8C71E9BE1B69AA46F202AFC5D49DC7772DEBD850AFBFF5A60880H4dCK" TargetMode="External"/><Relationship Id="rId22" Type="http://schemas.openxmlformats.org/officeDocument/2006/relationships/hyperlink" Target="consultantplus://offline/ref=C253D830ADD4E345CBF1C6E3B8FD1BE7AC8C71E9B0176CA949F202AFC5D49DC7772DEBD850AFBFF5A60881H4d9K" TargetMode="External"/><Relationship Id="rId27" Type="http://schemas.openxmlformats.org/officeDocument/2006/relationships/hyperlink" Target="consultantplus://offline/ref=C253D830ADD4E345CBF1C6E3B8FD1BE7AC8C71E9B81F69AB42F15FA5CD8D91C57022B4CF57E6B3F4A608804FH5dCK" TargetMode="External"/><Relationship Id="rId43" Type="http://schemas.openxmlformats.org/officeDocument/2006/relationships/hyperlink" Target="consultantplus://offline/ref=C253D830ADD4E345CBF1C6E3B8FD1BE7AC8C71E9B01B6AA945F202AFC5D49DC7772DEBD850AFBFF5A60880H4dFK" TargetMode="External"/><Relationship Id="rId48" Type="http://schemas.openxmlformats.org/officeDocument/2006/relationships/hyperlink" Target="consultantplus://offline/ref=C253D830ADD4E345CBF1C6E3B8FD1BE7AC8C71E9B81E6DAB42FC5FA5CD8D91C57022B4CF57E6B3F4A608804BH5dEK" TargetMode="External"/><Relationship Id="rId64" Type="http://schemas.openxmlformats.org/officeDocument/2006/relationships/hyperlink" Target="consultantplus://offline/ref=C253D830ADD4E345CBF1C6E3B8FD1BE7AC8C71E9BE1A6BA845F202AFC5D49DC7772DEBD850AFBFF5A60880H4dEK" TargetMode="External"/><Relationship Id="rId69" Type="http://schemas.openxmlformats.org/officeDocument/2006/relationships/hyperlink" Target="consultantplus://offline/ref=C253D830ADD4E345CBF1C6E3B8FD1BE7AC8C71E9B11868A346F202AFC5D49DC7772DEBD850AFBFF5A60880H4dFK" TargetMode="External"/><Relationship Id="rId113" Type="http://schemas.openxmlformats.org/officeDocument/2006/relationships/hyperlink" Target="consultantplus://offline/ref=C253D830ADD4E345CBF1C6E3B8FD1BE7AC8C71E9B81F6EA349FE5FA5CD8D91C57022B4CF57E6B3F4A608804BH5dFK" TargetMode="External"/><Relationship Id="rId118" Type="http://schemas.openxmlformats.org/officeDocument/2006/relationships/hyperlink" Target="consultantplus://offline/ref=C253D830ADD4E345CBF1C6E3B8FD1BE7AC8C71E9BE166CA247F202AFC5D49DC7772DEBD850AFBFF5A60880H4d2K" TargetMode="External"/><Relationship Id="rId134" Type="http://schemas.openxmlformats.org/officeDocument/2006/relationships/hyperlink" Target="consultantplus://offline/ref=C253D830ADD4E345CBF1C6E3B8FD1BE7AC8C71E9B01B6AA945F202AFC5D49DC7772DEBD850AFBFF5A60881H4dAK" TargetMode="External"/><Relationship Id="rId139" Type="http://schemas.openxmlformats.org/officeDocument/2006/relationships/hyperlink" Target="consultantplus://offline/ref=C253D830ADD4E345CBF1C6E3B8FD1BE7AC8C71E9B01863A947F202AFC5D49DC7772DEBD850AFBFF5A60881H4dBK" TargetMode="External"/><Relationship Id="rId80" Type="http://schemas.openxmlformats.org/officeDocument/2006/relationships/hyperlink" Target="consultantplus://offline/ref=C253D830ADD4E345CBF1C6E3B8FD1BE7AC8C71E9B81E6CA847FE5FA5CD8D91C57022B4CF57E6B3F4A608804BH5dEK" TargetMode="External"/><Relationship Id="rId85" Type="http://schemas.openxmlformats.org/officeDocument/2006/relationships/hyperlink" Target="consultantplus://offline/ref=C253D830ADD4E345CBF1C6E3B8FD1BE7AC8C71E9B81C68AB45F95FA5CD8D91C57022B4CF57E6B3F4A608804BH5dEK" TargetMode="External"/><Relationship Id="rId150" Type="http://schemas.openxmlformats.org/officeDocument/2006/relationships/hyperlink" Target="consultantplus://offline/ref=C253D830ADD4E345CBF1C6E3B8FD1BE7AC8C71E9B11868A346F202AFC5D49DC7772DEBD850AFBFF5A60880H4d2K" TargetMode="External"/><Relationship Id="rId155" Type="http://schemas.openxmlformats.org/officeDocument/2006/relationships/hyperlink" Target="consultantplus://offline/ref=C253D830ADD4E345CBF1C6E3B8FD1BE7AC8C71E9B81F6EA349FE5FA5CD8D91C57022B4CF57E6B3F4A608804BH5d2K" TargetMode="External"/><Relationship Id="rId171" Type="http://schemas.openxmlformats.org/officeDocument/2006/relationships/hyperlink" Target="consultantplus://offline/ref=C253D830ADD4E345CBF1C6E3B8FD1BE7AC8C71E9B81C6BAB43F95FA5CD8D91C57022B4CF57E6B3F4A608804AH5d8K" TargetMode="External"/><Relationship Id="rId176" Type="http://schemas.openxmlformats.org/officeDocument/2006/relationships/hyperlink" Target="consultantplus://offline/ref=C253D830ADD4E345CBF1D8EEAE9145E8A8872EE2BC1E60FC1CAD59F292HDdDK" TargetMode="External"/><Relationship Id="rId192" Type="http://schemas.openxmlformats.org/officeDocument/2006/relationships/hyperlink" Target="consultantplus://offline/ref=C253D830ADD4E345CBF1C6E3B8FD1BE7AC8C71E9B01E69A944F202AFC5D49DC7772DEBD850AFBFF5A60880H4dCK" TargetMode="External"/><Relationship Id="rId197" Type="http://schemas.openxmlformats.org/officeDocument/2006/relationships/hyperlink" Target="consultantplus://offline/ref=C253D830ADD4E345CBF1C6E3B8FD1BE7AC8C71E9B81F6EA349FE5FA5CD8D91C57022B4CF57E6B3F4A608804AH5dEK" TargetMode="External"/><Relationship Id="rId206" Type="http://schemas.openxmlformats.org/officeDocument/2006/relationships/hyperlink" Target="consultantplus://offline/ref=C253D830ADD4E345CBF1C6E3B8FD1BE7AC8C71E9B01863A947F202AFC5D49DC7772DEBD850AFBFF5A60881H4dCK" TargetMode="External"/><Relationship Id="rId201" Type="http://schemas.openxmlformats.org/officeDocument/2006/relationships/hyperlink" Target="consultantplus://offline/ref=C253D830ADD4E345CBF1C6E3B8FD1BE7AC8C71E9B81E6DAB42FC5FA5CD8D91C57022B4CF57E6B3F4A608804AH5dAK" TargetMode="External"/><Relationship Id="rId12" Type="http://schemas.openxmlformats.org/officeDocument/2006/relationships/hyperlink" Target="consultantplus://offline/ref=C253D830ADD4E345CBF1C6E3B8FD1BE7AC8C71E9B81F69AB42FC5FA5CD8D91C57022B4CF57E6B3F4A6088049H5dEK" TargetMode="External"/><Relationship Id="rId17" Type="http://schemas.openxmlformats.org/officeDocument/2006/relationships/hyperlink" Target="consultantplus://offline/ref=C253D830ADD4E345CBF1C6E3B8FD1BE7AC8C71E9BC1E6DA846F202AFC5D49DC7772DEBD850AFBFF5A60880H4dFK" TargetMode="External"/><Relationship Id="rId33" Type="http://schemas.openxmlformats.org/officeDocument/2006/relationships/hyperlink" Target="consultantplus://offline/ref=C253D830ADD4E345CBF1C6E3B8FD1BE7AC8C71E9BE1A6BA845F202AFC5D49DC7772DEBD850AFBFF5A60880H4dFK" TargetMode="External"/><Relationship Id="rId38" Type="http://schemas.openxmlformats.org/officeDocument/2006/relationships/hyperlink" Target="consultantplus://offline/ref=C253D830ADD4E345CBF1C6E3B8FD1BE7AC8C71E9B11868A346F202AFC5D49DC7772DEBD850AFBFF5A60880H4dFK" TargetMode="External"/><Relationship Id="rId59" Type="http://schemas.openxmlformats.org/officeDocument/2006/relationships/hyperlink" Target="consultantplus://offline/ref=C253D830ADD4E345CBF1C6E3B8FD1BE7AC8C71E9B8176EAD40F202AFC5D49DC7H7d7K" TargetMode="External"/><Relationship Id="rId103" Type="http://schemas.openxmlformats.org/officeDocument/2006/relationships/hyperlink" Target="consultantplus://offline/ref=C253D830ADD4E345CBF1C6E3B8FD1BE7AC8C71E9B0176DA948F202AFC5D49DC7772DEBD850AFBFF5A60880H4dEK" TargetMode="External"/><Relationship Id="rId108" Type="http://schemas.openxmlformats.org/officeDocument/2006/relationships/hyperlink" Target="consultantplus://offline/ref=C253D830ADD4E345CBF1C6E3B8FD1BE7AC8C71E9B01F6CAD48F202AFC5D49DC7772DEBD850AFBFF5A60880H4dEK" TargetMode="External"/><Relationship Id="rId124" Type="http://schemas.openxmlformats.org/officeDocument/2006/relationships/hyperlink" Target="consultantplus://offline/ref=C253D830ADD4E345CBF1C6E3B8FD1BE7AC8C71E9B01863A947F202AFC5D49DC7772DEBD850AFBFF5A60880H4d3K" TargetMode="External"/><Relationship Id="rId129" Type="http://schemas.openxmlformats.org/officeDocument/2006/relationships/hyperlink" Target="consultantplus://offline/ref=C253D830ADD4E345CBF1C6E3B8FD1BE7AC8C71E9B01F6CAD48F202AFC5D49DC7772DEBD850AFBFF5A60881H4dBK" TargetMode="External"/><Relationship Id="rId54" Type="http://schemas.openxmlformats.org/officeDocument/2006/relationships/hyperlink" Target="consultantplus://offline/ref=C253D830ADD4E345CBF1C6E3B8FD1BE7AC8C71E9B81C68AB45F95FA5CD8D91C57022B4CF57E6B3F4A608804BH5dEK" TargetMode="External"/><Relationship Id="rId70" Type="http://schemas.openxmlformats.org/officeDocument/2006/relationships/hyperlink" Target="consultantplus://offline/ref=C253D830ADD4E345CBF1C6E3B8FD1BE7AC8C71E9B1186DAB42F202AFC5D49DC7772DEBD850AFBFF5A60880H4dEK" TargetMode="External"/><Relationship Id="rId75" Type="http://schemas.openxmlformats.org/officeDocument/2006/relationships/hyperlink" Target="consultantplus://offline/ref=C253D830ADD4E345CBF1C6E3B8FD1BE7AC8C71E9B0186FAC40F202AFC5D49DC7772DEBD850AFBFF5A60880H4dFK" TargetMode="External"/><Relationship Id="rId91" Type="http://schemas.openxmlformats.org/officeDocument/2006/relationships/hyperlink" Target="consultantplus://offline/ref=C253D830ADD4E345CBF1C6E3B8FD1BE7AC8C71E9B81F6AA244FF5FA5CD8D91C57022B4CF57E6B3F4A608804BH5dDK" TargetMode="External"/><Relationship Id="rId96" Type="http://schemas.openxmlformats.org/officeDocument/2006/relationships/hyperlink" Target="consultantplus://offline/ref=C253D830ADD4E345CBF1C6E3B8FD1BE7AC8C71E9B81E62AB48F15FA5CD8D91C57022B4CF57E6B3F4A608804BH5dFK" TargetMode="External"/><Relationship Id="rId140" Type="http://schemas.openxmlformats.org/officeDocument/2006/relationships/hyperlink" Target="consultantplus://offline/ref=C253D830ADD4E345CBF1C6E3B8FD1BE7AC8C71E9B01863A947F202AFC5D49DC7772DEBD850AFBFF5A60881H4dAK" TargetMode="External"/><Relationship Id="rId145" Type="http://schemas.openxmlformats.org/officeDocument/2006/relationships/hyperlink" Target="consultantplus://offline/ref=C253D830ADD4E345CBF1C6E3B8FD1BE7AC8C71E9B01863A947F202AFC5D49DC7772DEBD850AFBFF5A60881H4d9K" TargetMode="External"/><Relationship Id="rId161" Type="http://schemas.openxmlformats.org/officeDocument/2006/relationships/hyperlink" Target="consultantplus://offline/ref=C253D830ADD4E345CBF1C6E3B8FD1BE7AC8C71E9B81C6BAB43F95FA5CD8D91C57022B4CF57E6B3F4A608804BH5dCK" TargetMode="External"/><Relationship Id="rId166" Type="http://schemas.openxmlformats.org/officeDocument/2006/relationships/hyperlink" Target="consultantplus://offline/ref=C253D830ADD4E345CBF1D8EEAE9145E8A88628E4B81760FC1CAD59F292DD97903062B29A14A2BEF5HAdEK" TargetMode="External"/><Relationship Id="rId182" Type="http://schemas.openxmlformats.org/officeDocument/2006/relationships/hyperlink" Target="consultantplus://offline/ref=C253D830ADD4E345CBF1C6E3B8FD1BE7AC8C71E9B81F6EA349FE5FA5CD8D91C57022B4CF57E6B3F4A608804AH5dEK" TargetMode="External"/><Relationship Id="rId187" Type="http://schemas.openxmlformats.org/officeDocument/2006/relationships/hyperlink" Target="consultantplus://offline/ref=C253D830ADD4E345CBF1C6E3B8FD1BE7AC8C71E9B81F6EA349FE5FA5CD8D91C57022B4CF57E6B3F4A608804AH5dEK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3D830ADD4E345CBF1C6E3B8FD1BE7AC8C71E9BB1D63A840F202AFC5D49DC7772DEBD850AFBFF5A60880H4dFK" TargetMode="External"/><Relationship Id="rId212" Type="http://schemas.openxmlformats.org/officeDocument/2006/relationships/hyperlink" Target="consultantplus://offline/ref=C253D830ADD4E345CBF1C6E3B8FD1BE7AC8C71E9B81C68AB45F95FA5CD8D91C57022B4CF57E6B3F4A608804BH5dFK" TargetMode="External"/><Relationship Id="rId23" Type="http://schemas.openxmlformats.org/officeDocument/2006/relationships/hyperlink" Target="consultantplus://offline/ref=C253D830ADD4E345CBF1C6E3B8FD1BE7AC8C71E9BC176DAC44F202AFC5D49DC7772DEBD850AFBFF5A60880H4dFK" TargetMode="External"/><Relationship Id="rId28" Type="http://schemas.openxmlformats.org/officeDocument/2006/relationships/hyperlink" Target="consultantplus://offline/ref=C253D830ADD4E345CBF1C6E3B8FD1BE7AC8C71E9BF1B6BAD42F202AFC5D49DC7772DEBD850AFBFF5A60880H4dFK" TargetMode="External"/><Relationship Id="rId49" Type="http://schemas.openxmlformats.org/officeDocument/2006/relationships/hyperlink" Target="consultantplus://offline/ref=C253D830ADD4E345CBF1C6E3B8FD1BE7AC8C71E9B81E6CA847FE5FA5CD8D91C57022B4CF57E6B3F4A608804BH5dEK" TargetMode="External"/><Relationship Id="rId114" Type="http://schemas.openxmlformats.org/officeDocument/2006/relationships/hyperlink" Target="consultantplus://offline/ref=C253D830ADD4E345CBF1D8EEAE9145E8A8872EECBB1E60FC1CAD59F292HDdDK" TargetMode="External"/><Relationship Id="rId119" Type="http://schemas.openxmlformats.org/officeDocument/2006/relationships/hyperlink" Target="consultantplus://offline/ref=C253D830ADD4E345CBF1C6E3B8FD1BE7AC8C71E9BE166CA247F202AFC5D49DC7772DEBD850AFBFF5A60881H4dAK" TargetMode="External"/><Relationship Id="rId44" Type="http://schemas.openxmlformats.org/officeDocument/2006/relationships/hyperlink" Target="consultantplus://offline/ref=C253D830ADD4E345CBF1C6E3B8FD1BE7AC8C71E9B0186FAC40F202AFC5D49DC7772DEBD850AFBFF5A60880H4dFK" TargetMode="External"/><Relationship Id="rId60" Type="http://schemas.openxmlformats.org/officeDocument/2006/relationships/hyperlink" Target="consultantplus://offline/ref=C253D830ADD4E345CBF1C6E3B8FD1BE7AC8C71E9BD1A6AA341F202AFC5D49DC7772DEBD850AFBFF5A60880H4dEK" TargetMode="External"/><Relationship Id="rId65" Type="http://schemas.openxmlformats.org/officeDocument/2006/relationships/hyperlink" Target="consultantplus://offline/ref=C253D830ADD4E345CBF1C6E3B8FD1BE7AC8C71E9BE1B69AA46F202AFC5D49DC7772DEBD850AFBFF5A60880H4dEK" TargetMode="External"/><Relationship Id="rId81" Type="http://schemas.openxmlformats.org/officeDocument/2006/relationships/hyperlink" Target="consultantplus://offline/ref=C253D830ADD4E345CBF1C6E3B8FD1BE7AC8C71E9B81E62AB48F15FA5CD8D91C57022B4CF57E6B3F4A608804BH5dEK" TargetMode="External"/><Relationship Id="rId86" Type="http://schemas.openxmlformats.org/officeDocument/2006/relationships/hyperlink" Target="consultantplus://offline/ref=C253D830ADD4E345CBF1C6E3B8FD1BE7AC8C71E9B81C6DAF49FA5FA5CD8D91C57022B4CF57E6B3F4A608804BH5dEK" TargetMode="External"/><Relationship Id="rId130" Type="http://schemas.openxmlformats.org/officeDocument/2006/relationships/hyperlink" Target="consultantplus://offline/ref=C253D830ADD4E345CBF1C6E3B8FD1BE7AC8C71E9B01F6CAD48F202AFC5D49DC7772DEBD850AFBFF5A60881H4d9K" TargetMode="External"/><Relationship Id="rId135" Type="http://schemas.openxmlformats.org/officeDocument/2006/relationships/hyperlink" Target="consultantplus://offline/ref=C253D830ADD4E345CBF1C6E3B8FD1BE7AC8C71E9B01B6AA945F202AFC5D49DC7772DEBD850AFBFF5A60881H4d9K" TargetMode="External"/><Relationship Id="rId151" Type="http://schemas.openxmlformats.org/officeDocument/2006/relationships/hyperlink" Target="consultantplus://offline/ref=C253D830ADD4E345CBF1C6E3B8FD1BE7AC8C71E9B01F6CAD48F202AFC5D49DC7772DEBD850AFBFF5A60881H4dEK" TargetMode="External"/><Relationship Id="rId156" Type="http://schemas.openxmlformats.org/officeDocument/2006/relationships/hyperlink" Target="consultantplus://offline/ref=C253D830ADD4E345CBF1C6E3B8FD1BE7AC8C71E9B81C68AB45F95FA5CD8D91C57022B4CF57E6B3F4A608804AH5d8K" TargetMode="External"/><Relationship Id="rId177" Type="http://schemas.openxmlformats.org/officeDocument/2006/relationships/hyperlink" Target="consultantplus://offline/ref=C253D830ADD4E345CBF1C6E3B8FD1BE7AC8C71E9B81E6CA847FE5FA5CD8D91C57022B4CF57E6B3F4A608804BH5dDK" TargetMode="External"/><Relationship Id="rId198" Type="http://schemas.openxmlformats.org/officeDocument/2006/relationships/hyperlink" Target="consultantplus://offline/ref=C253D830ADD4E345CBF1C6E3B8FD1BE7AC8C71E9B01F6CAD48F202AFC5D49DC7772DEBD850AFBFF5A60882H4d9K" TargetMode="External"/><Relationship Id="rId172" Type="http://schemas.openxmlformats.org/officeDocument/2006/relationships/hyperlink" Target="consultantplus://offline/ref=C253D830ADD4E345CBF1C6E3B8FD1BE7AC8C71E9B01F6CAD48F202AFC5D49DC7772DEBD850AFBFF5A60881H4dCK" TargetMode="External"/><Relationship Id="rId193" Type="http://schemas.openxmlformats.org/officeDocument/2006/relationships/hyperlink" Target="consultantplus://offline/ref=C253D830ADD4E345CBF1C6E3B8FD1BE7AC8C71E9B81F6EA349FE5FA5CD8D91C57022B4CF57E6B3F4A608804AH5dEK" TargetMode="External"/><Relationship Id="rId202" Type="http://schemas.openxmlformats.org/officeDocument/2006/relationships/hyperlink" Target="consultantplus://offline/ref=C253D830ADD4E345CBF1C6E3B8FD1BE7AC8C71E9B01F6CAD48F202AFC5D49DC7772DEBD850AFBFF5A60882H4dCK" TargetMode="External"/><Relationship Id="rId207" Type="http://schemas.openxmlformats.org/officeDocument/2006/relationships/hyperlink" Target="consultantplus://offline/ref=C253D830ADD4E345CBF1C6E3B8FD1BE7AC8C71E9B01863A947F202AFC5D49DC7772DEBD850AFBFF5A60881H4d2K" TargetMode="External"/><Relationship Id="rId13" Type="http://schemas.openxmlformats.org/officeDocument/2006/relationships/hyperlink" Target="consultantplus://offline/ref=C253D830ADD4E345CBF1C6E3B8FD1BE7AC8C71E9BD1A6AA341F202AFC5D49DC7772DEBD850AFBFF5A60880H4dFK" TargetMode="External"/><Relationship Id="rId18" Type="http://schemas.openxmlformats.org/officeDocument/2006/relationships/hyperlink" Target="consultantplus://offline/ref=C253D830ADD4E345CBF1C6E3B8FD1BE7AC8C71E9BC1D6EA949F202AFC5D49DC7772DEBD850AFBFF5A60880H4dFK" TargetMode="External"/><Relationship Id="rId39" Type="http://schemas.openxmlformats.org/officeDocument/2006/relationships/hyperlink" Target="consultantplus://offline/ref=C253D830ADD4E345CBF1C6E3B8FD1BE7AC8C71E9B1186DAB42F202AFC5D49DC7772DEBD850AFBFF5A60880H4dEK" TargetMode="External"/><Relationship Id="rId109" Type="http://schemas.openxmlformats.org/officeDocument/2006/relationships/hyperlink" Target="consultantplus://offline/ref=C253D830ADD4E345CBF1C6E3B8FD1BE7AC8C71E9B01F6CAD48F202AFC5D49DC7772DEBD850AFBFF5A60880H4dDK" TargetMode="External"/><Relationship Id="rId34" Type="http://schemas.openxmlformats.org/officeDocument/2006/relationships/hyperlink" Target="consultantplus://offline/ref=C253D830ADD4E345CBF1C6E3B8FD1BE7AC8C71E9BE1B69AA46F202AFC5D49DC7772DEBD850AFBFF5A60880H4dFK" TargetMode="External"/><Relationship Id="rId50" Type="http://schemas.openxmlformats.org/officeDocument/2006/relationships/hyperlink" Target="consultantplus://offline/ref=C253D830ADD4E345CBF1C6E3B8FD1BE7AC8C71E9B81E62AB48F15FA5CD8D91C57022B4CF57E6B3F4A608804BH5dEK" TargetMode="External"/><Relationship Id="rId55" Type="http://schemas.openxmlformats.org/officeDocument/2006/relationships/hyperlink" Target="consultantplus://offline/ref=C253D830ADD4E345CBF1C6E3B8FD1BE7AC8C71E9B81C6DAF49FA5FA5CD8D91C57022B4CF57E6B3F4A608804BH5dEK" TargetMode="External"/><Relationship Id="rId76" Type="http://schemas.openxmlformats.org/officeDocument/2006/relationships/hyperlink" Target="consultantplus://offline/ref=C253D830ADD4E345CBF1C6E3B8FD1BE7AC8C71E9B01863A947F202AFC5D49DC7772DEBD850AFBFF5A60880H4dFK" TargetMode="External"/><Relationship Id="rId97" Type="http://schemas.openxmlformats.org/officeDocument/2006/relationships/hyperlink" Target="consultantplus://offline/ref=C253D830ADD4E345CBF1C6E3B8FD1BE7AC8C71E9B11669AF45F202AFC5D49DC7772DEBD850AFBFF5A60880H4dEK" TargetMode="External"/><Relationship Id="rId104" Type="http://schemas.openxmlformats.org/officeDocument/2006/relationships/hyperlink" Target="consultantplus://offline/ref=C253D830ADD4E345CBF1C6E3B8FD1BE7AC8C71E9B0176DA948F202AFC5D49DC7772DEBD850AFBFF5A60880H4dEK" TargetMode="External"/><Relationship Id="rId120" Type="http://schemas.openxmlformats.org/officeDocument/2006/relationships/hyperlink" Target="consultantplus://offline/ref=C253D830ADD4E345CBF1C6E3B8FD1BE7AC8C71E9BE166CA247F202AFC5D49DC7772DEBD850AFBFF5A60881H4d9K" TargetMode="External"/><Relationship Id="rId125" Type="http://schemas.openxmlformats.org/officeDocument/2006/relationships/hyperlink" Target="consultantplus://offline/ref=C253D830ADD4E345CBF1C6E3B8FD1BE7AC8C71E9B01863A947F202AFC5D49DC7772DEBD850AFBFF5A60880H4d3K" TargetMode="External"/><Relationship Id="rId141" Type="http://schemas.openxmlformats.org/officeDocument/2006/relationships/hyperlink" Target="consultantplus://offline/ref=C253D830ADD4E345CBF1C6E3B8FD1BE7AC8C71E9B81F6AA244FF5FA5CD8D91C57022B4CF57E6B3F4A608804BH5d2K" TargetMode="External"/><Relationship Id="rId146" Type="http://schemas.openxmlformats.org/officeDocument/2006/relationships/hyperlink" Target="consultantplus://offline/ref=C253D830ADD4E345CBF1C6E3B8FD1BE7AC8C71E9BE166CA247F202AFC5D49DC7772DEBD850AFBFF5A60881H4dEK" TargetMode="External"/><Relationship Id="rId167" Type="http://schemas.openxmlformats.org/officeDocument/2006/relationships/hyperlink" Target="consultantplus://offline/ref=C253D830ADD4E345CBF1C6E3B8FD1BE7AC8C71E9B81C6BAB43F95FA5CD8D91C57022B4CF57E6B3F4A608804AH5dBK" TargetMode="External"/><Relationship Id="rId188" Type="http://schemas.openxmlformats.org/officeDocument/2006/relationships/hyperlink" Target="consultantplus://offline/ref=C253D830ADD4E345CBF1C6E3B8FD1BE7AC8C71E9B11669AF45F202AFC5D49DC7772DEBD850AFBFF5A60881H4dEK" TargetMode="External"/><Relationship Id="rId7" Type="http://schemas.openxmlformats.org/officeDocument/2006/relationships/hyperlink" Target="consultantplus://offline/ref=C253D830ADD4E345CBF1C6E3B8FD1BE7AC8C71E9BB186EA244F202AFC5D49DC7772DEBD850AFBFF5A60880H4dFK" TargetMode="External"/><Relationship Id="rId71" Type="http://schemas.openxmlformats.org/officeDocument/2006/relationships/hyperlink" Target="consultantplus://offline/ref=C253D830ADD4E345CBF1C6E3B8FD1BE7AC8C71E9B11669AF45F202AFC5D49DC7772DEBD850AFBFF5A60880H4dFK" TargetMode="External"/><Relationship Id="rId92" Type="http://schemas.openxmlformats.org/officeDocument/2006/relationships/hyperlink" Target="consultantplus://offline/ref=C253D830ADD4E345CBF1C6E3B8FD1BE7AC8C71E9B01E69A944F202AFC5D49DC7772DEBD850AFBFF5A60880H4dEK" TargetMode="External"/><Relationship Id="rId162" Type="http://schemas.openxmlformats.org/officeDocument/2006/relationships/hyperlink" Target="consultantplus://offline/ref=C253D830ADD4E345CBF1D8EEAE9145E8A88628E4B01D60FC1CAD59F292DD97903062B29A14A2BEF5HAdEK" TargetMode="External"/><Relationship Id="rId183" Type="http://schemas.openxmlformats.org/officeDocument/2006/relationships/hyperlink" Target="consultantplus://offline/ref=C253D830ADD4E345CBF1C6E3B8FD1BE7AC8C71E9BE166CA247F202AFC5D49DC7772DEBD850AFBFF5A60882H4dAK" TargetMode="External"/><Relationship Id="rId213" Type="http://schemas.openxmlformats.org/officeDocument/2006/relationships/hyperlink" Target="consultantplus://offline/ref=C253D830ADD4E345CBF1C6E3B8FD1BE7AC8C71E9B81F6AA244FF5FA5CD8D91C57022B4CF57E6B3F4A608804AH5dAK" TargetMode="Externa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253D830ADD4E345CBF1C6E3B8FD1BE7AC8C71E9BF1969AB48F202AFC5D49DC7772DEBD850AFBFF5A60880H4dFK" TargetMode="External"/><Relationship Id="rId24" Type="http://schemas.openxmlformats.org/officeDocument/2006/relationships/hyperlink" Target="consultantplus://offline/ref=C253D830ADD4E345CBF1C6E3B8FD1BE7AC8C71E9BF1F6AA949F202AFC5D49DC7772DEBD850AFBFF5A60880H4dFK" TargetMode="External"/><Relationship Id="rId40" Type="http://schemas.openxmlformats.org/officeDocument/2006/relationships/hyperlink" Target="consultantplus://offline/ref=C253D830ADD4E345CBF1C6E3B8FD1BE7AC8C71E9B11669AF45F202AFC5D49DC7772DEBD850AFBFF5A60880H4dFK" TargetMode="External"/><Relationship Id="rId45" Type="http://schemas.openxmlformats.org/officeDocument/2006/relationships/hyperlink" Target="consultantplus://offline/ref=C253D830ADD4E345CBF1C6E3B8FD1BE7AC8C71E9B01863A947F202AFC5D49DC7772DEBD850AFBFF5A60880H4dFK" TargetMode="External"/><Relationship Id="rId66" Type="http://schemas.openxmlformats.org/officeDocument/2006/relationships/hyperlink" Target="consultantplus://offline/ref=C253D830ADD4E345CBF1C6E3B8FD1BE7AC8C71E9BE166CA247F202AFC5D49DC7772DEBD850AFBFF5A60880H4dFK" TargetMode="External"/><Relationship Id="rId87" Type="http://schemas.openxmlformats.org/officeDocument/2006/relationships/hyperlink" Target="consultantplus://offline/ref=C253D830ADD4E345CBF1C6E3B8FD1BE7AC8C71E9B81C6DAD45F95FA5CD8D91C57022B4CF57E6B3F4A608814CH5dAK" TargetMode="External"/><Relationship Id="rId110" Type="http://schemas.openxmlformats.org/officeDocument/2006/relationships/hyperlink" Target="consultantplus://offline/ref=C253D830ADD4E345CBF1C6E3B8FD1BE7AC8C71E9B81E6AA949F05FA5CD8D91C57022B4CF57E6B3F4A608804BH5dFK" TargetMode="External"/><Relationship Id="rId115" Type="http://schemas.openxmlformats.org/officeDocument/2006/relationships/hyperlink" Target="consultantplus://offline/ref=C253D830ADD4E345CBF1C6E3B8FD1BE7AC8C71E9BE166CA247F202AFC5D49DC7772DEBD850AFBFF5A60880H4dCK" TargetMode="External"/><Relationship Id="rId131" Type="http://schemas.openxmlformats.org/officeDocument/2006/relationships/hyperlink" Target="consultantplus://offline/ref=C253D830ADD4E345CBF1C6E3B8FD1BE7AC8C71E9B01F6CAD48F202AFC5D49DC7772DEBD850AFBFF5A60881H4d8K" TargetMode="External"/><Relationship Id="rId136" Type="http://schemas.openxmlformats.org/officeDocument/2006/relationships/hyperlink" Target="consultantplus://offline/ref=C253D830ADD4E345CBF1C6E3B8FD1BE7AC8C71E9B01B6AA945F202AFC5D49DC7772DEBD850AFBFF5A60881H4d8K" TargetMode="External"/><Relationship Id="rId157" Type="http://schemas.openxmlformats.org/officeDocument/2006/relationships/hyperlink" Target="consultantplus://offline/ref=C253D830ADD4E345CBF1C6E3B8FD1BE7AC8C71E9B01F6CAD48F202AFC5D49DC7772DEBD850AFBFF5A60881H4dDK" TargetMode="External"/><Relationship Id="rId178" Type="http://schemas.openxmlformats.org/officeDocument/2006/relationships/hyperlink" Target="consultantplus://offline/ref=C253D830ADD4E345CBF1C6E3B8FD1BE7AC8C71E9B81E6DAB42FC5FA5CD8D91C57022B4CF57E6B3F4A608804BH5d3K" TargetMode="External"/><Relationship Id="rId61" Type="http://schemas.openxmlformats.org/officeDocument/2006/relationships/hyperlink" Target="consultantplus://offline/ref=C253D830ADD4E345CBF1C6E3B8FD1BE7AC8C71E9BE176CAE41F202AFC5D49DC7772DEBD850AFBFF5A60880H4dEK" TargetMode="External"/><Relationship Id="rId82" Type="http://schemas.openxmlformats.org/officeDocument/2006/relationships/hyperlink" Target="consultantplus://offline/ref=C253D830ADD4E345CBF1C6E3B8FD1BE7AC8C71E9B81F6AA244FF5FA5CD8D91C57022B4CF57E6B3F4A608804BH5dCK" TargetMode="External"/><Relationship Id="rId152" Type="http://schemas.openxmlformats.org/officeDocument/2006/relationships/hyperlink" Target="consultantplus://offline/ref=C253D830ADD4E345CBF1C6E3B8FD1BE7AC8C71E9B81E6AA949F05FA5CD8D91C57022B4CF57E6B3F4A608804BH5d2K" TargetMode="External"/><Relationship Id="rId173" Type="http://schemas.openxmlformats.org/officeDocument/2006/relationships/hyperlink" Target="consultantplus://offline/ref=C253D830ADD4E345CBF1C6E3B8FD1BE7AC8C71E9B01E69A944F202AFC5D49DC7772DEBD850AFBFF5A60880H4dDK" TargetMode="External"/><Relationship Id="rId194" Type="http://schemas.openxmlformats.org/officeDocument/2006/relationships/hyperlink" Target="consultantplus://offline/ref=C253D830ADD4E345CBF1C6E3B8FD1BE7AC8C71E9B01F6CAD48F202AFC5D49DC7772DEBD850AFBFF5A60882H4dBK" TargetMode="External"/><Relationship Id="rId199" Type="http://schemas.openxmlformats.org/officeDocument/2006/relationships/hyperlink" Target="consultantplus://offline/ref=C253D830ADD4E345CBF1C6E3B8FD1BE7AC8C71E9B01F6CAD48F202AFC5D49DC7772DEBD850AFBFF5A60882H4d8K" TargetMode="External"/><Relationship Id="rId203" Type="http://schemas.openxmlformats.org/officeDocument/2006/relationships/hyperlink" Target="consultantplus://offline/ref=C253D830ADD4E345CBF1C6E3B8FD1BE7AC8C71E9B01F6CAD48F202AFC5D49DC7772DEBD850AFBFF5A60882H4d3K" TargetMode="External"/><Relationship Id="rId208" Type="http://schemas.openxmlformats.org/officeDocument/2006/relationships/hyperlink" Target="consultantplus://offline/ref=C253D830ADD4E345CBF1C6E3B8FD1BE7AC8C71E9B81F6EA349FE5FA5CD8D91C57022B4CF57E6B3F4A608804AH5dEK" TargetMode="External"/><Relationship Id="rId19" Type="http://schemas.openxmlformats.org/officeDocument/2006/relationships/hyperlink" Target="consultantplus://offline/ref=C253D830ADD4E345CBF1C6E3B8FD1BE7AC8C71E9BC1D6FAB40F202AFC5D49DC7772DEBD850AFBFF5A60880H4dFK" TargetMode="External"/><Relationship Id="rId14" Type="http://schemas.openxmlformats.org/officeDocument/2006/relationships/hyperlink" Target="consultantplus://offline/ref=C253D830ADD4E345CBF1C6E3B8FD1BE7AC8C71E9BD1B63A846F202AFC5D49DC7772DEBD850AFBFF5A60880H4dFK" TargetMode="External"/><Relationship Id="rId30" Type="http://schemas.openxmlformats.org/officeDocument/2006/relationships/hyperlink" Target="consultantplus://offline/ref=C253D830ADD4E345CBF1C6E3B8FD1BE7AC8C71E9BF1963AB40F202AFC5D49DC7772DEBD850AFBFF5A60880H4dFK" TargetMode="External"/><Relationship Id="rId35" Type="http://schemas.openxmlformats.org/officeDocument/2006/relationships/hyperlink" Target="consultantplus://offline/ref=C253D830ADD4E345CBF1C6E3B8FD1BE7AC8C71E9BE166CA247F202AFC5D49DC7772DEBD850AFBFF5A60880H4dFK" TargetMode="External"/><Relationship Id="rId56" Type="http://schemas.openxmlformats.org/officeDocument/2006/relationships/hyperlink" Target="consultantplus://offline/ref=C253D830ADD4E345CBF1C6E3B8FD1BE7AC8C71E9BE1D6DAF48F202AFC5D49DC7772DEBD850AFBFF5A60880H4dEK" TargetMode="External"/><Relationship Id="rId77" Type="http://schemas.openxmlformats.org/officeDocument/2006/relationships/hyperlink" Target="consultantplus://offline/ref=C253D830ADD4E345CBF1C6E3B8FD1BE7AC8C71E9B0176DA948F202AFC5D49DC7772DEBD850AFBFF5A60880H4dFK" TargetMode="External"/><Relationship Id="rId100" Type="http://schemas.openxmlformats.org/officeDocument/2006/relationships/hyperlink" Target="consultantplus://offline/ref=C253D830ADD4E345CBF1C6E3B8FD1BE7AC8C71E9B0176DA948F202AFC5D49DC7772DEBD850AFBFF5A60880H4dEK" TargetMode="External"/><Relationship Id="rId105" Type="http://schemas.openxmlformats.org/officeDocument/2006/relationships/hyperlink" Target="consultantplus://offline/ref=C253D830ADD4E345CBF1C6E3B8FD1BE7AC8C71E9B81C6BAB43F95FA5CD8D91C57022B4CF57E6B3F4A608804BH5dFK" TargetMode="External"/><Relationship Id="rId126" Type="http://schemas.openxmlformats.org/officeDocument/2006/relationships/hyperlink" Target="consultantplus://offline/ref=C253D830ADD4E345CBF1D8EEAE9145E8A88E2EE6BE1D60FC1CAD59F292HDdDK" TargetMode="External"/><Relationship Id="rId147" Type="http://schemas.openxmlformats.org/officeDocument/2006/relationships/hyperlink" Target="consultantplus://offline/ref=C253D830ADD4E345CBF1C6E3B8FD1BE7AC8C71E9B01863A947F202AFC5D49DC7772DEBD850AFBFF5A60881H4d8K" TargetMode="External"/><Relationship Id="rId168" Type="http://schemas.openxmlformats.org/officeDocument/2006/relationships/hyperlink" Target="consultantplus://offline/ref=C253D830ADD4E345CBF1D8EEAE9145E8A88F28E6B01660FC1CAD59F292HDdDK" TargetMode="External"/><Relationship Id="rId8" Type="http://schemas.openxmlformats.org/officeDocument/2006/relationships/hyperlink" Target="consultantplus://offline/ref=C253D830ADD4E345CBF1C6E3B8FD1BE7AC8C71E9BA1E6BAA43F202AFC5D49DC7772DEBD850AFBFF5A60880H4dFK" TargetMode="External"/><Relationship Id="rId51" Type="http://schemas.openxmlformats.org/officeDocument/2006/relationships/hyperlink" Target="consultantplus://offline/ref=C253D830ADD4E345CBF1C6E3B8FD1BE7AC8C71E9B81F6AA244FF5FA5CD8D91C57022B4CF57E6B3F4A608804BH5dEK" TargetMode="External"/><Relationship Id="rId72" Type="http://schemas.openxmlformats.org/officeDocument/2006/relationships/hyperlink" Target="consultantplus://offline/ref=C253D830ADD4E345CBF1C6E3B8FD1BE7AC8C71E9B01E69A944F202AFC5D49DC7772DEBD850AFBFF5A60880H4dFK" TargetMode="External"/><Relationship Id="rId93" Type="http://schemas.openxmlformats.org/officeDocument/2006/relationships/hyperlink" Target="consultantplus://offline/ref=C253D830ADD4E345CBF1C6E3B8FD1BE7AC8C71E9B81E6DAB42FC5FA5CD8D91C57022B4CF57E6B3F4A608804BH5dFK" TargetMode="External"/><Relationship Id="rId98" Type="http://schemas.openxmlformats.org/officeDocument/2006/relationships/hyperlink" Target="consultantplus://offline/ref=C253D830ADD4E345CBF1C6E3B8FD1BE7AC8C71E9B81C68AB45F95FA5CD8D91C57022B4CF57E6B3F4A608804BH5dDK" TargetMode="External"/><Relationship Id="rId121" Type="http://schemas.openxmlformats.org/officeDocument/2006/relationships/hyperlink" Target="consultantplus://offline/ref=C253D830ADD4E345CBF1C6E3B8FD1BE7AC8C71E9B11868A346F202AFC5D49DC7772DEBD850AFBFF5A60880H4dEK" TargetMode="External"/><Relationship Id="rId142" Type="http://schemas.openxmlformats.org/officeDocument/2006/relationships/hyperlink" Target="consultantplus://offline/ref=C253D830ADD4E345CBF1C6E3B8FD1BE7AC8C71E9B81C6DAC46FC5FA5CD8D91C57022B4CF57E6B3F4A608804BH5d3K" TargetMode="External"/><Relationship Id="rId163" Type="http://schemas.openxmlformats.org/officeDocument/2006/relationships/hyperlink" Target="consultantplus://offline/ref=C253D830ADD4E345CBF1C6E3B8FD1BE7AC8C71E9B81C6BAB43F95FA5CD8D91C57022B4CF57E6B3F4A608804BH5d2K" TargetMode="External"/><Relationship Id="rId184" Type="http://schemas.openxmlformats.org/officeDocument/2006/relationships/hyperlink" Target="consultantplus://offline/ref=C253D830ADD4E345CBF1C6E3B8FD1BE7AC8C71E9B11669AF45F202AFC5D49DC7772DEBD850AFBFF5A60881H4d8K" TargetMode="External"/><Relationship Id="rId189" Type="http://schemas.openxmlformats.org/officeDocument/2006/relationships/hyperlink" Target="consultantplus://offline/ref=C253D830ADD4E345CBF1C6E3B8FD1BE7AC8C71E9B01E69A944F202AFC5D49DC7772DEBD850AFBFF5A60880H4dD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253D830ADD4E345CBF1C6E3B8FD1BE7AC8C71E9B81F6EA349FE5FA5CD8D91C57022B4CF57E6B3F4A608804AH5dFK" TargetMode="External"/><Relationship Id="rId25" Type="http://schemas.openxmlformats.org/officeDocument/2006/relationships/hyperlink" Target="consultantplus://offline/ref=C253D830ADD4E345CBF1C6E3B8FD1BE7AC8C71E9BF1C63AF49F202AFC5D49DC7772DEBD850AFBFF5A60880H4dFK" TargetMode="External"/><Relationship Id="rId46" Type="http://schemas.openxmlformats.org/officeDocument/2006/relationships/hyperlink" Target="consultantplus://offline/ref=C253D830ADD4E345CBF1C6E3B8FD1BE7AC8C71E9B0176DA948F202AFC5D49DC7772DEBD850AFBFF5A60880H4dFK" TargetMode="External"/><Relationship Id="rId67" Type="http://schemas.openxmlformats.org/officeDocument/2006/relationships/hyperlink" Target="consultantplus://offline/ref=C253D830ADD4E345CBF1C6E3B8FD1BE7AC8C71E9BE176CAE41F202AFC5D49DC7772DEBD850AFBFF5A60880H4dEK" TargetMode="External"/><Relationship Id="rId116" Type="http://schemas.openxmlformats.org/officeDocument/2006/relationships/hyperlink" Target="consultantplus://offline/ref=C253D830ADD4E345CBF1C6E3B8FD1BE7AC8C71E9B01F6CAD48F202AFC5D49DC7772DEBD850AFBFF5A60880H4dCK" TargetMode="External"/><Relationship Id="rId137" Type="http://schemas.openxmlformats.org/officeDocument/2006/relationships/hyperlink" Target="consultantplus://offline/ref=C253D830ADD4E345CBF1C6E3B8FD1BE7AC8C71E9B01863A947F202AFC5D49DC7772DEBD850AFBFF5A60880H4d2K" TargetMode="External"/><Relationship Id="rId158" Type="http://schemas.openxmlformats.org/officeDocument/2006/relationships/hyperlink" Target="consultantplus://offline/ref=C253D830ADD4E345CBF1C6E3B8FD1BE7AC8C71E9BE166CA247F202AFC5D49DC7772DEBD850AFBFF5A60881H4dCK" TargetMode="External"/><Relationship Id="rId20" Type="http://schemas.openxmlformats.org/officeDocument/2006/relationships/hyperlink" Target="consultantplus://offline/ref=C253D830ADD4E345CBF1C6E3B8FD1BE7AC8C71E9BC1D6DAA40F202AFC5D49DC7772DEBD850AFBFF5A60880H4dFK" TargetMode="External"/><Relationship Id="rId41" Type="http://schemas.openxmlformats.org/officeDocument/2006/relationships/hyperlink" Target="consultantplus://offline/ref=C253D830ADD4E345CBF1C6E3B8FD1BE7AC8C71E9B01E69A944F202AFC5D49DC7772DEBD850AFBFF5A60880H4dFK" TargetMode="External"/><Relationship Id="rId62" Type="http://schemas.openxmlformats.org/officeDocument/2006/relationships/hyperlink" Target="consultantplus://offline/ref=C253D830ADD4E345CBF1C6E3B8FD1BE7AC8C71E9B81F6AA244FF5FA5CD8D91C57022B4CF57E6B3F4A608804BH5dFK" TargetMode="External"/><Relationship Id="rId83" Type="http://schemas.openxmlformats.org/officeDocument/2006/relationships/hyperlink" Target="consultantplus://offline/ref=C253D830ADD4E345CBF1C6E3B8FD1BE7AC8C71E9B81F6EA349FE5FA5CD8D91C57022B4CF57E6B3F4A608804BH5dFK" TargetMode="External"/><Relationship Id="rId88" Type="http://schemas.openxmlformats.org/officeDocument/2006/relationships/hyperlink" Target="consultantplus://offline/ref=C253D830ADD4E345CBF1C6E3B8FD1BE7AC8C71E9B01863A947F202AFC5D49DC7772DEBD850AFBFF5A60880H4dEK" TargetMode="External"/><Relationship Id="rId111" Type="http://schemas.openxmlformats.org/officeDocument/2006/relationships/hyperlink" Target="consultantplus://offline/ref=C253D830ADD4E345CBF1C6E3B8FD1BE7AC8C71E9B1186DAB42F202AFC5D49DC7772DEBD850AFBFF5A60880H4dDK" TargetMode="External"/><Relationship Id="rId132" Type="http://schemas.openxmlformats.org/officeDocument/2006/relationships/hyperlink" Target="consultantplus://offline/ref=C253D830ADD4E345CBF1C6E3B8FD1BE7AC8C71E9B01B6AA945F202AFC5D49DC7772DEBD850AFBFF5A60880H4d3K" TargetMode="External"/><Relationship Id="rId153" Type="http://schemas.openxmlformats.org/officeDocument/2006/relationships/hyperlink" Target="consultantplus://offline/ref=C253D830ADD4E345CBF1C6E3B8FD1BE7AC8C71E9B81E6DAB42FC5FA5CD8D91C57022B4CF57E6B3F4A608804BH5dCK" TargetMode="External"/><Relationship Id="rId174" Type="http://schemas.openxmlformats.org/officeDocument/2006/relationships/hyperlink" Target="consultantplus://offline/ref=C253D830ADD4E345CBF1C6E3B8FD1BE7AC8C71E9B81F6EA349FE5FA5CD8D91C57022B4CF57E6B3F4A608804AH5dEK" TargetMode="External"/><Relationship Id="rId179" Type="http://schemas.openxmlformats.org/officeDocument/2006/relationships/hyperlink" Target="consultantplus://offline/ref=C253D830ADD4E345CBF1C6E3B8FD1BE7AC8C71E9B01E69A944F202AFC5D49DC7772DEBD850AFBFF5A60880H4dDK" TargetMode="External"/><Relationship Id="rId195" Type="http://schemas.openxmlformats.org/officeDocument/2006/relationships/hyperlink" Target="consultantplus://offline/ref=C253D830ADD4E345CBF1C6E3B8FD1BE7AC8C71E9B81E6CA847FE5FA5CD8D91C57022B4CF57E6B3F4A608804BH5d3K" TargetMode="External"/><Relationship Id="rId209" Type="http://schemas.openxmlformats.org/officeDocument/2006/relationships/hyperlink" Target="consultantplus://offline/ref=C253D830ADD4E345CBF1C6E3B8FD1BE7AC8C71E9B81E62AB48F15FA5CD8D91C57022B4CF57E6B3F4A608804BH5dCK" TargetMode="External"/><Relationship Id="rId190" Type="http://schemas.openxmlformats.org/officeDocument/2006/relationships/hyperlink" Target="consultantplus://offline/ref=C253D830ADD4E345CBF1C6E3B8FD1BE7AC8C71E9B01863A947F202AFC5D49DC7772DEBD850AFBFF5A60881H4dFK" TargetMode="External"/><Relationship Id="rId204" Type="http://schemas.openxmlformats.org/officeDocument/2006/relationships/hyperlink" Target="consultantplus://offline/ref=C253D830ADD4E345CBF1D8EEAE9145E8A8852EE7B11E60FC1CAD59F292HDdDK" TargetMode="External"/><Relationship Id="rId15" Type="http://schemas.openxmlformats.org/officeDocument/2006/relationships/hyperlink" Target="consultantplus://offline/ref=C253D830ADD4E345CBF1C6E3B8FD1BE7AC8C71E9BD186EAF46F202AFC5D49DC7772DEBD850AFBFF5A60880H4dFK" TargetMode="External"/><Relationship Id="rId36" Type="http://schemas.openxmlformats.org/officeDocument/2006/relationships/hyperlink" Target="consultantplus://offline/ref=C253D830ADD4E345CBF1C6E3B8FD1BE7AC8C71E9BE176CAE41F202AFC5D49DC7772DEBD850AFBFF5A60880H4dFK" TargetMode="External"/><Relationship Id="rId57" Type="http://schemas.openxmlformats.org/officeDocument/2006/relationships/hyperlink" Target="consultantplus://offline/ref=C253D830ADD4E345CBF1C6E3B8FD1BE7AC8C71E9BE1D6DAF48F202AFC5D49DC7772DEBD850AFBFF5A60880H4dCK" TargetMode="External"/><Relationship Id="rId106" Type="http://schemas.openxmlformats.org/officeDocument/2006/relationships/hyperlink" Target="consultantplus://offline/ref=C253D830ADD4E345CBF1C6E3B8FD1BE7AC8C71E9B81C68AB45F95FA5CD8D91C57022B4CF57E6B3F4A608804BH5d2K" TargetMode="External"/><Relationship Id="rId127" Type="http://schemas.openxmlformats.org/officeDocument/2006/relationships/hyperlink" Target="consultantplus://offline/ref=C253D830ADD4E345CBF1C6E3B8FD1BE7AC8C71E9B11669AF45F202AFC5D49DC7772DEBD850AFBFF5A60880H4d2K" TargetMode="External"/><Relationship Id="rId10" Type="http://schemas.openxmlformats.org/officeDocument/2006/relationships/hyperlink" Target="consultantplus://offline/ref=C253D830ADD4E345CBF1C6E3B8FD1BE7AC8C71E9BA1A68AF41F202AFC5D49DC7772DEBD850AFBFF5A60880H4dFK" TargetMode="External"/><Relationship Id="rId31" Type="http://schemas.openxmlformats.org/officeDocument/2006/relationships/hyperlink" Target="consultantplus://offline/ref=C253D830ADD4E345CBF1C6E3B8FD1BE7AC8C71E9BF1763A944F202AFC5D49DC7772DEBD850AFBFF5A60880H4dFK" TargetMode="External"/><Relationship Id="rId52" Type="http://schemas.openxmlformats.org/officeDocument/2006/relationships/hyperlink" Target="consultantplus://offline/ref=C253D830ADD4E345CBF1C6E3B8FD1BE7AC8C71E9B81F6EA349FE5FA5CD8D91C57022B4CF57E6B3F4A608804BH5dEK" TargetMode="External"/><Relationship Id="rId73" Type="http://schemas.openxmlformats.org/officeDocument/2006/relationships/hyperlink" Target="consultantplus://offline/ref=C253D830ADD4E345CBF1C6E3B8FD1BE7AC8C71E9B01F6CAD48F202AFC5D49DC7772DEBD850AFBFF5A60880H4dFK" TargetMode="External"/><Relationship Id="rId78" Type="http://schemas.openxmlformats.org/officeDocument/2006/relationships/hyperlink" Target="consultantplus://offline/ref=C253D830ADD4E345CBF1C6E3B8FD1BE7AC8C71E9B81E6AA949F05FA5CD8D91C57022B4CF57E6B3F4A608804BH5dEK" TargetMode="External"/><Relationship Id="rId94" Type="http://schemas.openxmlformats.org/officeDocument/2006/relationships/hyperlink" Target="consultantplus://offline/ref=C253D830ADD4E345CBF1C6E3B8FD1BE7AC8C71E9BE166CA247F202AFC5D49DC7772DEBD850AFBFF5A60880H4dEK" TargetMode="External"/><Relationship Id="rId99" Type="http://schemas.openxmlformats.org/officeDocument/2006/relationships/hyperlink" Target="consultantplus://offline/ref=C253D830ADD4E345CBF1C6E3B8FD1BE7AC8C71E9B01B6AA945F202AFC5D49DC7772DEBD850AFBFF5A60880H4dDK" TargetMode="External"/><Relationship Id="rId101" Type="http://schemas.openxmlformats.org/officeDocument/2006/relationships/hyperlink" Target="consultantplus://offline/ref=C253D830ADD4E345CBF1C6E3B8FD1BE7AC8C71E9B0176DA948F202AFC5D49DC7772DEBD850AFBFF5A60880H4dEK" TargetMode="External"/><Relationship Id="rId122" Type="http://schemas.openxmlformats.org/officeDocument/2006/relationships/hyperlink" Target="consultantplus://offline/ref=C253D830ADD4E345CBF1C6E3B8FD1BE7AC8C71E9B81E6CA847FE5FA5CD8D91C57022B4CF57E6B3F4A608804BH5dCK" TargetMode="External"/><Relationship Id="rId143" Type="http://schemas.openxmlformats.org/officeDocument/2006/relationships/hyperlink" Target="consultantplus://offline/ref=C253D830ADD4E345CBF1C6E3B8FD1BE7AC8C71E9B01F6CAD48F202AFC5D49DC7772DEBD850AFBFF5A60881H4dFK" TargetMode="External"/><Relationship Id="rId148" Type="http://schemas.openxmlformats.org/officeDocument/2006/relationships/hyperlink" Target="consultantplus://offline/ref=C253D830ADD4E345CBF1C6E3B8FD1BE7AC8C71E9B11868A346F202AFC5D49DC7772DEBD850AFBFF5A60880H4d3K" TargetMode="External"/><Relationship Id="rId164" Type="http://schemas.openxmlformats.org/officeDocument/2006/relationships/hyperlink" Target="consultantplus://offline/ref=C253D830ADD4E345CBF1D8EEAE9145E8A88628E4B01D60FC1CAD59F292DD97903062B29A14A2BEF5HAdEK" TargetMode="External"/><Relationship Id="rId169" Type="http://schemas.openxmlformats.org/officeDocument/2006/relationships/hyperlink" Target="consultantplus://offline/ref=C253D830ADD4E345CBF1D8EEAE9145E8A8852EE7BE1860FC1CAD59F292HDdDK" TargetMode="External"/><Relationship Id="rId185" Type="http://schemas.openxmlformats.org/officeDocument/2006/relationships/hyperlink" Target="consultantplus://offline/ref=C253D830ADD4E345CBF1C6E3B8FD1BE7AC8C71E9B01E69A944F202AFC5D49DC7772DEBD850AFBFF5A60880H4dDK" TargetMode="External"/><Relationship Id="rId4" Type="http://schemas.openxmlformats.org/officeDocument/2006/relationships/hyperlink" Target="consultantplus://offline/ref=C253D830ADD4E345CBF1C6E3B8FD1BE7AC8C71E9BB1F6FA846F202AFC5D49DC7772DEBD850AFBFF5A60880H4dFK" TargetMode="External"/><Relationship Id="rId9" Type="http://schemas.openxmlformats.org/officeDocument/2006/relationships/hyperlink" Target="consultantplus://offline/ref=C253D830ADD4E345CBF1C6E3B8FD1BE7AC8C71E9BA1D6BAA41F202AFC5D49DC7772DEBD850AFBFF5A60880H4dFK" TargetMode="External"/><Relationship Id="rId180" Type="http://schemas.openxmlformats.org/officeDocument/2006/relationships/hyperlink" Target="consultantplus://offline/ref=C253D830ADD4E345CBF1C6E3B8FD1BE7AC8C71E9B81F6EA349FE5FA5CD8D91C57022B4CF57E6B3F4A608804AH5dEK" TargetMode="External"/><Relationship Id="rId210" Type="http://schemas.openxmlformats.org/officeDocument/2006/relationships/hyperlink" Target="consultantplus://offline/ref=C253D830ADD4E345CBF1C6E3B8FD1BE7AC8C71E9BE1B69AA46F202AFC5D49DC7772DEBD850AFBFF5A60880H4dEK" TargetMode="External"/><Relationship Id="rId215" Type="http://schemas.openxmlformats.org/officeDocument/2006/relationships/hyperlink" Target="consultantplus://offline/ref=C253D830ADD4E345CBF1C6E3B8FD1BE7AC8C71E9B11669AF45F202AFC5D49DC7772DEBD850AFBFF5A60882H4dAK" TargetMode="External"/><Relationship Id="rId26" Type="http://schemas.openxmlformats.org/officeDocument/2006/relationships/hyperlink" Target="consultantplus://offline/ref=C253D830ADD4E345CBF1C6E3B8FD1BE7AC8C71E9B81F69AB42FE5FA5CD8D91C57022B4CF57E6B3F4A6088049H5dAK" TargetMode="External"/><Relationship Id="rId47" Type="http://schemas.openxmlformats.org/officeDocument/2006/relationships/hyperlink" Target="consultantplus://offline/ref=C253D830ADD4E345CBF1C6E3B8FD1BE7AC8C71E9B81E6AA949F05FA5CD8D91C57022B4CF57E6B3F4A608804BH5dEK" TargetMode="External"/><Relationship Id="rId68" Type="http://schemas.openxmlformats.org/officeDocument/2006/relationships/hyperlink" Target="consultantplus://offline/ref=C253D830ADD4E345CBF1C6E3B8FD1BE7AC8C71E9B11D6AAC47F202AFC5D49DC7772DEBD850AFBFF5A60880H4dFK" TargetMode="External"/><Relationship Id="rId89" Type="http://schemas.openxmlformats.org/officeDocument/2006/relationships/hyperlink" Target="consultantplus://offline/ref=C253D830ADD4E345CBF1C6E3B8FD1BE7AC8C71E9B81C68AB45F95FA5CD8D91C57022B4CF57E6B3F4A608804BH5dFK" TargetMode="External"/><Relationship Id="rId112" Type="http://schemas.openxmlformats.org/officeDocument/2006/relationships/hyperlink" Target="consultantplus://offline/ref=C253D830ADD4E345CBF1C6E3B8FD1BE7AC8C71E9B11669AF45F202AFC5D49DC7772DEBD850AFBFF5A60880H4dCK" TargetMode="External"/><Relationship Id="rId133" Type="http://schemas.openxmlformats.org/officeDocument/2006/relationships/hyperlink" Target="consultantplus://offline/ref=C253D830ADD4E345CBF1C6E3B8FD1BE7AC8C71E9B01B6AA945F202AFC5D49DC7772DEBD850AFBFF5A60881H4dBK" TargetMode="External"/><Relationship Id="rId154" Type="http://schemas.openxmlformats.org/officeDocument/2006/relationships/hyperlink" Target="consultantplus://offline/ref=C253D830ADD4E345CBF1C6E3B8FD1BE7AC8C71E9B81E6DAB42FC5FA5CD8D91C57022B4CF57E6B3F4A608804BH5d2K" TargetMode="External"/><Relationship Id="rId175" Type="http://schemas.openxmlformats.org/officeDocument/2006/relationships/hyperlink" Target="consultantplus://offline/ref=C253D830ADD4E345CBF1C6E3B8FD1BE7AC8C71E9B01F6CAD48F202AFC5D49DC7772DEBD850AFBFF5A60881H4d3K" TargetMode="External"/><Relationship Id="rId196" Type="http://schemas.openxmlformats.org/officeDocument/2006/relationships/hyperlink" Target="consultantplus://offline/ref=C253D830ADD4E345CBF1C6E3B8FD1BE7AC8C71E9B01863A947F202AFC5D49DC7772DEBD850AFBFF5A60881H4dEK" TargetMode="External"/><Relationship Id="rId200" Type="http://schemas.openxmlformats.org/officeDocument/2006/relationships/hyperlink" Target="consultantplus://offline/ref=C253D830ADD4E345CBF1C6E3B8FD1BE7AC8C71E9B01F6CAD48F202AFC5D49DC7772DEBD850AFBFF5A60882H4dEK" TargetMode="External"/><Relationship Id="rId16" Type="http://schemas.openxmlformats.org/officeDocument/2006/relationships/hyperlink" Target="consultantplus://offline/ref=C253D830ADD4E345CBF1C6E3B8FD1BE7AC8C71E9BF1E6AA346F202AFC5D49DC7772DEBD850AFBFF5A60880H4dFK" TargetMode="External"/><Relationship Id="rId37" Type="http://schemas.openxmlformats.org/officeDocument/2006/relationships/hyperlink" Target="consultantplus://offline/ref=C253D830ADD4E345CBF1C6E3B8FD1BE7AC8C71E9B11D6AAC47F202AFC5D49DC7772DEBD850AFBFF5A60880H4dFK" TargetMode="External"/><Relationship Id="rId58" Type="http://schemas.openxmlformats.org/officeDocument/2006/relationships/hyperlink" Target="consultantplus://offline/ref=C253D830ADD4E345CBF1C6E3B8FD1BE7AC8C71E9BE176CAE41F202AFC5D49DC7772DEBD850AFBFF5A60880H4dEK" TargetMode="External"/><Relationship Id="rId79" Type="http://schemas.openxmlformats.org/officeDocument/2006/relationships/hyperlink" Target="consultantplus://offline/ref=C253D830ADD4E345CBF1C6E3B8FD1BE7AC8C71E9B81E6DAB42FC5FA5CD8D91C57022B4CF57E6B3F4A608804BH5dEK" TargetMode="External"/><Relationship Id="rId102" Type="http://schemas.openxmlformats.org/officeDocument/2006/relationships/hyperlink" Target="consultantplus://offline/ref=C253D830ADD4E345CBF1C6E3B8FD1BE7AC8C71E9B0176DA948F202AFC5D49DC7772DEBD850AFBFF5A60880H4dEK" TargetMode="External"/><Relationship Id="rId123" Type="http://schemas.openxmlformats.org/officeDocument/2006/relationships/hyperlink" Target="consultantplus://offline/ref=C253D830ADD4E345CBF1C6E3B8FD1BE7AC8C71E9B81F6EA349FE5FA5CD8D91C57022B4CF57E6B3F4A608804BH5dDK" TargetMode="External"/><Relationship Id="rId144" Type="http://schemas.openxmlformats.org/officeDocument/2006/relationships/hyperlink" Target="consultantplus://offline/ref=C253D830ADD4E345CBF1C6E3B8FD1BE7AC8C71E9B01863A947F202AFC5D49DC7772DEBD850AFBFF5A60881H4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11674</Words>
  <Characters>66545</Characters>
  <Application>Microsoft Office Word</Application>
  <DocSecurity>0</DocSecurity>
  <Lines>554</Lines>
  <Paragraphs>156</Paragraphs>
  <ScaleCrop>false</ScaleCrop>
  <Company/>
  <LinksUpToDate>false</LinksUpToDate>
  <CharactersWithSpaces>78063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2018-03-13T10:29:00Z</dcterms:created>
  <dcterms:modified xsi:type="dcterms:W3CDTF">2018-03-13T10:30:00Z</dcterms:modified>
</cp:coreProperties>
</file>