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4D" w:rsidRDefault="00256ABC">
      <w:pPr>
        <w:ind w:firstLine="567"/>
        <w:jc w:val="right"/>
        <w:rPr>
          <w:rFonts w:ascii="Arial" w:hAnsi="Arial" w:cs="Arial"/>
          <w:sz w:val="26"/>
          <w:szCs w:val="26"/>
          <w:lang w:val="ru-RU" w:eastAsia="ru-RU"/>
        </w:rPr>
      </w:pPr>
      <w:bookmarkStart w:id="0" w:name="_GoBack"/>
      <w:bookmarkEnd w:id="0"/>
      <w:r>
        <w:rPr>
          <w:rFonts w:ascii="Arial" w:hAnsi="Arial" w:cs="Arial"/>
          <w:sz w:val="26"/>
          <w:szCs w:val="26"/>
          <w:lang w:val="ru-RU" w:eastAsia="ru-RU"/>
        </w:rPr>
        <w:t xml:space="preserve">Приложение 2 </w:t>
      </w:r>
    </w:p>
    <w:p w:rsidR="00520E4D" w:rsidRDefault="00256ABC">
      <w:pPr>
        <w:ind w:firstLine="567"/>
        <w:jc w:val="right"/>
        <w:rPr>
          <w:rFonts w:ascii="Arial" w:hAnsi="Arial" w:cs="Arial"/>
          <w:sz w:val="26"/>
          <w:szCs w:val="26"/>
          <w:lang w:val="ru-RU" w:eastAsia="ru-RU"/>
        </w:rPr>
      </w:pPr>
      <w:r>
        <w:rPr>
          <w:rFonts w:ascii="Arial" w:hAnsi="Arial" w:cs="Arial"/>
          <w:sz w:val="26"/>
          <w:szCs w:val="26"/>
          <w:lang w:val="ru-RU" w:eastAsia="ru-RU"/>
        </w:rPr>
        <w:t>к Регламенту</w:t>
      </w:r>
    </w:p>
    <w:p w:rsidR="00520E4D" w:rsidRDefault="00520E4D">
      <w:pPr>
        <w:ind w:firstLine="567"/>
        <w:jc w:val="right"/>
        <w:rPr>
          <w:rFonts w:ascii="Arial" w:hAnsi="Arial" w:cs="Arial"/>
          <w:sz w:val="26"/>
          <w:szCs w:val="26"/>
          <w:lang w:val="ru-RU" w:eastAsia="ru-RU"/>
        </w:rPr>
      </w:pPr>
    </w:p>
    <w:p w:rsidR="00520E4D" w:rsidRDefault="00256ABC">
      <w:pPr>
        <w:pStyle w:val="ConsPlusNormal"/>
        <w:ind w:firstLine="567"/>
        <w:jc w:val="center"/>
        <w:rPr>
          <w:b/>
        </w:rPr>
      </w:pPr>
      <w:r w:rsidRPr="00BD1269">
        <w:rPr>
          <w:b/>
        </w:rPr>
        <w:t>Блок-схема предоставления муниципальной услуги</w:t>
      </w:r>
    </w:p>
    <w:p w:rsidR="00BD1269" w:rsidRPr="00BD1269" w:rsidRDefault="00BD1269">
      <w:pPr>
        <w:pStyle w:val="ConsPlusNormal"/>
        <w:ind w:firstLine="567"/>
        <w:jc w:val="center"/>
        <w:rPr>
          <w:b/>
        </w:rPr>
      </w:pPr>
    </w:p>
    <w:p w:rsidR="00520E4D" w:rsidRDefault="00256ABC">
      <w:pPr>
        <w:autoSpaceDE w:val="0"/>
        <w:ind w:firstLine="567"/>
        <w:jc w:val="right"/>
        <w:rPr>
          <w:lang w:val="ru-RU" w:eastAsia="en-US"/>
        </w:rPr>
      </w:pPr>
      <w:r>
        <w:rPr>
          <w:noProof/>
          <w:lang w:val="ru-RU" w:eastAsia="ru-RU" w:bidi="ar-SA"/>
        </w:rPr>
        <mc:AlternateContent>
          <mc:Choice Requires="wps">
            <w:drawing>
              <wp:anchor distT="0" distB="0" distL="0" distR="0" simplePos="0" relativeHeight="2" behindDoc="0" locked="0" layoutInCell="1" allowOverlap="1">
                <wp:simplePos x="0" y="0"/>
                <wp:positionH relativeFrom="column">
                  <wp:posOffset>112395</wp:posOffset>
                </wp:positionH>
                <wp:positionV relativeFrom="paragraph">
                  <wp:posOffset>60325</wp:posOffset>
                </wp:positionV>
                <wp:extent cx="5196205" cy="446405"/>
                <wp:effectExtent l="0" t="0" r="0" b="0"/>
                <wp:wrapNone/>
                <wp:docPr id="8" name="Надпись 187"/>
                <wp:cNvGraphicFramePr/>
                <a:graphic xmlns:a="http://schemas.openxmlformats.org/drawingml/2006/main">
                  <a:graphicData uri="http://schemas.microsoft.com/office/word/2010/wordprocessingShape">
                    <wps:wsp>
                      <wps:cNvSpPr txBox="1"/>
                      <wps:spPr>
                        <a:xfrm>
                          <a:off x="0" y="0"/>
                          <a:ext cx="5196205" cy="446405"/>
                        </a:xfrm>
                        <a:prstGeom prst="rect">
                          <a:avLst/>
                        </a:prstGeom>
                        <a:ln w="6350">
                          <a:solidFill>
                            <a:srgbClr val="000000"/>
                          </a:solidFill>
                        </a:ln>
                      </wps:spPr>
                      <wps:txbx>
                        <w:txbxContent>
                          <w:p w:rsidR="00256ABC" w:rsidRPr="00256ABC" w:rsidRDefault="00256ABC">
                            <w:pPr>
                              <w:jc w:val="center"/>
                              <w:rPr>
                                <w:lang w:val="ru-RU"/>
                              </w:rPr>
                            </w:pPr>
                            <w:r w:rsidRPr="00256ABC">
                              <w:rPr>
                                <w:rFonts w:cs="Arial"/>
                                <w:b/>
                                <w:sz w:val="16"/>
                                <w:szCs w:val="16"/>
                                <w:lang w:val="ru-RU"/>
                              </w:rPr>
                              <w:t>1</w:t>
                            </w:r>
                            <w:r>
                              <w:rPr>
                                <w:rFonts w:cs="Arial"/>
                                <w:b/>
                                <w:sz w:val="16"/>
                                <w:szCs w:val="16"/>
                                <w:lang w:val="ru-RU"/>
                              </w:rPr>
                              <w:t>.</w:t>
                            </w:r>
                            <w:r>
                              <w:rPr>
                                <w:rFonts w:cs="Arial"/>
                                <w:sz w:val="16"/>
                                <w:szCs w:val="16"/>
                                <w:lang w:val="ru-RU"/>
                              </w:rPr>
                              <w:t xml:space="preserve"> </w:t>
                            </w:r>
                            <w:r>
                              <w:rPr>
                                <w:rFonts w:ascii="Arial" w:hAnsi="Arial" w:cs="Arial"/>
                                <w:sz w:val="16"/>
                                <w:szCs w:val="16"/>
                                <w:lang w:val="ru-RU"/>
                              </w:rPr>
                              <w:t>Прием документов необходимых для предоставления муниципальной услуги</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187" o:spid="_x0000_s1026" type="#_x0000_t202" style="position:absolute;left:0;text-align:left;margin-left:8.85pt;margin-top:4.75pt;width:409.15pt;height:35.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" filled="f" strokeweight=".5pt">
                <v:textbox>
                  <w:txbxContent>
                    <w:p w:rsidR="00256ABC" w:rsidRPr="00256ABC" w:rsidRDefault="00256ABC">
                      <w:pPr>
                        <w:jc w:val="center"/>
                        <w:rPr>
                          <w:lang w:val="ru-RU"/>
                        </w:rPr>
                      </w:pPr>
                      <w:r w:rsidRPr="00256ABC">
                        <w:rPr>
                          <w:rFonts w:cs="Arial"/>
                          <w:b/>
                          <w:sz w:val="16"/>
                          <w:szCs w:val="16"/>
                          <w:lang w:val="ru-RU"/>
                        </w:rPr>
                        <w:t>1</w:t>
                      </w:r>
                      <w:r>
                        <w:rPr>
                          <w:rFonts w:cs="Arial"/>
                          <w:b/>
                          <w:sz w:val="16"/>
                          <w:szCs w:val="16"/>
                          <w:lang w:val="ru-RU"/>
                        </w:rPr>
                        <w:t>.</w:t>
                      </w:r>
                      <w:r>
                        <w:rPr>
                          <w:rFonts w:cs="Arial"/>
                          <w:sz w:val="16"/>
                          <w:szCs w:val="16"/>
                          <w:lang w:val="ru-RU"/>
                        </w:rPr>
                        <w:t xml:space="preserve"> </w:t>
                      </w:r>
                      <w:r>
                        <w:rPr>
                          <w:rFonts w:ascii="Arial" w:hAnsi="Arial" w:cs="Arial"/>
                          <w:sz w:val="16"/>
                          <w:szCs w:val="16"/>
                          <w:lang w:val="ru-RU"/>
                        </w:rPr>
                        <w:t>Прием документов необходимых для предоставления муниципальной услуги</w:t>
                      </w:r>
                    </w:p>
                  </w:txbxContent>
                </v:textbox>
              </v:shape>
            </w:pict>
          </mc:Fallback>
        </mc:AlternateContent>
      </w:r>
    </w:p>
    <w:p w:rsidR="00520E4D" w:rsidRPr="004B141B" w:rsidRDefault="00256ABC">
      <w:pPr>
        <w:autoSpaceDE w:val="0"/>
        <w:ind w:firstLine="567"/>
        <w:rPr>
          <w:lang w:val="ru-RU"/>
        </w:rPr>
      </w:pPr>
      <w:r>
        <w:rPr>
          <w:rFonts w:cs="Arial"/>
          <w:color w:val="000000"/>
          <w:szCs w:val="26"/>
          <w:lang w:val="ru-RU"/>
        </w:rPr>
        <w:t xml:space="preserve"> </w:t>
      </w:r>
    </w:p>
    <w:p w:rsidR="00520E4D" w:rsidRDefault="00520E4D">
      <w:pPr>
        <w:autoSpaceDE w:val="0"/>
        <w:ind w:firstLine="567"/>
        <w:jc w:val="right"/>
        <w:rPr>
          <w:lang w:val="ru-RU" w:eastAsia="ru-RU"/>
        </w:rPr>
      </w:pPr>
      <w:bookmarkStart w:id="1" w:name="__DdeLink__4973_606317256"/>
      <w:bookmarkEnd w:id="1"/>
    </w:p>
    <w:p w:rsidR="00520E4D" w:rsidRDefault="00256ABC">
      <w:pPr>
        <w:ind w:firstLine="567"/>
        <w:jc w:val="right"/>
        <w:rPr>
          <w:rFonts w:cs="Arial"/>
          <w:color w:val="000000"/>
          <w:sz w:val="24"/>
          <w:szCs w:val="24"/>
          <w:lang w:val="ru-RU" w:eastAsia="en-US"/>
        </w:rPr>
      </w:pPr>
      <w:r>
        <w:rPr>
          <w:rFonts w:cs="Arial"/>
          <w:noProof/>
          <w:color w:val="000000"/>
          <w:sz w:val="24"/>
          <w:szCs w:val="24"/>
          <w:lang w:val="ru-RU" w:eastAsia="ru-RU" w:bidi="ar-SA"/>
        </w:rPr>
        <mc:AlternateContent>
          <mc:Choice Requires="wps">
            <w:drawing>
              <wp:anchor distT="0" distB="0" distL="0" distR="0" simplePos="0" relativeHeight="3" behindDoc="0" locked="0" layoutInCell="1" allowOverlap="1">
                <wp:simplePos x="0" y="0"/>
                <wp:positionH relativeFrom="column">
                  <wp:posOffset>356870</wp:posOffset>
                </wp:positionH>
                <wp:positionV relativeFrom="paragraph">
                  <wp:posOffset>129540</wp:posOffset>
                </wp:positionV>
                <wp:extent cx="289560" cy="128270"/>
                <wp:effectExtent l="0" t="0" r="0" b="0"/>
                <wp:wrapNone/>
                <wp:docPr id="9" name="Полилиния 185"/>
                <wp:cNvGraphicFramePr/>
                <a:graphic xmlns:a="http://schemas.openxmlformats.org/drawingml/2006/main">
                  <a:graphicData uri="http://schemas.microsoft.com/office/word/2010/wordprocessingShape">
                    <wps:wsp>
                      <wps:cNvSpPr/>
                      <wps:spPr>
                        <a:xfrm rot="5400000">
                          <a:off x="0" y="0"/>
                          <a:ext cx="289080" cy="127800"/>
                        </a:xfrm>
                        <a:custGeom>
                          <a:avLst/>
                          <a:gdLst/>
                          <a:ahLst/>
                          <a:cxnLst/>
                          <a:rect l="l" t="t" r="r" b="b"/>
                          <a:pathLst>
                            <a:path w="456" h="200">
                              <a:moveTo>
                                <a:pt x="0" y="50"/>
                              </a:moveTo>
                              <a:lnTo>
                                <a:pt x="355" y="50"/>
                              </a:lnTo>
                              <a:lnTo>
                                <a:pt x="355" y="0"/>
                              </a:lnTo>
                              <a:lnTo>
                                <a:pt x="456" y="100"/>
                              </a:lnTo>
                              <a:lnTo>
                                <a:pt x="355" y="200"/>
                              </a:lnTo>
                              <a:lnTo>
                                <a:pt x="355"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185" fillcolor="#4f81bd" stroked="t" style="position:absolute;margin-left:28.15pt;margin-top:10.2pt;width:22.7pt;height:10pt;rotation:90">
                <w10:wrap type="none"/>
                <v:fill o:detectmouseclick="t" type="solid" color2="#b07e42"/>
                <v:stroke color="#385d8a" weight="25560" joinstyle="round" endcap="flat"/>
              </v:shape>
            </w:pict>
          </mc:Fallback>
        </mc:AlternateContent>
      </w:r>
      <w:r>
        <w:rPr>
          <w:rFonts w:cs="Arial"/>
          <w:noProof/>
          <w:color w:val="000000"/>
          <w:sz w:val="24"/>
          <w:szCs w:val="24"/>
          <w:lang w:val="ru-RU" w:eastAsia="ru-RU" w:bidi="ar-SA"/>
        </w:rPr>
        <mc:AlternateContent>
          <mc:Choice Requires="wps">
            <w:drawing>
              <wp:anchor distT="0" distB="0" distL="0" distR="0" simplePos="0" relativeHeight="4" behindDoc="0" locked="0" layoutInCell="1" allowOverlap="1">
                <wp:simplePos x="0" y="0"/>
                <wp:positionH relativeFrom="column">
                  <wp:posOffset>4702175</wp:posOffset>
                </wp:positionH>
                <wp:positionV relativeFrom="paragraph">
                  <wp:posOffset>107950</wp:posOffset>
                </wp:positionV>
                <wp:extent cx="217170" cy="99060"/>
                <wp:effectExtent l="0" t="0" r="0" b="0"/>
                <wp:wrapNone/>
                <wp:docPr id="10" name="Полилиния 186"/>
                <wp:cNvGraphicFramePr/>
                <a:graphic xmlns:a="http://schemas.openxmlformats.org/drawingml/2006/main">
                  <a:graphicData uri="http://schemas.microsoft.com/office/word/2010/wordprocessingShape">
                    <wps:wsp>
                      <wps:cNvSpPr/>
                      <wps:spPr>
                        <a:xfrm rot="5400000">
                          <a:off x="0" y="0"/>
                          <a:ext cx="216360" cy="98280"/>
                        </a:xfrm>
                        <a:custGeom>
                          <a:avLst/>
                          <a:gdLst/>
                          <a:ahLst/>
                          <a:cxnLst/>
                          <a:rect l="l" t="t" r="r" b="b"/>
                          <a:pathLst>
                            <a:path w="456" h="200">
                              <a:moveTo>
                                <a:pt x="0" y="50"/>
                              </a:moveTo>
                              <a:lnTo>
                                <a:pt x="355" y="50"/>
                              </a:lnTo>
                              <a:lnTo>
                                <a:pt x="355" y="0"/>
                              </a:lnTo>
                              <a:lnTo>
                                <a:pt x="456" y="100"/>
                              </a:lnTo>
                              <a:lnTo>
                                <a:pt x="355" y="200"/>
                              </a:lnTo>
                              <a:lnTo>
                                <a:pt x="355"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186" fillcolor="#4f81bd" stroked="t" style="position:absolute;margin-left:370.3pt;margin-top:8.5pt;width:17pt;height:7.7pt;rotation:90">
                <w10:wrap type="none"/>
                <v:fill o:detectmouseclick="t" type="solid" color2="#b07e42"/>
                <v:stroke color="#385d8a" weight="25560" joinstyle="round" endcap="flat"/>
              </v:shape>
            </w:pict>
          </mc:Fallback>
        </mc:AlternateContent>
      </w:r>
    </w:p>
    <w:p w:rsidR="00520E4D" w:rsidRDefault="00256ABC">
      <w:pPr>
        <w:ind w:firstLine="567"/>
        <w:rPr>
          <w:lang w:val="ru-RU" w:eastAsia="ru-RU"/>
        </w:rPr>
      </w:pPr>
      <w:r>
        <w:rPr>
          <w:noProof/>
          <w:lang w:val="ru-RU" w:eastAsia="ru-RU" w:bidi="ar-SA"/>
        </w:rPr>
        <mc:AlternateContent>
          <mc:Choice Requires="wps">
            <w:drawing>
              <wp:anchor distT="0" distB="0" distL="0" distR="0" simplePos="0" relativeHeight="17" behindDoc="0" locked="0" layoutInCell="1" allowOverlap="1">
                <wp:simplePos x="0" y="0"/>
                <wp:positionH relativeFrom="column">
                  <wp:posOffset>3768090</wp:posOffset>
                </wp:positionH>
                <wp:positionV relativeFrom="paragraph">
                  <wp:posOffset>111125</wp:posOffset>
                </wp:positionV>
                <wp:extent cx="1940560" cy="359410"/>
                <wp:effectExtent l="0" t="0" r="0" b="0"/>
                <wp:wrapNone/>
                <wp:docPr id="11" name="Надпись 169"/>
                <wp:cNvGraphicFramePr/>
                <a:graphic xmlns:a="http://schemas.openxmlformats.org/drawingml/2006/main">
                  <a:graphicData uri="http://schemas.microsoft.com/office/word/2010/wordprocessingShape">
                    <wps:wsp>
                      <wps:cNvSpPr txBox="1"/>
                      <wps:spPr>
                        <a:xfrm>
                          <a:off x="0" y="0"/>
                          <a:ext cx="1940560" cy="359410"/>
                        </a:xfrm>
                        <a:prstGeom prst="rect">
                          <a:avLst/>
                        </a:prstGeom>
                        <a:ln w="6350">
                          <a:solidFill>
                            <a:srgbClr val="000000"/>
                          </a:solidFill>
                        </a:ln>
                      </wps:spPr>
                      <wps:txbx>
                        <w:txbxContent>
                          <w:p w:rsidR="00256ABC" w:rsidRDefault="00256ABC">
                            <w:pPr>
                              <w:autoSpaceDE w:val="0"/>
                              <w:ind w:right="-2"/>
                              <w:jc w:val="center"/>
                              <w:rPr>
                                <w:rFonts w:ascii="Arial" w:hAnsi="Arial" w:cs="Arial"/>
                                <w:sz w:val="16"/>
                                <w:szCs w:val="16"/>
                                <w:lang w:val="ru-RU"/>
                              </w:rPr>
                            </w:pPr>
                            <w:r>
                              <w:rPr>
                                <w:rFonts w:ascii="Arial" w:hAnsi="Arial" w:cs="Arial"/>
                                <w:sz w:val="16"/>
                                <w:szCs w:val="16"/>
                                <w:lang w:val="ru-RU"/>
                              </w:rPr>
                              <w:t xml:space="preserve">В форме электронных документов, почтовым отправлением </w:t>
                            </w:r>
                          </w:p>
                        </w:txbxContent>
                      </wps:txbx>
                      <wps:bodyPr lIns="91440" tIns="45720" rIns="91440" bIns="45720" anchor="ctr">
                        <a:noAutofit/>
                      </wps:bodyPr>
                    </wps:wsp>
                  </a:graphicData>
                </a:graphic>
              </wp:anchor>
            </w:drawing>
          </mc:Choice>
          <mc:Fallback>
            <w:pict>
              <v:shape id="Надпись 169" o:spid="_x0000_s1027" type="#_x0000_t202" style="position:absolute;left:0;text-align:left;margin-left:296.7pt;margin-top:8.75pt;width:152.8pt;height:28.3pt;z-index:1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" filled="f" strokeweight=".5pt">
                <v:textbox>
                  <w:txbxContent>
                    <w:p w:rsidR="00256ABC" w:rsidRDefault="00256ABC">
                      <w:pPr>
                        <w:autoSpaceDE w:val="0"/>
                        <w:ind w:right="-2"/>
                        <w:jc w:val="center"/>
                        <w:rPr>
                          <w:rFonts w:ascii="Arial" w:hAnsi="Arial" w:cs="Arial"/>
                          <w:sz w:val="16"/>
                          <w:szCs w:val="16"/>
                          <w:lang w:val="ru-RU"/>
                        </w:rPr>
                      </w:pPr>
                      <w:r>
                        <w:rPr>
                          <w:rFonts w:ascii="Arial" w:hAnsi="Arial" w:cs="Arial"/>
                          <w:sz w:val="16"/>
                          <w:szCs w:val="16"/>
                          <w:lang w:val="ru-RU"/>
                        </w:rPr>
                        <w:t xml:space="preserve">В форме электронных документов, почтовым отправлением </w:t>
                      </w:r>
                    </w:p>
                  </w:txbxContent>
                </v:textbox>
              </v:shape>
            </w:pict>
          </mc:Fallback>
        </mc:AlternateContent>
      </w:r>
    </w:p>
    <w:p w:rsidR="00520E4D" w:rsidRDefault="00256ABC">
      <w:pPr>
        <w:pStyle w:val="ConsPlusNormal"/>
        <w:ind w:firstLine="567"/>
        <w:jc w:val="center"/>
      </w:pPr>
      <w:r>
        <w:rPr>
          <w:noProof/>
          <w:lang w:bidi="ar-SA"/>
        </w:rPr>
        <mc:AlternateContent>
          <mc:Choice Requires="wps">
            <w:drawing>
              <wp:anchor distT="0" distB="0" distL="0" distR="0" simplePos="0" relativeHeight="13" behindDoc="0" locked="0" layoutInCell="1" allowOverlap="1">
                <wp:simplePos x="0" y="0"/>
                <wp:positionH relativeFrom="column">
                  <wp:posOffset>110490</wp:posOffset>
                </wp:positionH>
                <wp:positionV relativeFrom="paragraph">
                  <wp:posOffset>36830</wp:posOffset>
                </wp:positionV>
                <wp:extent cx="1565275" cy="359410"/>
                <wp:effectExtent l="0" t="0" r="0" b="0"/>
                <wp:wrapNone/>
                <wp:docPr id="12" name="Надпись 173"/>
                <wp:cNvGraphicFramePr/>
                <a:graphic xmlns:a="http://schemas.openxmlformats.org/drawingml/2006/main">
                  <a:graphicData uri="http://schemas.microsoft.com/office/word/2010/wordprocessingShape">
                    <wps:wsp>
                      <wps:cNvSpPr txBox="1"/>
                      <wps:spPr>
                        <a:xfrm>
                          <a:off x="0" y="0"/>
                          <a:ext cx="1565275" cy="359410"/>
                        </a:xfrm>
                        <a:prstGeom prst="rect">
                          <a:avLst/>
                        </a:prstGeom>
                        <a:ln w="6350">
                          <a:solidFill>
                            <a:srgbClr val="000000"/>
                          </a:solidFill>
                        </a:ln>
                      </wps:spPr>
                      <wps:txbx>
                        <w:txbxContent>
                          <w:p w:rsidR="00256ABC" w:rsidRDefault="00256ABC">
                            <w:pPr>
                              <w:autoSpaceDE w:val="0"/>
                              <w:ind w:right="-2"/>
                              <w:jc w:val="center"/>
                              <w:rPr>
                                <w:rFonts w:ascii="Arial" w:hAnsi="Arial" w:cs="Arial"/>
                                <w:sz w:val="16"/>
                                <w:szCs w:val="16"/>
                              </w:rPr>
                            </w:pPr>
                            <w:proofErr w:type="spellStart"/>
                            <w:r>
                              <w:rPr>
                                <w:rFonts w:ascii="Arial" w:hAnsi="Arial" w:cs="Arial"/>
                                <w:sz w:val="16"/>
                                <w:szCs w:val="16"/>
                              </w:rPr>
                              <w:t>Личный</w:t>
                            </w:r>
                            <w:proofErr w:type="spellEnd"/>
                            <w:r>
                              <w:rPr>
                                <w:rFonts w:ascii="Arial" w:hAnsi="Arial" w:cs="Arial"/>
                                <w:sz w:val="16"/>
                                <w:szCs w:val="16"/>
                              </w:rPr>
                              <w:t xml:space="preserve"> </w:t>
                            </w:r>
                            <w:proofErr w:type="spellStart"/>
                            <w:r>
                              <w:rPr>
                                <w:rFonts w:ascii="Arial" w:hAnsi="Arial" w:cs="Arial"/>
                                <w:sz w:val="16"/>
                                <w:szCs w:val="16"/>
                              </w:rPr>
                              <w:t>прием</w:t>
                            </w:r>
                            <w:proofErr w:type="spellEnd"/>
                            <w:r>
                              <w:rPr>
                                <w:rFonts w:ascii="Arial" w:hAnsi="Arial" w:cs="Arial"/>
                                <w:sz w:val="16"/>
                                <w:szCs w:val="16"/>
                              </w:rPr>
                              <w:t xml:space="preserve"> в МФЦ</w:t>
                            </w:r>
                          </w:p>
                        </w:txbxContent>
                      </wps:txbx>
                      <wps:bodyPr lIns="91440" tIns="45720" rIns="91440" bIns="45720" anchor="ctr">
                        <a:noAutofit/>
                      </wps:bodyPr>
                    </wps:wsp>
                  </a:graphicData>
                </a:graphic>
              </wp:anchor>
            </w:drawing>
          </mc:Choice>
          <mc:Fallback>
            <w:pict>
              <v:shape id="Надпись 173" o:spid="_x0000_s1028" type="#_x0000_t202" style="position:absolute;left:0;text-align:left;margin-left:8.7pt;margin-top:2.9pt;width:123.25pt;height:28.3pt;z-index:1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" filled="f" strokeweight=".5pt">
                <v:textbox>
                  <w:txbxContent>
                    <w:p w:rsidR="00256ABC" w:rsidRDefault="00256ABC">
                      <w:pPr>
                        <w:autoSpaceDE w:val="0"/>
                        <w:ind w:right="-2"/>
                        <w:jc w:val="center"/>
                        <w:rPr>
                          <w:rFonts w:ascii="Arial" w:hAnsi="Arial" w:cs="Arial"/>
                          <w:sz w:val="16"/>
                          <w:szCs w:val="16"/>
                        </w:rPr>
                      </w:pPr>
                      <w:proofErr w:type="spellStart"/>
                      <w:r>
                        <w:rPr>
                          <w:rFonts w:ascii="Arial" w:hAnsi="Arial" w:cs="Arial"/>
                          <w:sz w:val="16"/>
                          <w:szCs w:val="16"/>
                        </w:rPr>
                        <w:t>Личный</w:t>
                      </w:r>
                      <w:proofErr w:type="spellEnd"/>
                      <w:r>
                        <w:rPr>
                          <w:rFonts w:ascii="Arial" w:hAnsi="Arial" w:cs="Arial"/>
                          <w:sz w:val="16"/>
                          <w:szCs w:val="16"/>
                        </w:rPr>
                        <w:t xml:space="preserve"> </w:t>
                      </w:r>
                      <w:proofErr w:type="spellStart"/>
                      <w:r>
                        <w:rPr>
                          <w:rFonts w:ascii="Arial" w:hAnsi="Arial" w:cs="Arial"/>
                          <w:sz w:val="16"/>
                          <w:szCs w:val="16"/>
                        </w:rPr>
                        <w:t>прием</w:t>
                      </w:r>
                      <w:proofErr w:type="spellEnd"/>
                      <w:r>
                        <w:rPr>
                          <w:rFonts w:ascii="Arial" w:hAnsi="Arial" w:cs="Arial"/>
                          <w:sz w:val="16"/>
                          <w:szCs w:val="16"/>
                        </w:rPr>
                        <w:t xml:space="preserve"> в МФЦ</w:t>
                      </w:r>
                    </w:p>
                  </w:txbxContent>
                </v:textbox>
              </v:shape>
            </w:pict>
          </mc:Fallback>
        </mc:AlternateContent>
      </w:r>
    </w:p>
    <w:p w:rsidR="00520E4D" w:rsidRDefault="00256ABC">
      <w:pPr>
        <w:pStyle w:val="ConsPlusNormal"/>
        <w:ind w:firstLine="567"/>
        <w:jc w:val="center"/>
        <w:rPr>
          <w:sz w:val="28"/>
          <w:szCs w:val="28"/>
        </w:rPr>
      </w:pPr>
      <w:r>
        <w:rPr>
          <w:noProof/>
          <w:sz w:val="28"/>
          <w:szCs w:val="28"/>
          <w:lang w:bidi="ar-SA"/>
        </w:rPr>
        <mc:AlternateContent>
          <mc:Choice Requires="wps">
            <w:drawing>
              <wp:anchor distT="0" distB="0" distL="0" distR="0" simplePos="0" relativeHeight="6" behindDoc="0" locked="0" layoutInCell="1" allowOverlap="1">
                <wp:simplePos x="0" y="0"/>
                <wp:positionH relativeFrom="column">
                  <wp:posOffset>4715510</wp:posOffset>
                </wp:positionH>
                <wp:positionV relativeFrom="paragraph">
                  <wp:posOffset>175260</wp:posOffset>
                </wp:positionV>
                <wp:extent cx="225425" cy="128270"/>
                <wp:effectExtent l="0" t="0" r="0" b="0"/>
                <wp:wrapNone/>
                <wp:docPr id="13" name="Полилиния 181"/>
                <wp:cNvGraphicFramePr/>
                <a:graphic xmlns:a="http://schemas.openxmlformats.org/drawingml/2006/main">
                  <a:graphicData uri="http://schemas.microsoft.com/office/word/2010/wordprocessingShape">
                    <wps:wsp>
                      <wps:cNvSpPr/>
                      <wps:spPr>
                        <a:xfrm rot="5400000">
                          <a:off x="0" y="0"/>
                          <a:ext cx="224640" cy="127800"/>
                        </a:xfrm>
                        <a:custGeom>
                          <a:avLst/>
                          <a:gdLst/>
                          <a:ahLst/>
                          <a:cxnLst/>
                          <a:rect l="l" t="t" r="r" b="b"/>
                          <a:pathLst>
                            <a:path w="456" h="200">
                              <a:moveTo>
                                <a:pt x="0" y="50"/>
                              </a:moveTo>
                              <a:lnTo>
                                <a:pt x="355" y="50"/>
                              </a:lnTo>
                              <a:lnTo>
                                <a:pt x="355" y="0"/>
                              </a:lnTo>
                              <a:lnTo>
                                <a:pt x="456" y="100"/>
                              </a:lnTo>
                              <a:lnTo>
                                <a:pt x="355" y="200"/>
                              </a:lnTo>
                              <a:lnTo>
                                <a:pt x="355"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181" fillcolor="#4f81bd" stroked="t" style="position:absolute;margin-left:371.35pt;margin-top:13.8pt;width:17.65pt;height:10pt;rotation:90">
                <w10:wrap type="none"/>
                <v:fill o:detectmouseclick="t" type="solid" color2="#b07e42"/>
                <v:stroke color="#385d8a" weight="25560" joinstyle="round" endcap="flat"/>
              </v:shape>
            </w:pict>
          </mc:Fallback>
        </mc:AlternateContent>
      </w:r>
    </w:p>
    <w:p w:rsidR="00520E4D" w:rsidRDefault="00256ABC">
      <w:pPr>
        <w:pStyle w:val="ConsPlusNormal"/>
        <w:ind w:firstLine="567"/>
        <w:jc w:val="center"/>
      </w:pPr>
      <w:r>
        <w:rPr>
          <w:noProof/>
          <w:lang w:bidi="ar-SA"/>
        </w:rPr>
        <mc:AlternateContent>
          <mc:Choice Requires="wps">
            <w:drawing>
              <wp:anchor distT="0" distB="0" distL="0" distR="0" simplePos="0" relativeHeight="14" behindDoc="0" locked="0" layoutInCell="1" allowOverlap="1">
                <wp:simplePos x="0" y="0"/>
                <wp:positionH relativeFrom="column">
                  <wp:posOffset>1948815</wp:posOffset>
                </wp:positionH>
                <wp:positionV relativeFrom="paragraph">
                  <wp:posOffset>147955</wp:posOffset>
                </wp:positionV>
                <wp:extent cx="1725930" cy="320675"/>
                <wp:effectExtent l="0" t="0" r="0" b="0"/>
                <wp:wrapNone/>
                <wp:docPr id="14" name="Надпись 172"/>
                <wp:cNvGraphicFramePr/>
                <a:graphic xmlns:a="http://schemas.openxmlformats.org/drawingml/2006/main">
                  <a:graphicData uri="http://schemas.microsoft.com/office/word/2010/wordprocessingShape">
                    <wps:wsp>
                      <wps:cNvSpPr txBox="1"/>
                      <wps:spPr>
                        <a:xfrm>
                          <a:off x="0" y="0"/>
                          <a:ext cx="1725930" cy="320675"/>
                        </a:xfrm>
                        <a:prstGeom prst="rect">
                          <a:avLst/>
                        </a:prstGeom>
                        <a:ln w="6350">
                          <a:solidFill>
                            <a:srgbClr val="000000"/>
                          </a:solidFill>
                        </a:ln>
                      </wps:spPr>
                      <wps:txbx>
                        <w:txbxContent>
                          <w:p w:rsidR="00256ABC" w:rsidRDefault="00256ABC">
                            <w:pPr>
                              <w:autoSpaceDE w:val="0"/>
                              <w:ind w:right="-2"/>
                              <w:jc w:val="center"/>
                              <w:rPr>
                                <w:rFonts w:ascii="Arial" w:hAnsi="Arial" w:cs="Arial"/>
                                <w:sz w:val="16"/>
                                <w:szCs w:val="16"/>
                              </w:rPr>
                            </w:pPr>
                            <w:proofErr w:type="spellStart"/>
                            <w:r>
                              <w:rPr>
                                <w:rFonts w:ascii="Arial" w:hAnsi="Arial" w:cs="Arial"/>
                                <w:sz w:val="16"/>
                                <w:szCs w:val="16"/>
                              </w:rPr>
                              <w:t>При</w:t>
                            </w:r>
                            <w:proofErr w:type="spellEnd"/>
                            <w:r>
                              <w:rPr>
                                <w:rFonts w:ascii="Arial" w:hAnsi="Arial" w:cs="Arial"/>
                                <w:sz w:val="16"/>
                                <w:szCs w:val="16"/>
                              </w:rPr>
                              <w:t xml:space="preserve"> </w:t>
                            </w:r>
                            <w:proofErr w:type="spellStart"/>
                            <w:r>
                              <w:rPr>
                                <w:rFonts w:ascii="Arial" w:hAnsi="Arial" w:cs="Arial"/>
                                <w:sz w:val="16"/>
                                <w:szCs w:val="16"/>
                              </w:rPr>
                              <w:t>соответствии</w:t>
                            </w:r>
                            <w:proofErr w:type="spellEnd"/>
                            <w:r>
                              <w:rPr>
                                <w:rFonts w:ascii="Arial" w:hAnsi="Arial" w:cs="Arial"/>
                                <w:sz w:val="16"/>
                                <w:szCs w:val="16"/>
                              </w:rPr>
                              <w:t xml:space="preserve"> </w:t>
                            </w:r>
                            <w:proofErr w:type="spellStart"/>
                            <w:r>
                              <w:rPr>
                                <w:rFonts w:ascii="Arial" w:hAnsi="Arial" w:cs="Arial"/>
                                <w:sz w:val="16"/>
                                <w:szCs w:val="16"/>
                              </w:rPr>
                              <w:t>требованиям</w:t>
                            </w:r>
                            <w:proofErr w:type="spellEnd"/>
                            <w:r>
                              <w:rPr>
                                <w:rFonts w:ascii="Arial" w:hAnsi="Arial" w:cs="Arial"/>
                                <w:sz w:val="16"/>
                                <w:szCs w:val="16"/>
                              </w:rPr>
                              <w:t xml:space="preserve"> </w:t>
                            </w:r>
                            <w:proofErr w:type="spellStart"/>
                            <w:r>
                              <w:rPr>
                                <w:rFonts w:ascii="Arial" w:hAnsi="Arial" w:cs="Arial"/>
                                <w:sz w:val="16"/>
                                <w:szCs w:val="16"/>
                              </w:rPr>
                              <w:t>действительности</w:t>
                            </w:r>
                            <w:proofErr w:type="spellEnd"/>
                          </w:p>
                        </w:txbxContent>
                      </wps:txbx>
                      <wps:bodyPr lIns="91440" tIns="45720" rIns="91440" bIns="45720" anchor="ctr">
                        <a:noAutofit/>
                      </wps:bodyPr>
                    </wps:wsp>
                  </a:graphicData>
                </a:graphic>
              </wp:anchor>
            </w:drawing>
          </mc:Choice>
          <mc:Fallback>
            <w:pict>
              <v:shape id="Надпись 172" o:spid="_x0000_s1029" type="#_x0000_t202" style="position:absolute;left:0;text-align:left;margin-left:153.45pt;margin-top:11.65pt;width:135.9pt;height:25.25pt;z-index:1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" filled="f" strokeweight=".5pt">
                <v:textbox>
                  <w:txbxContent>
                    <w:p w:rsidR="00256ABC" w:rsidRDefault="00256ABC">
                      <w:pPr>
                        <w:autoSpaceDE w:val="0"/>
                        <w:ind w:right="-2"/>
                        <w:jc w:val="center"/>
                        <w:rPr>
                          <w:rFonts w:ascii="Arial" w:hAnsi="Arial" w:cs="Arial"/>
                          <w:sz w:val="16"/>
                          <w:szCs w:val="16"/>
                        </w:rPr>
                      </w:pPr>
                      <w:proofErr w:type="spellStart"/>
                      <w:r>
                        <w:rPr>
                          <w:rFonts w:ascii="Arial" w:hAnsi="Arial" w:cs="Arial"/>
                          <w:sz w:val="16"/>
                          <w:szCs w:val="16"/>
                        </w:rPr>
                        <w:t>При</w:t>
                      </w:r>
                      <w:proofErr w:type="spellEnd"/>
                      <w:r>
                        <w:rPr>
                          <w:rFonts w:ascii="Arial" w:hAnsi="Arial" w:cs="Arial"/>
                          <w:sz w:val="16"/>
                          <w:szCs w:val="16"/>
                        </w:rPr>
                        <w:t xml:space="preserve"> </w:t>
                      </w:r>
                      <w:proofErr w:type="spellStart"/>
                      <w:r>
                        <w:rPr>
                          <w:rFonts w:ascii="Arial" w:hAnsi="Arial" w:cs="Arial"/>
                          <w:sz w:val="16"/>
                          <w:szCs w:val="16"/>
                        </w:rPr>
                        <w:t>соответствии</w:t>
                      </w:r>
                      <w:proofErr w:type="spellEnd"/>
                      <w:r>
                        <w:rPr>
                          <w:rFonts w:ascii="Arial" w:hAnsi="Arial" w:cs="Arial"/>
                          <w:sz w:val="16"/>
                          <w:szCs w:val="16"/>
                        </w:rPr>
                        <w:t xml:space="preserve"> </w:t>
                      </w:r>
                      <w:proofErr w:type="spellStart"/>
                      <w:r>
                        <w:rPr>
                          <w:rFonts w:ascii="Arial" w:hAnsi="Arial" w:cs="Arial"/>
                          <w:sz w:val="16"/>
                          <w:szCs w:val="16"/>
                        </w:rPr>
                        <w:t>требованиям</w:t>
                      </w:r>
                      <w:proofErr w:type="spellEnd"/>
                      <w:r>
                        <w:rPr>
                          <w:rFonts w:ascii="Arial" w:hAnsi="Arial" w:cs="Arial"/>
                          <w:sz w:val="16"/>
                          <w:szCs w:val="16"/>
                        </w:rPr>
                        <w:t xml:space="preserve"> </w:t>
                      </w:r>
                      <w:proofErr w:type="spellStart"/>
                      <w:r>
                        <w:rPr>
                          <w:rFonts w:ascii="Arial" w:hAnsi="Arial" w:cs="Arial"/>
                          <w:sz w:val="16"/>
                          <w:szCs w:val="16"/>
                        </w:rPr>
                        <w:t>действительности</w:t>
                      </w:r>
                      <w:proofErr w:type="spellEnd"/>
                    </w:p>
                  </w:txbxContent>
                </v:textbox>
              </v:shape>
            </w:pict>
          </mc:Fallback>
        </mc:AlternateContent>
      </w:r>
      <w:r>
        <w:rPr>
          <w:noProof/>
          <w:lang w:bidi="ar-SA"/>
        </w:rPr>
        <mc:AlternateContent>
          <mc:Choice Requires="wps">
            <w:drawing>
              <wp:anchor distT="0" distB="0" distL="0" distR="0" simplePos="0" relativeHeight="15" behindDoc="0" locked="0" layoutInCell="1" allowOverlap="1">
                <wp:simplePos x="0" y="0"/>
                <wp:positionH relativeFrom="column">
                  <wp:posOffset>3993515</wp:posOffset>
                </wp:positionH>
                <wp:positionV relativeFrom="paragraph">
                  <wp:posOffset>156845</wp:posOffset>
                </wp:positionV>
                <wp:extent cx="1683385" cy="359410"/>
                <wp:effectExtent l="0" t="0" r="0" b="0"/>
                <wp:wrapNone/>
                <wp:docPr id="15" name="Надпись 171"/>
                <wp:cNvGraphicFramePr/>
                <a:graphic xmlns:a="http://schemas.openxmlformats.org/drawingml/2006/main">
                  <a:graphicData uri="http://schemas.microsoft.com/office/word/2010/wordprocessingShape">
                    <wps:wsp>
                      <wps:cNvSpPr txBox="1"/>
                      <wps:spPr>
                        <a:xfrm>
                          <a:off x="0" y="0"/>
                          <a:ext cx="1683385" cy="359410"/>
                        </a:xfrm>
                        <a:prstGeom prst="rect">
                          <a:avLst/>
                        </a:prstGeom>
                        <a:ln w="6350">
                          <a:solidFill>
                            <a:srgbClr val="000000"/>
                          </a:solidFill>
                        </a:ln>
                      </wps:spPr>
                      <wps:txbx>
                        <w:txbxContent>
                          <w:p w:rsidR="00256ABC" w:rsidRDefault="00256ABC">
                            <w:pPr>
                              <w:autoSpaceDE w:val="0"/>
                              <w:ind w:right="-2"/>
                              <w:jc w:val="center"/>
                            </w:pPr>
                            <w:proofErr w:type="spellStart"/>
                            <w:r>
                              <w:rPr>
                                <w:rFonts w:ascii="Arial" w:hAnsi="Arial" w:cs="Arial"/>
                                <w:sz w:val="16"/>
                                <w:szCs w:val="16"/>
                              </w:rPr>
                              <w:t>Проверка</w:t>
                            </w:r>
                            <w:proofErr w:type="spellEnd"/>
                            <w:r>
                              <w:rPr>
                                <w:rFonts w:ascii="Arial" w:hAnsi="Arial" w:cs="Arial"/>
                                <w:sz w:val="16"/>
                                <w:szCs w:val="16"/>
                              </w:rPr>
                              <w:t xml:space="preserve"> </w:t>
                            </w:r>
                            <w:proofErr w:type="spellStart"/>
                            <w:r>
                              <w:rPr>
                                <w:rFonts w:ascii="Arial" w:hAnsi="Arial" w:cs="Arial"/>
                                <w:sz w:val="16"/>
                                <w:szCs w:val="16"/>
                              </w:rPr>
                              <w:t>достоверности</w:t>
                            </w:r>
                            <w:proofErr w:type="spellEnd"/>
                            <w:r>
                              <w:rPr>
                                <w:rFonts w:ascii="Arial" w:hAnsi="Arial" w:cs="Arial"/>
                                <w:sz w:val="16"/>
                                <w:szCs w:val="16"/>
                              </w:rPr>
                              <w:t xml:space="preserve"> </w:t>
                            </w:r>
                            <w:proofErr w:type="spellStart"/>
                            <w:r>
                              <w:rPr>
                                <w:rFonts w:ascii="Arial" w:hAnsi="Arial" w:cs="Arial"/>
                                <w:sz w:val="16"/>
                                <w:szCs w:val="16"/>
                              </w:rPr>
                              <w:t>квалифицированной</w:t>
                            </w:r>
                            <w:proofErr w:type="spellEnd"/>
                            <w:r>
                              <w:rPr>
                                <w:rFonts w:cs="Arial"/>
                                <w:sz w:val="16"/>
                                <w:szCs w:val="16"/>
                              </w:rPr>
                              <w:t xml:space="preserve"> </w:t>
                            </w:r>
                            <w:proofErr w:type="spellStart"/>
                            <w:r>
                              <w:rPr>
                                <w:rFonts w:cs="Arial"/>
                                <w:sz w:val="16"/>
                                <w:szCs w:val="16"/>
                              </w:rPr>
                              <w:t>подписи</w:t>
                            </w:r>
                            <w:proofErr w:type="spellEnd"/>
                          </w:p>
                        </w:txbxContent>
                      </wps:txbx>
                      <wps:bodyPr lIns="91440" tIns="45720" rIns="91440" bIns="45720" anchor="ctr">
                        <a:noAutofit/>
                      </wps:bodyPr>
                    </wps:wsp>
                  </a:graphicData>
                </a:graphic>
              </wp:anchor>
            </w:drawing>
          </mc:Choice>
          <mc:Fallback>
            <w:pict>
              <v:shape id="Надпись 171" o:spid="_x0000_s1030" type="#_x0000_t202" style="position:absolute;left:0;text-align:left;margin-left:314.45pt;margin-top:12.35pt;width:132.55pt;height:28.3pt;z-index:1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" filled="f" strokeweight=".5pt">
                <v:textbox>
                  <w:txbxContent>
                    <w:p w:rsidR="00256ABC" w:rsidRDefault="00256ABC">
                      <w:pPr>
                        <w:autoSpaceDE w:val="0"/>
                        <w:ind w:right="-2"/>
                        <w:jc w:val="center"/>
                      </w:pPr>
                      <w:proofErr w:type="spellStart"/>
                      <w:r>
                        <w:rPr>
                          <w:rFonts w:ascii="Arial" w:hAnsi="Arial" w:cs="Arial"/>
                          <w:sz w:val="16"/>
                          <w:szCs w:val="16"/>
                        </w:rPr>
                        <w:t>Проверка</w:t>
                      </w:r>
                      <w:proofErr w:type="spellEnd"/>
                      <w:r>
                        <w:rPr>
                          <w:rFonts w:ascii="Arial" w:hAnsi="Arial" w:cs="Arial"/>
                          <w:sz w:val="16"/>
                          <w:szCs w:val="16"/>
                        </w:rPr>
                        <w:t xml:space="preserve"> </w:t>
                      </w:r>
                      <w:proofErr w:type="spellStart"/>
                      <w:r>
                        <w:rPr>
                          <w:rFonts w:ascii="Arial" w:hAnsi="Arial" w:cs="Arial"/>
                          <w:sz w:val="16"/>
                          <w:szCs w:val="16"/>
                        </w:rPr>
                        <w:t>достоверности</w:t>
                      </w:r>
                      <w:proofErr w:type="spellEnd"/>
                      <w:r>
                        <w:rPr>
                          <w:rFonts w:ascii="Arial" w:hAnsi="Arial" w:cs="Arial"/>
                          <w:sz w:val="16"/>
                          <w:szCs w:val="16"/>
                        </w:rPr>
                        <w:t xml:space="preserve"> </w:t>
                      </w:r>
                      <w:proofErr w:type="spellStart"/>
                      <w:r>
                        <w:rPr>
                          <w:rFonts w:ascii="Arial" w:hAnsi="Arial" w:cs="Arial"/>
                          <w:sz w:val="16"/>
                          <w:szCs w:val="16"/>
                        </w:rPr>
                        <w:t>квалифицированной</w:t>
                      </w:r>
                      <w:proofErr w:type="spellEnd"/>
                      <w:r>
                        <w:rPr>
                          <w:rFonts w:cs="Arial"/>
                          <w:sz w:val="16"/>
                          <w:szCs w:val="16"/>
                        </w:rPr>
                        <w:t xml:space="preserve"> </w:t>
                      </w:r>
                      <w:proofErr w:type="spellStart"/>
                      <w:r>
                        <w:rPr>
                          <w:rFonts w:cs="Arial"/>
                          <w:sz w:val="16"/>
                          <w:szCs w:val="16"/>
                        </w:rPr>
                        <w:t>подписи</w:t>
                      </w:r>
                      <w:proofErr w:type="spellEnd"/>
                    </w:p>
                  </w:txbxContent>
                </v:textbox>
              </v:shape>
            </w:pict>
          </mc:Fallback>
        </mc:AlternateContent>
      </w:r>
    </w:p>
    <w:p w:rsidR="00520E4D" w:rsidRDefault="00256ABC">
      <w:pPr>
        <w:pStyle w:val="ConsPlusNormal"/>
        <w:ind w:firstLine="567"/>
        <w:jc w:val="center"/>
      </w:pPr>
      <w:r>
        <w:rPr>
          <w:noProof/>
          <w:lang w:bidi="ar-SA"/>
        </w:rPr>
        <mc:AlternateContent>
          <mc:Choice Requires="wps">
            <w:drawing>
              <wp:anchor distT="0" distB="0" distL="0" distR="0" simplePos="0" relativeHeight="5" behindDoc="0" locked="0" layoutInCell="1" allowOverlap="1">
                <wp:simplePos x="0" y="0"/>
                <wp:positionH relativeFrom="column">
                  <wp:posOffset>3704590</wp:posOffset>
                </wp:positionH>
                <wp:positionV relativeFrom="paragraph">
                  <wp:posOffset>69850</wp:posOffset>
                </wp:positionV>
                <wp:extent cx="289560" cy="128270"/>
                <wp:effectExtent l="0" t="0" r="0" b="0"/>
                <wp:wrapNone/>
                <wp:docPr id="16" name="Полилиния 182"/>
                <wp:cNvGraphicFramePr/>
                <a:graphic xmlns:a="http://schemas.openxmlformats.org/drawingml/2006/main">
                  <a:graphicData uri="http://schemas.microsoft.com/office/word/2010/wordprocessingShape">
                    <wps:wsp>
                      <wps:cNvSpPr/>
                      <wps:spPr>
                        <a:xfrm rot="10800000">
                          <a:off x="0" y="0"/>
                          <a:ext cx="289080" cy="127800"/>
                        </a:xfrm>
                        <a:custGeom>
                          <a:avLst/>
                          <a:gdLst/>
                          <a:ahLst/>
                          <a:cxnLst/>
                          <a:rect l="l" t="t" r="r" b="b"/>
                          <a:pathLst>
                            <a:path w="456" h="200">
                              <a:moveTo>
                                <a:pt x="0" y="50"/>
                              </a:moveTo>
                              <a:lnTo>
                                <a:pt x="355" y="50"/>
                              </a:lnTo>
                              <a:lnTo>
                                <a:pt x="355" y="0"/>
                              </a:lnTo>
                              <a:lnTo>
                                <a:pt x="456" y="100"/>
                              </a:lnTo>
                              <a:lnTo>
                                <a:pt x="355" y="200"/>
                              </a:lnTo>
                              <a:lnTo>
                                <a:pt x="355"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182" fillcolor="#4f81bd" stroked="t" style="position:absolute;margin-left:291.7pt;margin-top:5.5pt;width:22.7pt;height:10pt;rotation:180">
                <w10:wrap type="none"/>
                <v:fill o:detectmouseclick="t" type="solid" color2="#b07e42"/>
                <v:stroke color="#385d8a" weight="25560" joinstyle="round" endcap="flat"/>
              </v:shape>
            </w:pict>
          </mc:Fallback>
        </mc:AlternateContent>
      </w:r>
    </w:p>
    <w:p w:rsidR="00520E4D" w:rsidRDefault="00256ABC">
      <w:pPr>
        <w:pStyle w:val="ConsPlusNormal"/>
        <w:ind w:firstLine="567"/>
        <w:jc w:val="center"/>
      </w:pPr>
      <w:r>
        <w:rPr>
          <w:noProof/>
          <w:lang w:bidi="ar-SA"/>
        </w:rPr>
        <mc:AlternateContent>
          <mc:Choice Requires="wps">
            <w:drawing>
              <wp:anchor distT="0" distB="0" distL="0" distR="0" simplePos="0" relativeHeight="7" behindDoc="0" locked="0" layoutInCell="1" allowOverlap="1">
                <wp:simplePos x="0" y="0"/>
                <wp:positionH relativeFrom="column">
                  <wp:posOffset>4741545</wp:posOffset>
                </wp:positionH>
                <wp:positionV relativeFrom="paragraph">
                  <wp:posOffset>198755</wp:posOffset>
                </wp:positionV>
                <wp:extent cx="217170" cy="88265"/>
                <wp:effectExtent l="0" t="0" r="0" b="0"/>
                <wp:wrapNone/>
                <wp:docPr id="17" name="Полилиния 180"/>
                <wp:cNvGraphicFramePr/>
                <a:graphic xmlns:a="http://schemas.openxmlformats.org/drawingml/2006/main">
                  <a:graphicData uri="http://schemas.microsoft.com/office/word/2010/wordprocessingShape">
                    <wps:wsp>
                      <wps:cNvSpPr/>
                      <wps:spPr>
                        <a:xfrm rot="5400000">
                          <a:off x="0" y="0"/>
                          <a:ext cx="216360" cy="87480"/>
                        </a:xfrm>
                        <a:custGeom>
                          <a:avLst/>
                          <a:gdLst/>
                          <a:ahLst/>
                          <a:cxnLst/>
                          <a:rect l="l" t="t" r="r" b="b"/>
                          <a:pathLst>
                            <a:path w="456" h="200">
                              <a:moveTo>
                                <a:pt x="0" y="50"/>
                              </a:moveTo>
                              <a:lnTo>
                                <a:pt x="355" y="50"/>
                              </a:lnTo>
                              <a:lnTo>
                                <a:pt x="355" y="0"/>
                              </a:lnTo>
                              <a:lnTo>
                                <a:pt x="456" y="100"/>
                              </a:lnTo>
                              <a:lnTo>
                                <a:pt x="355" y="200"/>
                              </a:lnTo>
                              <a:lnTo>
                                <a:pt x="355"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180" fillcolor="#4f81bd" stroked="t" style="position:absolute;margin-left:373.4pt;margin-top:15.65pt;width:17pt;height:6.85pt;rotation:90">
                <w10:wrap type="none"/>
                <v:fill o:detectmouseclick="t" type="solid" color2="#b07e42"/>
                <v:stroke color="#385d8a" weight="25560" joinstyle="round" endcap="flat"/>
              </v:shape>
            </w:pict>
          </mc:Fallback>
        </mc:AlternateContent>
      </w:r>
      <w:r>
        <w:rPr>
          <w:noProof/>
          <w:lang w:bidi="ar-SA"/>
        </w:rPr>
        <mc:AlternateContent>
          <mc:Choice Requires="wps">
            <w:drawing>
              <wp:anchor distT="0" distB="0" distL="0" distR="0" simplePos="0" relativeHeight="11" behindDoc="0" locked="0" layoutInCell="1" allowOverlap="1">
                <wp:simplePos x="0" y="0"/>
                <wp:positionH relativeFrom="column">
                  <wp:posOffset>2417445</wp:posOffset>
                </wp:positionH>
                <wp:positionV relativeFrom="paragraph">
                  <wp:posOffset>545465</wp:posOffset>
                </wp:positionV>
                <wp:extent cx="927735" cy="165100"/>
                <wp:effectExtent l="0" t="0" r="0" b="0"/>
                <wp:wrapNone/>
                <wp:docPr id="18" name="Полилиния 175"/>
                <wp:cNvGraphicFramePr/>
                <a:graphic xmlns:a="http://schemas.openxmlformats.org/drawingml/2006/main">
                  <a:graphicData uri="http://schemas.microsoft.com/office/word/2010/wordprocessingShape">
                    <wps:wsp>
                      <wps:cNvSpPr/>
                      <wps:spPr>
                        <a:xfrm rot="5400000">
                          <a:off x="0" y="0"/>
                          <a:ext cx="927000" cy="164520"/>
                        </a:xfrm>
                        <a:custGeom>
                          <a:avLst/>
                          <a:gdLst/>
                          <a:ahLst/>
                          <a:cxnLst/>
                          <a:rect l="l" t="t" r="r" b="b"/>
                          <a:pathLst>
                            <a:path w="1222" h="200">
                              <a:moveTo>
                                <a:pt x="0" y="50"/>
                              </a:moveTo>
                              <a:lnTo>
                                <a:pt x="1121" y="50"/>
                              </a:lnTo>
                              <a:lnTo>
                                <a:pt x="1121" y="0"/>
                              </a:lnTo>
                              <a:lnTo>
                                <a:pt x="1222" y="100"/>
                              </a:lnTo>
                              <a:lnTo>
                                <a:pt x="1121" y="200"/>
                              </a:lnTo>
                              <a:lnTo>
                                <a:pt x="1121"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175" fillcolor="#4f81bd" stroked="t" style="position:absolute;margin-left:190.4pt;margin-top:42.95pt;width:72.95pt;height:12.9pt;rotation:90">
                <w10:wrap type="none"/>
                <v:fill o:detectmouseclick="t" type="solid" color2="#b07e42"/>
                <v:stroke color="#385d8a" weight="25560" joinstyle="round" endcap="flat"/>
              </v:shape>
            </w:pict>
          </mc:Fallback>
        </mc:AlternateContent>
      </w:r>
    </w:p>
    <w:p w:rsidR="00520E4D" w:rsidRDefault="00256ABC">
      <w:pPr>
        <w:pStyle w:val="ConsPlusNormal"/>
        <w:ind w:firstLine="567"/>
        <w:jc w:val="center"/>
      </w:pPr>
      <w:r>
        <w:rPr>
          <w:noProof/>
          <w:lang w:bidi="ar-SA"/>
        </w:rPr>
        <mc:AlternateContent>
          <mc:Choice Requires="wps">
            <w:drawing>
              <wp:anchor distT="0" distB="0" distL="0" distR="0" simplePos="0" relativeHeight="10" behindDoc="0" locked="0" layoutInCell="1" allowOverlap="1">
                <wp:simplePos x="0" y="0"/>
                <wp:positionH relativeFrom="column">
                  <wp:posOffset>459105</wp:posOffset>
                </wp:positionH>
                <wp:positionV relativeFrom="paragraph">
                  <wp:posOffset>170180</wp:posOffset>
                </wp:positionV>
                <wp:extent cx="1357630" cy="176530"/>
                <wp:effectExtent l="0" t="0" r="0" b="0"/>
                <wp:wrapNone/>
                <wp:docPr id="19" name="Полилиния 177"/>
                <wp:cNvGraphicFramePr/>
                <a:graphic xmlns:a="http://schemas.openxmlformats.org/drawingml/2006/main">
                  <a:graphicData uri="http://schemas.microsoft.com/office/word/2010/wordprocessingShape">
                    <wps:wsp>
                      <wps:cNvSpPr/>
                      <wps:spPr>
                        <a:xfrm rot="5400000">
                          <a:off x="0" y="0"/>
                          <a:ext cx="1356840" cy="176040"/>
                        </a:xfrm>
                        <a:custGeom>
                          <a:avLst/>
                          <a:gdLst/>
                          <a:ahLst/>
                          <a:cxnLst/>
                          <a:rect l="l" t="t" r="r" b="b"/>
                          <a:pathLst>
                            <a:path w="1405" h="200">
                              <a:moveTo>
                                <a:pt x="0" y="50"/>
                              </a:moveTo>
                              <a:lnTo>
                                <a:pt x="1305" y="50"/>
                              </a:lnTo>
                              <a:lnTo>
                                <a:pt x="1305" y="0"/>
                              </a:lnTo>
                              <a:lnTo>
                                <a:pt x="1405" y="100"/>
                              </a:lnTo>
                              <a:lnTo>
                                <a:pt x="1305" y="200"/>
                              </a:lnTo>
                              <a:lnTo>
                                <a:pt x="1305"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177" fillcolor="#4f81bd" stroked="t" style="position:absolute;margin-left:36.2pt;margin-top:13.4pt;width:106.8pt;height:13.8pt;rotation:90">
                <w10:wrap type="none"/>
                <v:fill o:detectmouseclick="t" type="solid" color2="#b07e42"/>
                <v:stroke color="#385d8a" weight="25560" joinstyle="round" endcap="flat"/>
              </v:shape>
            </w:pict>
          </mc:Fallback>
        </mc:AlternateContent>
      </w:r>
      <w:r>
        <w:rPr>
          <w:noProof/>
          <w:lang w:bidi="ar-SA"/>
        </w:rPr>
        <mc:AlternateContent>
          <mc:Choice Requires="wps">
            <w:drawing>
              <wp:anchor distT="0" distB="0" distL="0" distR="0" simplePos="0" relativeHeight="16" behindDoc="0" locked="0" layoutInCell="1" allowOverlap="1">
                <wp:simplePos x="0" y="0"/>
                <wp:positionH relativeFrom="column">
                  <wp:posOffset>3545840</wp:posOffset>
                </wp:positionH>
                <wp:positionV relativeFrom="paragraph">
                  <wp:posOffset>177800</wp:posOffset>
                </wp:positionV>
                <wp:extent cx="2524760" cy="463550"/>
                <wp:effectExtent l="0" t="0" r="0" b="0"/>
                <wp:wrapNone/>
                <wp:docPr id="20" name="Надпись 170"/>
                <wp:cNvGraphicFramePr/>
                <a:graphic xmlns:a="http://schemas.openxmlformats.org/drawingml/2006/main">
                  <a:graphicData uri="http://schemas.microsoft.com/office/word/2010/wordprocessingShape">
                    <wps:wsp>
                      <wps:cNvSpPr txBox="1"/>
                      <wps:spPr>
                        <a:xfrm>
                          <a:off x="0" y="0"/>
                          <a:ext cx="2524760" cy="463550"/>
                        </a:xfrm>
                        <a:prstGeom prst="rect">
                          <a:avLst/>
                        </a:prstGeom>
                        <a:ln w="6350">
                          <a:solidFill>
                            <a:srgbClr val="000000"/>
                          </a:solidFill>
                        </a:ln>
                      </wps:spPr>
                      <wps:txbx>
                        <w:txbxContent>
                          <w:p w:rsidR="00256ABC" w:rsidRDefault="00256ABC">
                            <w:pPr>
                              <w:autoSpaceDE w:val="0"/>
                              <w:ind w:right="-2"/>
                              <w:jc w:val="center"/>
                              <w:rPr>
                                <w:rFonts w:ascii="Arial" w:hAnsi="Arial" w:cs="Arial"/>
                                <w:sz w:val="16"/>
                                <w:szCs w:val="16"/>
                                <w:lang w:val="ru-RU"/>
                              </w:rPr>
                            </w:pPr>
                            <w:r>
                              <w:rPr>
                                <w:rFonts w:ascii="Arial" w:hAnsi="Arial" w:cs="Arial"/>
                                <w:sz w:val="16"/>
                                <w:szCs w:val="16"/>
                                <w:lang w:val="ru-RU"/>
                              </w:rPr>
                              <w:t>При несоответствии требованиям действительности принимается решение об отказе в рассмотрении Заявления</w:t>
                            </w:r>
                          </w:p>
                        </w:txbxContent>
                      </wps:txbx>
                      <wps:bodyPr lIns="91440" tIns="45720" rIns="91440" bIns="45720" anchor="ctr">
                        <a:noAutofit/>
                      </wps:bodyPr>
                    </wps:wsp>
                  </a:graphicData>
                </a:graphic>
              </wp:anchor>
            </w:drawing>
          </mc:Choice>
          <mc:Fallback>
            <w:pict>
              <v:shape id="Надпись 170" o:spid="_x0000_s1031" type="#_x0000_t202" style="position:absolute;left:0;text-align:left;margin-left:279.2pt;margin-top:14pt;width:198.8pt;height:36.5pt;z-index: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" filled="f" strokeweight=".5pt">
                <v:textbox>
                  <w:txbxContent>
                    <w:p w:rsidR="00256ABC" w:rsidRDefault="00256ABC">
                      <w:pPr>
                        <w:autoSpaceDE w:val="0"/>
                        <w:ind w:right="-2"/>
                        <w:jc w:val="center"/>
                        <w:rPr>
                          <w:rFonts w:ascii="Arial" w:hAnsi="Arial" w:cs="Arial"/>
                          <w:sz w:val="16"/>
                          <w:szCs w:val="16"/>
                          <w:lang w:val="ru-RU"/>
                        </w:rPr>
                      </w:pPr>
                      <w:r>
                        <w:rPr>
                          <w:rFonts w:ascii="Arial" w:hAnsi="Arial" w:cs="Arial"/>
                          <w:sz w:val="16"/>
                          <w:szCs w:val="16"/>
                          <w:lang w:val="ru-RU"/>
                        </w:rPr>
                        <w:t>При несоответствии требованиям действительности принимается решение об отказе в рассмотрении Заявления</w:t>
                      </w:r>
                    </w:p>
                  </w:txbxContent>
                </v:textbox>
              </v:shape>
            </w:pict>
          </mc:Fallback>
        </mc:AlternateContent>
      </w:r>
    </w:p>
    <w:p w:rsidR="00520E4D" w:rsidRDefault="00520E4D">
      <w:pPr>
        <w:pStyle w:val="ConsPlusNormal"/>
        <w:ind w:firstLine="567"/>
        <w:jc w:val="center"/>
      </w:pPr>
    </w:p>
    <w:p w:rsidR="00520E4D" w:rsidRDefault="00520E4D">
      <w:pPr>
        <w:pStyle w:val="ConsPlusNormal"/>
        <w:ind w:firstLine="567"/>
        <w:jc w:val="center"/>
      </w:pPr>
    </w:p>
    <w:p w:rsidR="00520E4D" w:rsidRDefault="00520E4D">
      <w:pPr>
        <w:pStyle w:val="ConsPlusNormal"/>
        <w:ind w:firstLine="567"/>
        <w:jc w:val="center"/>
        <w:rPr>
          <w:sz w:val="28"/>
          <w:szCs w:val="28"/>
        </w:rPr>
      </w:pPr>
    </w:p>
    <w:p w:rsidR="00520E4D" w:rsidRDefault="00256ABC">
      <w:pPr>
        <w:pStyle w:val="ConsPlusNormal"/>
        <w:ind w:firstLine="567"/>
        <w:jc w:val="center"/>
      </w:pPr>
      <w:r>
        <w:rPr>
          <w:noProof/>
          <w:lang w:bidi="ar-SA"/>
        </w:rPr>
        <mc:AlternateContent>
          <mc:Choice Requires="wps">
            <w:drawing>
              <wp:anchor distT="0" distB="0" distL="0" distR="0" simplePos="0" relativeHeight="9" behindDoc="0" locked="0" layoutInCell="1" allowOverlap="1">
                <wp:simplePos x="0" y="0"/>
                <wp:positionH relativeFrom="column">
                  <wp:posOffset>2407285</wp:posOffset>
                </wp:positionH>
                <wp:positionV relativeFrom="paragraph">
                  <wp:posOffset>164465</wp:posOffset>
                </wp:positionV>
                <wp:extent cx="1812925" cy="381000"/>
                <wp:effectExtent l="0" t="0" r="0" b="0"/>
                <wp:wrapNone/>
                <wp:docPr id="21" name="Надпись 178"/>
                <wp:cNvGraphicFramePr/>
                <a:graphic xmlns:a="http://schemas.openxmlformats.org/drawingml/2006/main">
                  <a:graphicData uri="http://schemas.microsoft.com/office/word/2010/wordprocessingShape">
                    <wps:wsp>
                      <wps:cNvSpPr txBox="1"/>
                      <wps:spPr>
                        <a:xfrm>
                          <a:off x="0" y="0"/>
                          <a:ext cx="1812925" cy="381000"/>
                        </a:xfrm>
                        <a:prstGeom prst="rect">
                          <a:avLst/>
                        </a:prstGeom>
                        <a:ln w="6350">
                          <a:solidFill>
                            <a:srgbClr val="000000"/>
                          </a:solidFill>
                        </a:ln>
                      </wps:spPr>
                      <wps:txbx>
                        <w:txbxContent>
                          <w:p w:rsidR="00256ABC" w:rsidRDefault="00256ABC">
                            <w:pPr>
                              <w:autoSpaceDE w:val="0"/>
                              <w:ind w:right="-2"/>
                              <w:jc w:val="center"/>
                              <w:rPr>
                                <w:rFonts w:ascii="Arial" w:hAnsi="Arial" w:cs="Arial"/>
                                <w:sz w:val="16"/>
                                <w:szCs w:val="16"/>
                                <w:lang w:val="ru-RU"/>
                              </w:rPr>
                            </w:pPr>
                            <w:r>
                              <w:rPr>
                                <w:rFonts w:ascii="Arial" w:hAnsi="Arial" w:cs="Arial"/>
                                <w:sz w:val="16"/>
                                <w:szCs w:val="16"/>
                                <w:lang w:val="ru-RU"/>
                              </w:rPr>
                              <w:t>Направление уведомления о приеме Заявления и документов</w:t>
                            </w:r>
                          </w:p>
                        </w:txbxContent>
                      </wps:txbx>
                      <wps:bodyPr lIns="91440" tIns="45720" rIns="91440" bIns="45720" anchor="ctr">
                        <a:noAutofit/>
                      </wps:bodyPr>
                    </wps:wsp>
                  </a:graphicData>
                </a:graphic>
              </wp:anchor>
            </w:drawing>
          </mc:Choice>
          <mc:Fallback>
            <w:pict>
              <v:shape id="Надпись 178" o:spid="_x0000_s1032" type="#_x0000_t202" style="position:absolute;left:0;text-align:left;margin-left:189.55pt;margin-top:12.95pt;width:142.75pt;height:30pt;z-index: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" filled="f" strokeweight=".5pt">
                <v:textbox>
                  <w:txbxContent>
                    <w:p w:rsidR="00256ABC" w:rsidRDefault="00256ABC">
                      <w:pPr>
                        <w:autoSpaceDE w:val="0"/>
                        <w:ind w:right="-2"/>
                        <w:jc w:val="center"/>
                        <w:rPr>
                          <w:rFonts w:ascii="Arial" w:hAnsi="Arial" w:cs="Arial"/>
                          <w:sz w:val="16"/>
                          <w:szCs w:val="16"/>
                          <w:lang w:val="ru-RU"/>
                        </w:rPr>
                      </w:pPr>
                      <w:r>
                        <w:rPr>
                          <w:rFonts w:ascii="Arial" w:hAnsi="Arial" w:cs="Arial"/>
                          <w:sz w:val="16"/>
                          <w:szCs w:val="16"/>
                          <w:lang w:val="ru-RU"/>
                        </w:rPr>
                        <w:t>Направление уведомления о приеме Заявления и документов</w:t>
                      </w:r>
                    </w:p>
                  </w:txbxContent>
                </v:textbox>
              </v:shape>
            </w:pict>
          </mc:Fallback>
        </mc:AlternateContent>
      </w:r>
    </w:p>
    <w:p w:rsidR="00520E4D" w:rsidRDefault="00256ABC">
      <w:pPr>
        <w:pStyle w:val="ConsPlusNormal"/>
        <w:ind w:firstLine="567"/>
        <w:jc w:val="center"/>
      </w:pPr>
      <w:r>
        <w:rPr>
          <w:noProof/>
          <w:lang w:bidi="ar-SA"/>
        </w:rPr>
        <mc:AlternateContent>
          <mc:Choice Requires="wps">
            <w:drawing>
              <wp:anchor distT="0" distB="0" distL="0" distR="0" simplePos="0" relativeHeight="8" behindDoc="0" locked="0" layoutInCell="1" allowOverlap="1">
                <wp:simplePos x="0" y="0"/>
                <wp:positionH relativeFrom="column">
                  <wp:posOffset>161925</wp:posOffset>
                </wp:positionH>
                <wp:positionV relativeFrom="paragraph">
                  <wp:posOffset>7620</wp:posOffset>
                </wp:positionV>
                <wp:extent cx="1953895" cy="359410"/>
                <wp:effectExtent l="0" t="0" r="0" b="0"/>
                <wp:wrapNone/>
                <wp:docPr id="22" name="Надпись 179"/>
                <wp:cNvGraphicFramePr/>
                <a:graphic xmlns:a="http://schemas.openxmlformats.org/drawingml/2006/main">
                  <a:graphicData uri="http://schemas.microsoft.com/office/word/2010/wordprocessingShape">
                    <wps:wsp>
                      <wps:cNvSpPr txBox="1"/>
                      <wps:spPr>
                        <a:xfrm>
                          <a:off x="0" y="0"/>
                          <a:ext cx="1953895" cy="359410"/>
                        </a:xfrm>
                        <a:prstGeom prst="rect">
                          <a:avLst/>
                        </a:prstGeom>
                        <a:ln w="6350">
                          <a:solidFill>
                            <a:srgbClr val="000000"/>
                          </a:solidFill>
                        </a:ln>
                      </wps:spPr>
                      <wps:txbx>
                        <w:txbxContent>
                          <w:p w:rsidR="00256ABC" w:rsidRDefault="00256ABC">
                            <w:pPr>
                              <w:autoSpaceDE w:val="0"/>
                              <w:ind w:right="-2"/>
                              <w:jc w:val="center"/>
                              <w:rPr>
                                <w:rFonts w:ascii="Arial" w:hAnsi="Arial" w:cs="Arial"/>
                                <w:sz w:val="16"/>
                                <w:szCs w:val="16"/>
                                <w:lang w:val="ru-RU"/>
                              </w:rPr>
                            </w:pPr>
                            <w:r>
                              <w:rPr>
                                <w:rFonts w:ascii="Arial" w:hAnsi="Arial" w:cs="Arial"/>
                                <w:sz w:val="16"/>
                                <w:szCs w:val="16"/>
                                <w:lang w:val="ru-RU"/>
                              </w:rPr>
                              <w:t>Выдача расписки в приеме Заявления и документов</w:t>
                            </w:r>
                          </w:p>
                        </w:txbxContent>
                      </wps:txbx>
                      <wps:bodyPr lIns="91440" tIns="45720" rIns="91440" bIns="45720" anchor="ctr">
                        <a:noAutofit/>
                      </wps:bodyPr>
                    </wps:wsp>
                  </a:graphicData>
                </a:graphic>
              </wp:anchor>
            </w:drawing>
          </mc:Choice>
          <mc:Fallback>
            <w:pict>
              <v:shape id="Надпись 179" o:spid="_x0000_s1033" type="#_x0000_t202" style="position:absolute;left:0;text-align:left;margin-left:12.75pt;margin-top:.6pt;width:153.85pt;height:28.3pt;z-index: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" filled="f" strokeweight=".5pt">
                <v:textbox>
                  <w:txbxContent>
                    <w:p w:rsidR="00256ABC" w:rsidRDefault="00256ABC">
                      <w:pPr>
                        <w:autoSpaceDE w:val="0"/>
                        <w:ind w:right="-2"/>
                        <w:jc w:val="center"/>
                        <w:rPr>
                          <w:rFonts w:ascii="Arial" w:hAnsi="Arial" w:cs="Arial"/>
                          <w:sz w:val="16"/>
                          <w:szCs w:val="16"/>
                          <w:lang w:val="ru-RU"/>
                        </w:rPr>
                      </w:pPr>
                      <w:r>
                        <w:rPr>
                          <w:rFonts w:ascii="Arial" w:hAnsi="Arial" w:cs="Arial"/>
                          <w:sz w:val="16"/>
                          <w:szCs w:val="16"/>
                          <w:lang w:val="ru-RU"/>
                        </w:rPr>
                        <w:t>Выдача расписки в приеме Заявления и документов</w:t>
                      </w:r>
                    </w:p>
                  </w:txbxContent>
                </v:textbox>
              </v:shape>
            </w:pict>
          </mc:Fallback>
        </mc:AlternateContent>
      </w:r>
    </w:p>
    <w:p w:rsidR="00520E4D" w:rsidRDefault="00520E4D">
      <w:pPr>
        <w:pStyle w:val="ConsPlusNormal"/>
        <w:ind w:firstLine="567"/>
        <w:jc w:val="center"/>
        <w:rPr>
          <w:sz w:val="28"/>
          <w:szCs w:val="28"/>
        </w:rPr>
      </w:pPr>
    </w:p>
    <w:p w:rsidR="00520E4D" w:rsidRDefault="00256ABC">
      <w:pPr>
        <w:pStyle w:val="ConsPlusNormal"/>
        <w:ind w:firstLine="567"/>
        <w:jc w:val="center"/>
      </w:pPr>
      <w:r>
        <w:rPr>
          <w:noProof/>
          <w:lang w:bidi="ar-SA"/>
        </w:rPr>
        <mc:AlternateContent>
          <mc:Choice Requires="wps">
            <w:drawing>
              <wp:anchor distT="0" distB="0" distL="0" distR="0" simplePos="0" relativeHeight="22" behindDoc="0" locked="0" layoutInCell="1" allowOverlap="1">
                <wp:simplePos x="0" y="0"/>
                <wp:positionH relativeFrom="column">
                  <wp:posOffset>2901950</wp:posOffset>
                </wp:positionH>
                <wp:positionV relativeFrom="paragraph">
                  <wp:posOffset>62230</wp:posOffset>
                </wp:positionV>
                <wp:extent cx="229235" cy="76200"/>
                <wp:effectExtent l="0" t="0" r="0" b="0"/>
                <wp:wrapNone/>
                <wp:docPr id="23" name="Полилиния 251"/>
                <wp:cNvGraphicFramePr/>
                <a:graphic xmlns:a="http://schemas.openxmlformats.org/drawingml/2006/main">
                  <a:graphicData uri="http://schemas.microsoft.com/office/word/2010/wordprocessingShape">
                    <wps:wsp>
                      <wps:cNvSpPr/>
                      <wps:spPr>
                        <a:xfrm rot="5400000">
                          <a:off x="0" y="0"/>
                          <a:ext cx="228600" cy="75600"/>
                        </a:xfrm>
                        <a:custGeom>
                          <a:avLst/>
                          <a:gdLst/>
                          <a:ahLst/>
                          <a:cxnLst/>
                          <a:rect l="l" t="t" r="r" b="b"/>
                          <a:pathLst>
                            <a:path w="456" h="200">
                              <a:moveTo>
                                <a:pt x="0" y="50"/>
                              </a:moveTo>
                              <a:lnTo>
                                <a:pt x="355" y="50"/>
                              </a:lnTo>
                              <a:lnTo>
                                <a:pt x="355" y="0"/>
                              </a:lnTo>
                              <a:lnTo>
                                <a:pt x="456" y="100"/>
                              </a:lnTo>
                              <a:lnTo>
                                <a:pt x="355" y="200"/>
                              </a:lnTo>
                              <a:lnTo>
                                <a:pt x="355"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251" fillcolor="#4f81bd" stroked="t" style="position:absolute;margin-left:228.55pt;margin-top:4.9pt;width:17.95pt;height:5.9pt;rotation:90">
                <w10:wrap type="none"/>
                <v:fill o:detectmouseclick="t" type="solid" color2="#b07e42"/>
                <v:stroke color="#385d8a" weight="25560" joinstyle="round" endcap="flat"/>
              </v:shape>
            </w:pict>
          </mc:Fallback>
        </mc:AlternateContent>
      </w:r>
      <w:r>
        <w:rPr>
          <w:noProof/>
          <w:lang w:bidi="ar-SA"/>
        </w:rPr>
        <mc:AlternateContent>
          <mc:Choice Requires="wps">
            <w:drawing>
              <wp:anchor distT="0" distB="0" distL="0" distR="0" simplePos="0" relativeHeight="23" behindDoc="0" locked="0" layoutInCell="1" allowOverlap="1">
                <wp:simplePos x="0" y="0"/>
                <wp:positionH relativeFrom="column">
                  <wp:posOffset>1187450</wp:posOffset>
                </wp:positionH>
                <wp:positionV relativeFrom="paragraph">
                  <wp:posOffset>86995</wp:posOffset>
                </wp:positionV>
                <wp:extent cx="234315" cy="88265"/>
                <wp:effectExtent l="0" t="0" r="0" b="0"/>
                <wp:wrapNone/>
                <wp:docPr id="24" name="Полилиния 252"/>
                <wp:cNvGraphicFramePr/>
                <a:graphic xmlns:a="http://schemas.openxmlformats.org/drawingml/2006/main">
                  <a:graphicData uri="http://schemas.microsoft.com/office/word/2010/wordprocessingShape">
                    <wps:wsp>
                      <wps:cNvSpPr/>
                      <wps:spPr>
                        <a:xfrm rot="5400000">
                          <a:off x="0" y="0"/>
                          <a:ext cx="233640" cy="87480"/>
                        </a:xfrm>
                        <a:custGeom>
                          <a:avLst/>
                          <a:gdLst/>
                          <a:ahLst/>
                          <a:cxnLst/>
                          <a:rect l="l" t="t" r="r" b="b"/>
                          <a:pathLst>
                            <a:path w="456" h="200">
                              <a:moveTo>
                                <a:pt x="0" y="50"/>
                              </a:moveTo>
                              <a:lnTo>
                                <a:pt x="355" y="50"/>
                              </a:lnTo>
                              <a:lnTo>
                                <a:pt x="355" y="0"/>
                              </a:lnTo>
                              <a:lnTo>
                                <a:pt x="456" y="100"/>
                              </a:lnTo>
                              <a:lnTo>
                                <a:pt x="355" y="200"/>
                              </a:lnTo>
                              <a:lnTo>
                                <a:pt x="355"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252" fillcolor="#4f81bd" stroked="t" style="position:absolute;margin-left:93.55pt;margin-top:6.85pt;width:18.35pt;height:6.85pt;rotation:90">
                <w10:wrap type="none"/>
                <v:fill o:detectmouseclick="t" type="solid" color2="#b07e42"/>
                <v:stroke color="#385d8a" weight="25560" joinstyle="round" endcap="flat"/>
              </v:shape>
            </w:pict>
          </mc:Fallback>
        </mc:AlternateContent>
      </w:r>
    </w:p>
    <w:p w:rsidR="00520E4D" w:rsidRDefault="00256ABC">
      <w:pPr>
        <w:pStyle w:val="ConsPlusNormal"/>
        <w:ind w:firstLine="567"/>
        <w:jc w:val="center"/>
        <w:rPr>
          <w:sz w:val="28"/>
          <w:szCs w:val="28"/>
        </w:rPr>
      </w:pPr>
      <w:r>
        <w:rPr>
          <w:noProof/>
          <w:lang w:bidi="ar-SA"/>
        </w:rPr>
        <mc:AlternateContent>
          <mc:Choice Requires="wps">
            <w:drawing>
              <wp:anchor distT="0" distB="0" distL="0" distR="0" simplePos="0" relativeHeight="18" behindDoc="0" locked="0" layoutInCell="1" allowOverlap="1">
                <wp:simplePos x="0" y="0"/>
                <wp:positionH relativeFrom="column">
                  <wp:posOffset>504825</wp:posOffset>
                </wp:positionH>
                <wp:positionV relativeFrom="paragraph">
                  <wp:posOffset>74930</wp:posOffset>
                </wp:positionV>
                <wp:extent cx="4953000" cy="359410"/>
                <wp:effectExtent l="0" t="0" r="0" b="0"/>
                <wp:wrapNone/>
                <wp:docPr id="25" name="Надпись 162"/>
                <wp:cNvGraphicFramePr/>
                <a:graphic xmlns:a="http://schemas.openxmlformats.org/drawingml/2006/main">
                  <a:graphicData uri="http://schemas.microsoft.com/office/word/2010/wordprocessingShape">
                    <wps:wsp>
                      <wps:cNvSpPr txBox="1"/>
                      <wps:spPr>
                        <a:xfrm>
                          <a:off x="0" y="0"/>
                          <a:ext cx="4953000" cy="359410"/>
                        </a:xfrm>
                        <a:prstGeom prst="rect">
                          <a:avLst/>
                        </a:prstGeom>
                        <a:ln w="6350">
                          <a:solidFill>
                            <a:srgbClr val="000000"/>
                          </a:solidFill>
                        </a:ln>
                      </wps:spPr>
                      <wps:txbx>
                        <w:txbxContent>
                          <w:p w:rsidR="00256ABC" w:rsidRDefault="00256ABC">
                            <w:pPr>
                              <w:autoSpaceDE w:val="0"/>
                              <w:ind w:right="-2"/>
                              <w:jc w:val="center"/>
                              <w:rPr>
                                <w:rFonts w:ascii="Arial" w:hAnsi="Arial" w:cs="Arial"/>
                                <w:sz w:val="16"/>
                                <w:szCs w:val="16"/>
                                <w:lang w:val="ru-RU"/>
                              </w:rPr>
                            </w:pPr>
                            <w:r w:rsidRPr="00256ABC">
                              <w:rPr>
                                <w:rFonts w:ascii="Arial" w:hAnsi="Arial" w:cs="Arial"/>
                                <w:sz w:val="16"/>
                                <w:szCs w:val="16"/>
                                <w:lang w:val="ru-RU"/>
                              </w:rPr>
                              <w:t xml:space="preserve">2. </w:t>
                            </w:r>
                            <w:r>
                              <w:rPr>
                                <w:rFonts w:ascii="Arial" w:hAnsi="Arial" w:cs="Arial"/>
                                <w:sz w:val="16"/>
                                <w:szCs w:val="16"/>
                                <w:lang w:val="ru-RU"/>
                              </w:rPr>
                              <w:t>Рассмотрение Заявления о предоставлении муниципальной услуги</w:t>
                            </w:r>
                          </w:p>
                        </w:txbxContent>
                      </wps:txbx>
                      <wps:bodyPr lIns="91440" tIns="45720" rIns="91440" bIns="45720" anchor="ctr">
                        <a:noAutofit/>
                      </wps:bodyPr>
                    </wps:wsp>
                  </a:graphicData>
                </a:graphic>
              </wp:anchor>
            </w:drawing>
          </mc:Choice>
          <mc:Fallback>
            <w:pict>
              <v:shape id="Надпись 162" o:spid="_x0000_s1034" type="#_x0000_t202" style="position:absolute;left:0;text-align:left;margin-left:39.75pt;margin-top:5.9pt;width:390pt;height:28.3pt;z-index:1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" filled="f" strokeweight=".5pt">
                <v:textbox>
                  <w:txbxContent>
                    <w:p w:rsidR="00256ABC" w:rsidRDefault="00256ABC">
                      <w:pPr>
                        <w:autoSpaceDE w:val="0"/>
                        <w:ind w:right="-2"/>
                        <w:jc w:val="center"/>
                        <w:rPr>
                          <w:rFonts w:ascii="Arial" w:hAnsi="Arial" w:cs="Arial"/>
                          <w:sz w:val="16"/>
                          <w:szCs w:val="16"/>
                          <w:lang w:val="ru-RU"/>
                        </w:rPr>
                      </w:pPr>
                      <w:r w:rsidRPr="00256ABC">
                        <w:rPr>
                          <w:rFonts w:ascii="Arial" w:hAnsi="Arial" w:cs="Arial"/>
                          <w:sz w:val="16"/>
                          <w:szCs w:val="16"/>
                          <w:lang w:val="ru-RU"/>
                        </w:rPr>
                        <w:t xml:space="preserve">2. </w:t>
                      </w:r>
                      <w:r>
                        <w:rPr>
                          <w:rFonts w:ascii="Arial" w:hAnsi="Arial" w:cs="Arial"/>
                          <w:sz w:val="16"/>
                          <w:szCs w:val="16"/>
                          <w:lang w:val="ru-RU"/>
                        </w:rPr>
                        <w:t>Рассмотрение Заявления о предоставлении муниципальной услуги</w:t>
                      </w:r>
                    </w:p>
                  </w:txbxContent>
                </v:textbox>
              </v:shape>
            </w:pict>
          </mc:Fallback>
        </mc:AlternateContent>
      </w:r>
    </w:p>
    <w:p w:rsidR="00520E4D" w:rsidRDefault="00520E4D">
      <w:pPr>
        <w:pStyle w:val="ConsPlusNormal"/>
        <w:ind w:firstLine="567"/>
        <w:jc w:val="center"/>
      </w:pPr>
    </w:p>
    <w:p w:rsidR="00520E4D" w:rsidRDefault="00256ABC">
      <w:pPr>
        <w:pStyle w:val="ConsPlusNormal"/>
        <w:ind w:firstLine="567"/>
        <w:jc w:val="center"/>
        <w:rPr>
          <w:sz w:val="28"/>
          <w:szCs w:val="28"/>
        </w:rPr>
      </w:pPr>
      <w:r>
        <w:rPr>
          <w:noProof/>
          <w:sz w:val="28"/>
          <w:szCs w:val="28"/>
          <w:lang w:bidi="ar-SA"/>
        </w:rPr>
        <mc:AlternateContent>
          <mc:Choice Requires="wps">
            <w:drawing>
              <wp:anchor distT="0" distB="0" distL="0" distR="0" simplePos="0" relativeHeight="12" behindDoc="0" locked="0" layoutInCell="1" allowOverlap="1">
                <wp:simplePos x="0" y="0"/>
                <wp:positionH relativeFrom="column">
                  <wp:posOffset>2568575</wp:posOffset>
                </wp:positionH>
                <wp:positionV relativeFrom="paragraph">
                  <wp:posOffset>196215</wp:posOffset>
                </wp:positionV>
                <wp:extent cx="502285" cy="187325"/>
                <wp:effectExtent l="0" t="0" r="0" b="0"/>
                <wp:wrapNone/>
                <wp:docPr id="26" name="Полилиния 166"/>
                <wp:cNvGraphicFramePr/>
                <a:graphic xmlns:a="http://schemas.openxmlformats.org/drawingml/2006/main">
                  <a:graphicData uri="http://schemas.microsoft.com/office/word/2010/wordprocessingShape">
                    <wps:wsp>
                      <wps:cNvSpPr/>
                      <wps:spPr>
                        <a:xfrm rot="5400000">
                          <a:off x="0" y="0"/>
                          <a:ext cx="501480" cy="186840"/>
                        </a:xfrm>
                        <a:custGeom>
                          <a:avLst/>
                          <a:gdLst/>
                          <a:ahLst/>
                          <a:cxnLst/>
                          <a:rect l="l" t="t" r="r" b="b"/>
                          <a:pathLst>
                            <a:path w="1150" h="296">
                              <a:moveTo>
                                <a:pt x="0" y="74"/>
                              </a:moveTo>
                              <a:lnTo>
                                <a:pt x="1001" y="73"/>
                              </a:lnTo>
                              <a:lnTo>
                                <a:pt x="1002" y="0"/>
                              </a:lnTo>
                              <a:lnTo>
                                <a:pt x="1150" y="147"/>
                              </a:lnTo>
                              <a:lnTo>
                                <a:pt x="1001" y="296"/>
                              </a:lnTo>
                              <a:lnTo>
                                <a:pt x="1002" y="221"/>
                              </a:lnTo>
                              <a:lnTo>
                                <a:pt x="0" y="222"/>
                              </a:lnTo>
                              <a:lnTo>
                                <a:pt x="0" y="74"/>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166" fillcolor="#4f81bd" stroked="t" style="position:absolute;margin-left:202.3pt;margin-top:15.45pt;width:39.45pt;height:14.65pt;rotation:90">
                <w10:wrap type="none"/>
                <v:fill o:detectmouseclick="t" type="solid" color2="#b07e42"/>
                <v:stroke color="#385d8a" weight="25560" joinstyle="round" endcap="flat"/>
              </v:shape>
            </w:pict>
          </mc:Fallback>
        </mc:AlternateContent>
      </w:r>
    </w:p>
    <w:p w:rsidR="00520E4D" w:rsidRDefault="00520E4D">
      <w:pPr>
        <w:pStyle w:val="ConsPlusNormal"/>
        <w:ind w:firstLine="567"/>
        <w:jc w:val="center"/>
        <w:rPr>
          <w:sz w:val="28"/>
          <w:szCs w:val="28"/>
        </w:rPr>
      </w:pPr>
    </w:p>
    <w:p w:rsidR="00520E4D" w:rsidRDefault="00256ABC">
      <w:pPr>
        <w:pStyle w:val="ConsPlusNormal"/>
        <w:ind w:firstLine="567"/>
        <w:jc w:val="center"/>
      </w:pPr>
      <w:r>
        <w:rPr>
          <w:noProof/>
          <w:lang w:bidi="ar-SA"/>
        </w:rPr>
        <mc:AlternateContent>
          <mc:Choice Requires="wps">
            <w:drawing>
              <wp:anchor distT="0" distB="0" distL="0" distR="0" simplePos="0" relativeHeight="19" behindDoc="0" locked="0" layoutInCell="1" allowOverlap="1">
                <wp:simplePos x="0" y="0"/>
                <wp:positionH relativeFrom="column">
                  <wp:posOffset>21590</wp:posOffset>
                </wp:positionH>
                <wp:positionV relativeFrom="paragraph">
                  <wp:posOffset>172720</wp:posOffset>
                </wp:positionV>
                <wp:extent cx="5568315" cy="1365885"/>
                <wp:effectExtent l="0" t="0" r="0" b="0"/>
                <wp:wrapNone/>
                <wp:docPr id="27" name="Надпись 159"/>
                <wp:cNvGraphicFramePr/>
                <a:graphic xmlns:a="http://schemas.openxmlformats.org/drawingml/2006/main">
                  <a:graphicData uri="http://schemas.microsoft.com/office/word/2010/wordprocessingShape">
                    <wps:wsp>
                      <wps:cNvSpPr txBox="1"/>
                      <wps:spPr>
                        <a:xfrm>
                          <a:off x="0" y="0"/>
                          <a:ext cx="5568315" cy="1365885"/>
                        </a:xfrm>
                        <a:prstGeom prst="rect">
                          <a:avLst/>
                        </a:prstGeom>
                        <a:ln w="6350">
                          <a:solidFill>
                            <a:srgbClr val="000000"/>
                          </a:solidFill>
                        </a:ln>
                      </wps:spPr>
                      <wps:txbx>
                        <w:txbxContent>
                          <w:p w:rsidR="00256ABC" w:rsidRPr="00256ABC" w:rsidRDefault="00256ABC">
                            <w:pPr>
                              <w:ind w:firstLine="709"/>
                              <w:jc w:val="both"/>
                              <w:rPr>
                                <w:sz w:val="16"/>
                                <w:szCs w:val="16"/>
                                <w:lang w:val="ru-RU"/>
                              </w:rPr>
                            </w:pPr>
                            <w:r>
                              <w:rPr>
                                <w:rFonts w:cs="Arial"/>
                                <w:sz w:val="16"/>
                                <w:szCs w:val="16"/>
                                <w:lang w:val="ru-RU"/>
                              </w:rPr>
                              <w:t>3. Направление заявителю  результата предоставления  муниципальной услуги</w:t>
                            </w:r>
                          </w:p>
                        </w:txbxContent>
                      </wps:txbx>
                      <wps:bodyPr lIns="91440" tIns="45720" rIns="91440" bIns="45720" anchor="ctr">
                        <a:noAutofit/>
                      </wps:bodyPr>
                    </wps:wsp>
                  </a:graphicData>
                </a:graphic>
              </wp:anchor>
            </w:drawing>
          </mc:Choice>
          <mc:Fallback>
            <w:pict>
              <v:shape id="Надпись 159" o:spid="_x0000_s1035" type="#_x0000_t202" style="position:absolute;left:0;text-align:left;margin-left:1.7pt;margin-top:13.6pt;width:438.45pt;height:107.55pt;z-index:1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" filled="f" strokeweight=".5pt">
                <v:textbox>
                  <w:txbxContent>
                    <w:p w:rsidR="00256ABC" w:rsidRPr="00256ABC" w:rsidRDefault="00256ABC">
                      <w:pPr>
                        <w:ind w:firstLine="709"/>
                        <w:jc w:val="both"/>
                        <w:rPr>
                          <w:sz w:val="16"/>
                          <w:szCs w:val="16"/>
                          <w:lang w:val="ru-RU"/>
                        </w:rPr>
                      </w:pPr>
                      <w:r>
                        <w:rPr>
                          <w:rFonts w:cs="Arial"/>
                          <w:sz w:val="16"/>
                          <w:szCs w:val="16"/>
                          <w:lang w:val="ru-RU"/>
                        </w:rPr>
                        <w:t>3. Направление заявителю  результата предоставления  муниципальной услуги</w:t>
                      </w:r>
                    </w:p>
                  </w:txbxContent>
                </v:textbox>
              </v:shape>
            </w:pict>
          </mc:Fallback>
        </mc:AlternateContent>
      </w:r>
    </w:p>
    <w:p w:rsidR="00520E4D" w:rsidRDefault="00520E4D">
      <w:pPr>
        <w:pStyle w:val="ConsPlusNormal"/>
        <w:ind w:firstLine="567"/>
        <w:jc w:val="center"/>
      </w:pPr>
    </w:p>
    <w:p w:rsidR="00520E4D" w:rsidRDefault="00520E4D">
      <w:pPr>
        <w:pStyle w:val="ConsPlusNormal"/>
        <w:ind w:firstLine="567"/>
        <w:jc w:val="center"/>
        <w:rPr>
          <w:sz w:val="28"/>
          <w:szCs w:val="28"/>
        </w:rPr>
      </w:pPr>
    </w:p>
    <w:p w:rsidR="00520E4D" w:rsidRDefault="00520E4D">
      <w:pPr>
        <w:pStyle w:val="ConsPlusNormal"/>
        <w:ind w:firstLine="567"/>
        <w:jc w:val="center"/>
        <w:rPr>
          <w:sz w:val="28"/>
          <w:szCs w:val="28"/>
        </w:rPr>
      </w:pPr>
    </w:p>
    <w:p w:rsidR="00520E4D" w:rsidRDefault="00520E4D">
      <w:pPr>
        <w:pStyle w:val="ConsPlusNormal"/>
        <w:ind w:firstLine="567"/>
        <w:jc w:val="center"/>
        <w:rPr>
          <w:sz w:val="28"/>
          <w:szCs w:val="28"/>
        </w:rPr>
      </w:pPr>
    </w:p>
    <w:p w:rsidR="00520E4D" w:rsidRDefault="00520E4D">
      <w:pPr>
        <w:pStyle w:val="ConsPlusNormal"/>
        <w:ind w:firstLine="567"/>
        <w:jc w:val="center"/>
        <w:rPr>
          <w:sz w:val="28"/>
          <w:szCs w:val="28"/>
        </w:rPr>
      </w:pPr>
    </w:p>
    <w:p w:rsidR="00520E4D" w:rsidRDefault="00520E4D">
      <w:pPr>
        <w:pStyle w:val="ConsPlusNormal"/>
        <w:ind w:firstLine="567"/>
        <w:jc w:val="center"/>
        <w:rPr>
          <w:sz w:val="28"/>
          <w:szCs w:val="28"/>
        </w:rPr>
      </w:pPr>
    </w:p>
    <w:p w:rsidR="00520E4D" w:rsidRDefault="00520E4D">
      <w:pPr>
        <w:pStyle w:val="ConsPlusNormal"/>
        <w:ind w:firstLine="567"/>
        <w:jc w:val="center"/>
        <w:rPr>
          <w:sz w:val="28"/>
          <w:szCs w:val="28"/>
        </w:rPr>
      </w:pPr>
    </w:p>
    <w:p w:rsidR="00520E4D" w:rsidRDefault="00256ABC">
      <w:pPr>
        <w:pStyle w:val="ConsPlusNormal"/>
        <w:ind w:firstLine="567"/>
        <w:jc w:val="center"/>
        <w:rPr>
          <w:sz w:val="28"/>
          <w:szCs w:val="28"/>
        </w:rPr>
      </w:pPr>
      <w:r>
        <w:rPr>
          <w:noProof/>
          <w:lang w:bidi="ar-SA"/>
        </w:rPr>
        <mc:AlternateContent>
          <mc:Choice Requires="wps">
            <w:drawing>
              <wp:anchor distT="0" distB="0" distL="0" distR="0" simplePos="0" relativeHeight="20" behindDoc="0" locked="0" layoutInCell="1" allowOverlap="1">
                <wp:simplePos x="0" y="0"/>
                <wp:positionH relativeFrom="column">
                  <wp:posOffset>1687195</wp:posOffset>
                </wp:positionH>
                <wp:positionV relativeFrom="paragraph">
                  <wp:posOffset>169545</wp:posOffset>
                </wp:positionV>
                <wp:extent cx="2025650" cy="359410"/>
                <wp:effectExtent l="0" t="0" r="0" b="0"/>
                <wp:wrapNone/>
                <wp:docPr id="28" name="Надпись 168"/>
                <wp:cNvGraphicFramePr/>
                <a:graphic xmlns:a="http://schemas.openxmlformats.org/drawingml/2006/main">
                  <a:graphicData uri="http://schemas.microsoft.com/office/word/2010/wordprocessingShape">
                    <wps:wsp>
                      <wps:cNvSpPr txBox="1"/>
                      <wps:spPr>
                        <a:xfrm>
                          <a:off x="0" y="0"/>
                          <a:ext cx="2025650" cy="359410"/>
                        </a:xfrm>
                        <a:prstGeom prst="rect">
                          <a:avLst/>
                        </a:prstGeom>
                        <a:ln w="6350">
                          <a:solidFill>
                            <a:srgbClr val="000000"/>
                          </a:solidFill>
                        </a:ln>
                      </wps:spPr>
                      <wps:txbx>
                        <w:txbxContent>
                          <w:p w:rsidR="00256ABC" w:rsidRDefault="00256ABC">
                            <w:pPr>
                              <w:autoSpaceDE w:val="0"/>
                              <w:ind w:right="-2"/>
                              <w:jc w:val="center"/>
                            </w:pPr>
                            <w:r>
                              <w:rPr>
                                <w:rFonts w:cs="Arial"/>
                                <w:sz w:val="16"/>
                                <w:szCs w:val="16"/>
                                <w:lang w:val="ru-RU"/>
                              </w:rPr>
                              <w:t xml:space="preserve">4.. Контроль за предоставлением </w:t>
                            </w:r>
                            <w:proofErr w:type="gramStart"/>
                            <w:r>
                              <w:rPr>
                                <w:rFonts w:cs="Arial"/>
                                <w:sz w:val="16"/>
                                <w:szCs w:val="16"/>
                                <w:lang w:val="ru-RU"/>
                              </w:rPr>
                              <w:t>муниципальной</w:t>
                            </w:r>
                            <w:proofErr w:type="gramEnd"/>
                            <w:r>
                              <w:rPr>
                                <w:rFonts w:cs="Arial"/>
                                <w:sz w:val="16"/>
                                <w:szCs w:val="16"/>
                                <w:lang w:val="ru-RU"/>
                              </w:rPr>
                              <w:t xml:space="preserve"> услуги </w:t>
                            </w:r>
                          </w:p>
                        </w:txbxContent>
                      </wps:txbx>
                      <wps:bodyPr lIns="91440" tIns="45720" rIns="91440" bIns="45720" anchor="ctr">
                        <a:noAutofit/>
                      </wps:bodyPr>
                    </wps:wsp>
                  </a:graphicData>
                </a:graphic>
              </wp:anchor>
            </w:drawing>
          </mc:Choice>
          <mc:Fallback>
            <w:pict>
              <v:shape id="Надпись 168" o:spid="_x0000_s1036" type="#_x0000_t202" style="position:absolute;left:0;text-align:left;margin-left:132.85pt;margin-top:13.35pt;width:159.5pt;height:28.3pt;z-index: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" filled="f" strokeweight=".5pt">
                <v:textbox>
                  <w:txbxContent>
                    <w:p w:rsidR="00256ABC" w:rsidRDefault="00256ABC">
                      <w:pPr>
                        <w:autoSpaceDE w:val="0"/>
                        <w:ind w:right="-2"/>
                        <w:jc w:val="center"/>
                      </w:pPr>
                      <w:r>
                        <w:rPr>
                          <w:rFonts w:cs="Arial"/>
                          <w:sz w:val="16"/>
                          <w:szCs w:val="16"/>
                          <w:lang w:val="ru-RU"/>
                        </w:rPr>
                        <w:t xml:space="preserve">4.. </w:t>
                      </w:r>
                      <w:proofErr w:type="gramStart"/>
                      <w:r>
                        <w:rPr>
                          <w:rFonts w:cs="Arial"/>
                          <w:sz w:val="16"/>
                          <w:szCs w:val="16"/>
                          <w:lang w:val="ru-RU"/>
                        </w:rPr>
                        <w:t>Контроль за</w:t>
                      </w:r>
                      <w:proofErr w:type="gramEnd"/>
                      <w:r>
                        <w:rPr>
                          <w:rFonts w:cs="Arial"/>
                          <w:sz w:val="16"/>
                          <w:szCs w:val="16"/>
                          <w:lang w:val="ru-RU"/>
                        </w:rPr>
                        <w:t xml:space="preserve"> предоставлением муниципальной услуги </w:t>
                      </w:r>
                    </w:p>
                  </w:txbxContent>
                </v:textbox>
              </v:shape>
            </w:pict>
          </mc:Fallback>
        </mc:AlternateContent>
      </w:r>
    </w:p>
    <w:p w:rsidR="00520E4D" w:rsidRDefault="00520E4D">
      <w:pPr>
        <w:pStyle w:val="ConsPlusNormal"/>
        <w:ind w:firstLine="567"/>
        <w:jc w:val="center"/>
        <w:rPr>
          <w:sz w:val="28"/>
          <w:szCs w:val="28"/>
        </w:rPr>
      </w:pPr>
    </w:p>
    <w:p w:rsidR="00520E4D" w:rsidRDefault="00520E4D">
      <w:pPr>
        <w:pStyle w:val="ConsPlusNormal"/>
        <w:ind w:firstLine="567"/>
        <w:jc w:val="center"/>
      </w:pPr>
    </w:p>
    <w:p w:rsidR="00520E4D" w:rsidRDefault="00256ABC">
      <w:pPr>
        <w:pStyle w:val="ConsPlusNormal"/>
        <w:ind w:firstLine="567"/>
        <w:jc w:val="center"/>
      </w:pPr>
      <w:r>
        <w:rPr>
          <w:noProof/>
          <w:lang w:bidi="ar-SA"/>
        </w:rPr>
        <mc:AlternateContent>
          <mc:Choice Requires="wps">
            <w:drawing>
              <wp:anchor distT="0" distB="0" distL="0" distR="0" simplePos="0" relativeHeight="21" behindDoc="0" locked="0" layoutInCell="1" allowOverlap="1">
                <wp:simplePos x="0" y="0"/>
                <wp:positionH relativeFrom="column">
                  <wp:posOffset>1325880</wp:posOffset>
                </wp:positionH>
                <wp:positionV relativeFrom="paragraph">
                  <wp:posOffset>186055</wp:posOffset>
                </wp:positionV>
                <wp:extent cx="2908300" cy="781050"/>
                <wp:effectExtent l="0" t="0" r="0" b="0"/>
                <wp:wrapNone/>
                <wp:docPr id="29" name="Надпись 167"/>
                <wp:cNvGraphicFramePr/>
                <a:graphic xmlns:a="http://schemas.openxmlformats.org/drawingml/2006/main">
                  <a:graphicData uri="http://schemas.microsoft.com/office/word/2010/wordprocessingShape">
                    <wps:wsp>
                      <wps:cNvSpPr txBox="1"/>
                      <wps:spPr>
                        <a:xfrm>
                          <a:off x="0" y="0"/>
                          <a:ext cx="2908300" cy="781050"/>
                        </a:xfrm>
                        <a:prstGeom prst="rect">
                          <a:avLst/>
                        </a:prstGeom>
                        <a:ln w="6350">
                          <a:solidFill>
                            <a:srgbClr val="000000"/>
                          </a:solidFill>
                        </a:ln>
                      </wps:spPr>
                      <wps:txbx>
                        <w:txbxContent>
                          <w:p w:rsidR="00256ABC" w:rsidRPr="00256ABC" w:rsidRDefault="00256ABC">
                            <w:pPr>
                              <w:autoSpaceDE w:val="0"/>
                              <w:ind w:right="-2"/>
                              <w:jc w:val="center"/>
                              <w:rPr>
                                <w:lang w:val="ru-RU"/>
                              </w:rPr>
                            </w:pPr>
                            <w:r>
                              <w:rPr>
                                <w:rFonts w:cs="Arial"/>
                                <w:sz w:val="16"/>
                                <w:szCs w:val="16"/>
                                <w:lang w:val="ru-RU"/>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txbxContent>
                      </wps:txbx>
                      <wps:bodyPr lIns="91440" tIns="45720" rIns="91440" bIns="45720" anchor="ctr">
                        <a:noAutofit/>
                      </wps:bodyPr>
                    </wps:wsp>
                  </a:graphicData>
                </a:graphic>
              </wp:anchor>
            </w:drawing>
          </mc:Choice>
          <mc:Fallback>
            <w:pict>
              <v:shape id="Надпись 167" o:spid="_x0000_s1037" type="#_x0000_t202" style="position:absolute;left:0;text-align:left;margin-left:104.4pt;margin-top:14.65pt;width:229pt;height:61.5pt;z-index:2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" filled="f" strokeweight=".5pt">
                <v:textbox>
                  <w:txbxContent>
                    <w:p w:rsidR="00256ABC" w:rsidRPr="00256ABC" w:rsidRDefault="00256ABC">
                      <w:pPr>
                        <w:autoSpaceDE w:val="0"/>
                        <w:ind w:right="-2"/>
                        <w:jc w:val="center"/>
                        <w:rPr>
                          <w:lang w:val="ru-RU"/>
                        </w:rPr>
                      </w:pPr>
                      <w:r>
                        <w:rPr>
                          <w:rFonts w:cs="Arial"/>
                          <w:sz w:val="16"/>
                          <w:szCs w:val="16"/>
                          <w:lang w:val="ru-RU"/>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txbxContent>
                </v:textbox>
              </v:shape>
            </w:pict>
          </mc:Fallback>
        </mc:AlternateContent>
      </w:r>
    </w:p>
    <w:p w:rsidR="00520E4D" w:rsidRDefault="00520E4D">
      <w:pPr>
        <w:pStyle w:val="ConsPlusNormal"/>
        <w:ind w:firstLine="567"/>
        <w:jc w:val="center"/>
        <w:rPr>
          <w:sz w:val="28"/>
          <w:szCs w:val="28"/>
        </w:rPr>
      </w:pPr>
    </w:p>
    <w:p w:rsidR="00520E4D" w:rsidRDefault="00520E4D">
      <w:pPr>
        <w:pStyle w:val="ConsPlusNormal"/>
        <w:ind w:firstLine="567"/>
        <w:jc w:val="center"/>
        <w:rPr>
          <w:rStyle w:val="a3"/>
          <w:i/>
          <w:sz w:val="28"/>
          <w:szCs w:val="28"/>
        </w:rPr>
      </w:pPr>
    </w:p>
    <w:sectPr w:rsidR="00520E4D" w:rsidSect="00256ABC">
      <w:headerReference w:type="default" r:id="rId8"/>
      <w:pgSz w:w="11906" w:h="16838"/>
      <w:pgMar w:top="709" w:right="851" w:bottom="426" w:left="1418" w:header="709" w:footer="0"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9E" w:rsidRDefault="006E799E">
      <w:r>
        <w:separator/>
      </w:r>
    </w:p>
  </w:endnote>
  <w:endnote w:type="continuationSeparator" w:id="0">
    <w:p w:rsidR="006E799E" w:rsidRDefault="006E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9E" w:rsidRDefault="006E799E">
      <w:r>
        <w:separator/>
      </w:r>
    </w:p>
  </w:footnote>
  <w:footnote w:type="continuationSeparator" w:id="0">
    <w:p w:rsidR="006E799E" w:rsidRDefault="006E7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BC" w:rsidRDefault="00256ABC">
    <w:pPr>
      <w:pStyle w:val="ae"/>
      <w:jc w:val="center"/>
    </w:pPr>
    <w:r>
      <w:rPr>
        <w:lang w:val="ru-RU"/>
      </w:rPr>
      <w:fldChar w:fldCharType="begin"/>
    </w:r>
    <w:r>
      <w:instrText>PAGE</w:instrText>
    </w:r>
    <w:r>
      <w:fldChar w:fldCharType="separate"/>
    </w:r>
    <w:r w:rsidR="004B141B">
      <w:rPr>
        <w:noProof/>
      </w:rPr>
      <w:t>2</w:t>
    </w:r>
    <w:r>
      <w:fldChar w:fldCharType="end"/>
    </w:r>
  </w:p>
  <w:p w:rsidR="00256ABC" w:rsidRDefault="00256AB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746"/>
    <w:multiLevelType w:val="multilevel"/>
    <w:tmpl w:val="D536FCBC"/>
    <w:lvl w:ilvl="0">
      <w:start w:val="1"/>
      <w:numFmt w:val="decimal"/>
      <w:lvlText w:val="%1."/>
      <w:lvlJc w:val="left"/>
      <w:pPr>
        <w:ind w:left="390" w:hanging="390"/>
      </w:pPr>
    </w:lvl>
    <w:lvl w:ilvl="1">
      <w:start w:val="1"/>
      <w:numFmt w:val="decimal"/>
      <w:lvlText w:val="%1.%2."/>
      <w:lvlJc w:val="left"/>
      <w:pPr>
        <w:ind w:left="957" w:hanging="39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3507022D"/>
    <w:multiLevelType w:val="multilevel"/>
    <w:tmpl w:val="32F0A7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0E4D"/>
    <w:rsid w:val="00002A9E"/>
    <w:rsid w:val="00256ABC"/>
    <w:rsid w:val="0028756E"/>
    <w:rsid w:val="0037174D"/>
    <w:rsid w:val="004B141B"/>
    <w:rsid w:val="00520E4D"/>
    <w:rsid w:val="006B3C61"/>
    <w:rsid w:val="006E799E"/>
    <w:rsid w:val="0070190C"/>
    <w:rsid w:val="00AA3D4C"/>
    <w:rsid w:val="00BD1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entury" w:eastAsia="Times New Roman" w:hAnsi="Century" w:cs="CG Times"/>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qFormat/>
    <w:rPr>
      <w:position w:val="24"/>
      <w:sz w:val="15"/>
    </w:rPr>
  </w:style>
  <w:style w:type="character" w:styleId="a4">
    <w:name w:val="Hyperlink"/>
    <w:basedOn w:val="a0"/>
    <w:qFormat/>
    <w:rPr>
      <w:color w:val="0563C1"/>
      <w:u w:val="single"/>
    </w:rPr>
  </w:style>
  <w:style w:type="character" w:customStyle="1" w:styleId="-">
    <w:name w:val="Интернет-ссылка"/>
    <w:rPr>
      <w:color w:val="000080"/>
      <w:u w:val="single"/>
    </w:rPr>
  </w:style>
  <w:style w:type="character" w:customStyle="1" w:styleId="a5">
    <w:name w:val="Символ сноски"/>
    <w:qFormat/>
  </w:style>
  <w:style w:type="character" w:customStyle="1" w:styleId="a6">
    <w:name w:val="Привязка сноски"/>
    <w:rPr>
      <w:vertAlign w:val="superscript"/>
    </w:rPr>
  </w:style>
  <w:style w:type="character" w:customStyle="1" w:styleId="a7">
    <w:name w:val="Привязка концевой сноски"/>
    <w:rPr>
      <w:vertAlign w:val="superscript"/>
    </w:rPr>
  </w:style>
  <w:style w:type="character" w:customStyle="1" w:styleId="a8">
    <w:name w:val="Символы концевой сноски"/>
    <w:qFormat/>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customStyle="1" w:styleId="ConsPlusNormal">
    <w:name w:val="ConsPlusNormal"/>
    <w:qFormat/>
    <w:pPr>
      <w:suppressAutoHyphens/>
      <w:autoSpaceDE w:val="0"/>
    </w:pPr>
    <w:rPr>
      <w:rFonts w:ascii="Arial" w:eastAsia="Times New Roman" w:hAnsi="Arial" w:cs="Arial"/>
      <w:sz w:val="26"/>
      <w:szCs w:val="26"/>
      <w:lang w:eastAsia="ru-RU"/>
    </w:rPr>
  </w:style>
  <w:style w:type="paragraph" w:styleId="ae">
    <w:name w:val="header"/>
    <w:basedOn w:val="a"/>
    <w:pPr>
      <w:tabs>
        <w:tab w:val="center" w:pos="4677"/>
        <w:tab w:val="right" w:pos="9355"/>
      </w:tabs>
    </w:pPr>
  </w:style>
  <w:style w:type="paragraph" w:styleId="af">
    <w:name w:val="footnote text"/>
    <w:basedOn w:val="a"/>
    <w:qFormat/>
    <w:pPr>
      <w:ind w:firstLine="709"/>
      <w:contextualSpacing/>
      <w:jc w:val="both"/>
    </w:pPr>
    <w:rPr>
      <w:rFonts w:ascii="Arial" w:eastAsia="Calibri" w:hAnsi="Arial" w:cs="Times New Roman"/>
      <w:lang w:val="ru-RU" w:eastAsia="en-US"/>
    </w:rPr>
  </w:style>
  <w:style w:type="paragraph" w:customStyle="1" w:styleId="ConsTitle">
    <w:name w:val="ConsTitle"/>
    <w:qFormat/>
    <w:pPr>
      <w:suppressAutoHyphens/>
      <w:autoSpaceDE w:val="0"/>
      <w:ind w:right="19772"/>
    </w:pPr>
    <w:rPr>
      <w:rFonts w:ascii="Arial" w:eastAsia="Times New Roman" w:hAnsi="Arial" w:cs="Arial"/>
      <w:b/>
      <w:bCs/>
      <w:sz w:val="20"/>
      <w:szCs w:val="20"/>
      <w:lang w:eastAsia="ru-RU"/>
    </w:rPr>
  </w:style>
  <w:style w:type="paragraph" w:styleId="af0">
    <w:name w:val="List Paragraph"/>
    <w:basedOn w:val="a"/>
    <w:qFormat/>
    <w:pPr>
      <w:ind w:left="720"/>
    </w:pPr>
  </w:style>
  <w:style w:type="paragraph" w:customStyle="1" w:styleId="af1">
    <w:name w:val="Содержимое таблицы"/>
    <w:basedOn w:val="a"/>
    <w:qFormat/>
    <w:pPr>
      <w:suppressLineNumbers/>
    </w:pPr>
  </w:style>
  <w:style w:type="paragraph" w:customStyle="1" w:styleId="af2">
    <w:name w:val="Содержимое врезки"/>
    <w:basedOn w:val="a"/>
    <w:qFormat/>
  </w:style>
  <w:style w:type="paragraph" w:styleId="af3">
    <w:name w:val="Balloon Text"/>
    <w:basedOn w:val="a"/>
    <w:link w:val="af4"/>
    <w:uiPriority w:val="99"/>
    <w:semiHidden/>
    <w:unhideWhenUsed/>
    <w:rsid w:val="006B3C61"/>
    <w:rPr>
      <w:rFonts w:ascii="Tahoma" w:hAnsi="Tahoma" w:cs="Mangal"/>
      <w:sz w:val="16"/>
      <w:szCs w:val="14"/>
    </w:rPr>
  </w:style>
  <w:style w:type="character" w:customStyle="1" w:styleId="af4">
    <w:name w:val="Текст выноски Знак"/>
    <w:basedOn w:val="a0"/>
    <w:link w:val="af3"/>
    <w:uiPriority w:val="99"/>
    <w:semiHidden/>
    <w:rsid w:val="006B3C61"/>
    <w:rPr>
      <w:rFonts w:ascii="Tahoma" w:eastAsia="Times New Roman" w:hAnsi="Tahoma"/>
      <w:sz w:val="16"/>
      <w:szCs w:val="1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20</Words>
  <Characters>115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Тюмени от 15.08.2011 N 87-пк(ред. от 17.01.2017)"Об утверждении Административного регламента предоставления муниципальных услуг по предоставлению разрешения на условно разрешенный вид использования земельного участка или</vt:lpstr>
    </vt:vector>
  </TitlesOfParts>
  <Company>КонсультантПлюс Версия 4017.00.21</Company>
  <LinksUpToDate>false</LinksUpToDate>
  <CharactersWithSpaces>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Тюмени от 15.08.2011 N 87-пк(ред. от 17.01.2017)"Об утверждении Административного регламента предоставления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объекта капитального строительства"</dc:title>
  <dc:subject/>
  <dc:creator/>
  <dc:description/>
  <cp:lastModifiedBy>Луцик Надежда  Рафаельевна</cp:lastModifiedBy>
  <cp:revision>19</cp:revision>
  <cp:lastPrinted>2018-01-12T05:09:00Z</cp:lastPrinted>
  <dcterms:created xsi:type="dcterms:W3CDTF">2017-12-25T11:54:00Z</dcterms:created>
  <dcterms:modified xsi:type="dcterms:W3CDTF">2018-01-18T04:55:00Z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4017.00.21</vt:lpwstr>
  </property>
</Properties>
</file>