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F8" w:rsidRDefault="002E48F8" w:rsidP="002E48F8">
      <w:pPr>
        <w:pStyle w:val="1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240" w:lineRule="auto"/>
        <w:ind w:firstLine="540"/>
        <w:jc w:val="center"/>
      </w:pPr>
    </w:p>
    <w:p w:rsidR="002E48F8" w:rsidRDefault="002E48F8" w:rsidP="002E4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450"/>
        <w:gridCol w:w="630"/>
        <w:gridCol w:w="2085"/>
        <w:gridCol w:w="2055"/>
        <w:gridCol w:w="45"/>
        <w:gridCol w:w="465"/>
        <w:gridCol w:w="2040"/>
        <w:gridCol w:w="2053"/>
      </w:tblGrid>
      <w:tr w:rsidR="002E48F8" w:rsidTr="00C01CE4">
        <w:trPr>
          <w:trHeight w:val="2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Style w:val="1"/>
                <w:rFonts w:ascii="Times New Roman" w:hAnsi="Times New Roman" w:cs="Times New Roman"/>
              </w:rPr>
              <w:t>№</w:t>
            </w:r>
          </w:p>
        </w:tc>
        <w:tc>
          <w:tcPr>
            <w:tcW w:w="9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right"/>
            </w:pPr>
            <w:r>
              <w:rPr>
                <w:rFonts w:ascii="Times New Roman" w:hAnsi="Times New Roman" w:cs="Times New Roman"/>
              </w:rPr>
              <w:t>В Администрацию ______________________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E48F8" w:rsidTr="00C01CE4">
        <w:trPr>
          <w:trHeight w:val="100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Style w:val="1"/>
                <w:rFonts w:ascii="Times New Roman" w:hAnsi="Times New Roman" w:cs="Times New Roman"/>
              </w:rPr>
              <w:t>Фамилия, имя, отчество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Style w:val="1"/>
                <w:rFonts w:ascii="Times New Roman" w:hAnsi="Times New Roman" w:cs="Times New Roman"/>
              </w:rPr>
              <w:t>(последнее при наличии)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 w:cs="Times New Roman"/>
              </w:rPr>
              <w:t>дата рождения, место жительства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Style w:val="1"/>
                <w:rFonts w:ascii="Times New Roman" w:hAnsi="Times New Roman" w:cs="Times New Roman"/>
              </w:rPr>
              <w:t xml:space="preserve">документ, удостоверяющий личность (вид, серия, номер, </w:t>
            </w: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выдавший орган, дата выдачи</w:t>
            </w:r>
            <w:r>
              <w:rPr>
                <w:rStyle w:val="1"/>
                <w:rFonts w:ascii="Times New Roman" w:hAnsi="Times New Roman" w:cs="Times New Roman"/>
              </w:rPr>
              <w:t>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Style w:val="1"/>
                <w:rFonts w:ascii="Times New Roman" w:hAnsi="Times New Roman" w:cs="Times New Roman"/>
              </w:rPr>
              <w:t>(</w:t>
            </w: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номер телефона, адрес электронной почты</w:t>
            </w:r>
            <w:r>
              <w:rPr>
                <w:rStyle w:val="1"/>
                <w:rFonts w:ascii="Times New Roman" w:hAnsi="Times New Roman" w:cs="Times New Roman"/>
              </w:rPr>
              <w:t>)</w:t>
            </w:r>
          </w:p>
        </w:tc>
      </w:tr>
      <w:tr w:rsidR="002E48F8" w:rsidTr="00C01CE4">
        <w:trPr>
          <w:trHeight w:val="599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 w:cs="Times New Roman"/>
              </w:rPr>
              <w:t>Заявитель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Fonts w:ascii="Times New Roman" w:hAnsi="Times New Roman" w:cs="Times New Roman"/>
              </w:rPr>
              <w:t>(лицо, в отношении которого запрашивается информация)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F8" w:rsidTr="00C01CE4">
        <w:trPr>
          <w:trHeight w:val="61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</w:pPr>
            <w:r>
              <w:rPr>
                <w:rStyle w:val="1"/>
                <w:rFonts w:ascii="Times New Roman" w:hAnsi="Times New Roman" w:cs="Times New Roman"/>
              </w:rPr>
              <w:t>Представитель заявителя*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8F8" w:rsidTr="00C01CE4">
        <w:trPr>
          <w:trHeight w:val="402"/>
        </w:trPr>
        <w:tc>
          <w:tcPr>
            <w:tcW w:w="98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rFonts w:ascii="Times New Roman" w:hAnsi="Times New Roman"/>
              </w:rPr>
              <w:t>* заполняется, в случае подачи заявления представителем заявителя</w:t>
            </w:r>
          </w:p>
        </w:tc>
      </w:tr>
      <w:tr w:rsidR="002E48F8" w:rsidTr="00C01CE4">
        <w:trPr>
          <w:trHeight w:val="303"/>
        </w:trPr>
        <w:tc>
          <w:tcPr>
            <w:tcW w:w="98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</w:rPr>
              <w:t>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_______________________________________________________________**.</w:t>
            </w:r>
            <w:proofErr w:type="gramEnd"/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(ФИО лица, дата рождения)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</w:rPr>
              <w:t>**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2E48F8" w:rsidTr="00C01CE4">
        <w:trPr>
          <w:trHeight w:val="303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Документы, прилагаемые к заявлению</w:t>
            </w:r>
          </w:p>
        </w:tc>
      </w:tr>
      <w:tr w:rsidR="002E48F8" w:rsidTr="00C01CE4">
        <w:trPr>
          <w:trHeight w:val="63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2710" cy="108585"/>
                      <wp:effectExtent l="15875" t="19050" r="15240" b="1524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" o:spid="_x0000_s1026" style="position:absolute;margin-left:2pt;margin-top:2.65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" path="m,l21600,r,21600l,21600,,xe" filled="f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74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both"/>
            </w:pPr>
            <w:r>
              <w:rPr>
                <w:rStyle w:val="1"/>
                <w:rFonts w:ascii="Times New Roman" w:hAnsi="Times New Roman" w:cs="Times New Roman"/>
                <w:highlight w:val="white"/>
                <w:lang w:eastAsia="ru-RU"/>
              </w:rPr>
              <w:t>Документ, удостоверяющий полномочия представителя заявителя, в случае подачи запроса представителем заявителя</w:t>
            </w:r>
          </w:p>
        </w:tc>
      </w:tr>
      <w:tr w:rsidR="002E48F8" w:rsidTr="00C01CE4">
        <w:trPr>
          <w:trHeight w:val="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Style w:val="ConsPlus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выдать в ходе личного приема в МФЦ</w:t>
            </w:r>
          </w:p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  <w:tr w:rsidR="002E48F8" w:rsidTr="00C01CE4">
        <w:trPr>
          <w:trHeight w:val="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</w:pPr>
            <w:r>
              <w:rPr>
                <w:rStyle w:val="1"/>
                <w:rFonts w:ascii="Times New Roman" w:hAnsi="Times New Roman"/>
                <w:sz w:val="22"/>
                <w:szCs w:val="22"/>
              </w:rPr>
              <w:t>направить в форме электронного документа на указанный выше адрес эле</w:t>
            </w:r>
            <w:r>
              <w:rPr>
                <w:rStyle w:val="1"/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Style w:val="1"/>
                <w:rFonts w:ascii="Times New Roman" w:hAnsi="Times New Roman"/>
                <w:sz w:val="22"/>
                <w:szCs w:val="22"/>
              </w:rPr>
              <w:t>тронной почты</w:t>
            </w:r>
          </w:p>
        </w:tc>
      </w:tr>
      <w:tr w:rsidR="002E48F8" w:rsidTr="00C01CE4">
        <w:trPr>
          <w:trHeight w:val="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47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E48F8" w:rsidRDefault="002E48F8" w:rsidP="00C01CE4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/>
              <w:jc w:val="both"/>
            </w:pPr>
            <w:r>
              <w:rPr>
                <w:rFonts w:ascii="Times New Roman" w:hAnsi="Times New Roman" w:cs="Times New Roman"/>
              </w:rPr>
              <w:t>Выдать лично в Администрации</w:t>
            </w:r>
          </w:p>
          <w:p w:rsidR="002E48F8" w:rsidRDefault="002E48F8" w:rsidP="00C01CE4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/>
              <w:jc w:val="both"/>
            </w:pPr>
            <w:r>
              <w:rPr>
                <w:rStyle w:val="1"/>
                <w:rFonts w:ascii="Times New Roman" w:hAnsi="Times New Roman" w:cs="Times New Roman"/>
                <w:i/>
                <w:iCs/>
              </w:rPr>
              <w:t>_________________________________</w:t>
            </w:r>
          </w:p>
          <w:p w:rsidR="002E48F8" w:rsidRDefault="002E48F8" w:rsidP="00C01CE4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/>
              <w:jc w:val="both"/>
            </w:pPr>
            <w:r>
              <w:rPr>
                <w:rStyle w:val="1"/>
                <w:rFonts w:ascii="Times New Roman" w:hAnsi="Times New Roman" w:cs="Times New Roman"/>
                <w:i/>
                <w:iCs/>
              </w:rPr>
              <w:t>(в случае</w:t>
            </w:r>
            <w:proofErr w:type="gramStart"/>
            <w:r>
              <w:rPr>
                <w:rStyle w:val="1"/>
                <w:rFonts w:ascii="Times New Roman" w:hAnsi="Times New Roman" w:cs="Times New Roman"/>
                <w:i/>
                <w:iCs/>
              </w:rPr>
              <w:t>,</w:t>
            </w:r>
            <w:proofErr w:type="gramEnd"/>
            <w:r>
              <w:rPr>
                <w:rStyle w:val="1"/>
                <w:rFonts w:ascii="Times New Roman" w:hAnsi="Times New Roman" w:cs="Times New Roman"/>
                <w:i/>
                <w:iCs/>
              </w:rPr>
              <w:t xml:space="preserve"> если в соответствии с графиком закрытия прием в Администрации закрыт, данный способ не доступен)</w:t>
            </w:r>
          </w:p>
        </w:tc>
      </w:tr>
      <w:tr w:rsidR="002E48F8" w:rsidTr="00C01CE4">
        <w:trPr>
          <w:trHeight w:val="1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</w:pPr>
            <w:r>
              <w:rPr>
                <w:rStyle w:val="1"/>
                <w:rFonts w:ascii="Times New Roman" w:hAnsi="Times New Roman" w:cs="Times New Roman"/>
              </w:rPr>
              <w:t xml:space="preserve">Подпись заявителя (представителя заявителя): </w:t>
            </w: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___________________________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</w:pP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Дата: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 xml:space="preserve">«__» _______________ </w:t>
            </w:r>
            <w:proofErr w:type="gramStart"/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г</w:t>
            </w:r>
            <w:proofErr w:type="gramEnd"/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</w:tr>
      <w:tr w:rsidR="002E48F8" w:rsidTr="00C01CE4">
        <w:trPr>
          <w:trHeight w:val="8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Отметка должностного лица, принявшего запрос и приложенные к нему документы:</w:t>
            </w:r>
          </w:p>
          <w:p w:rsidR="002E48F8" w:rsidRDefault="002E48F8" w:rsidP="00C01CE4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</w:pP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___________________________________</w:t>
            </w:r>
          </w:p>
          <w:p w:rsidR="002E48F8" w:rsidRDefault="002E48F8" w:rsidP="00C01CE4">
            <w:pPr>
              <w:pStyle w:val="1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</w:pP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**заполняется в случае обращения в Администрацию (в случае обращения в МФЦ заявителю выдается расписка)</w:t>
            </w:r>
          </w:p>
        </w:tc>
        <w:tc>
          <w:tcPr>
            <w:tcW w:w="4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</w:pP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Дата:</w:t>
            </w:r>
          </w:p>
          <w:p w:rsidR="002E48F8" w:rsidRDefault="002E48F8" w:rsidP="00C01CE4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spacing w:after="0" w:line="240" w:lineRule="auto"/>
              <w:jc w:val="center"/>
            </w:pPr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 xml:space="preserve">«__» _______________ </w:t>
            </w:r>
            <w:proofErr w:type="gramStart"/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г</w:t>
            </w:r>
            <w:proofErr w:type="gramEnd"/>
            <w:r>
              <w:rPr>
                <w:rStyle w:val="1"/>
                <w:rFonts w:ascii="Times New Roman" w:hAnsi="Times New Roman" w:cs="Times New Roman"/>
                <w:bCs/>
                <w:kern w:val="1"/>
                <w:lang w:eastAsia="ar-SA"/>
              </w:rPr>
              <w:t>.</w:t>
            </w:r>
          </w:p>
        </w:tc>
      </w:tr>
    </w:tbl>
    <w:p w:rsidR="002E48F8" w:rsidRDefault="002E48F8" w:rsidP="002E48F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2E48F8" w:rsidRDefault="002E48F8" w:rsidP="002E48F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E48F8" w:rsidRDefault="002E48F8" w:rsidP="002E48F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2E48F8" w:rsidRDefault="002E48F8" w:rsidP="002E48F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2E48F8" w:rsidRDefault="002E48F8" w:rsidP="002E48F8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C5015E" w:rsidRDefault="00C5015E">
      <w:bookmarkStart w:id="0" w:name="_GoBack"/>
      <w:bookmarkEnd w:id="0"/>
    </w:p>
    <w:sectPr w:rsidR="00C5015E" w:rsidSect="009D29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A6"/>
    <w:rsid w:val="002E48F8"/>
    <w:rsid w:val="009D292E"/>
    <w:rsid w:val="00C5015E"/>
    <w:rsid w:val="00E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48F8"/>
  </w:style>
  <w:style w:type="paragraph" w:customStyle="1" w:styleId="10">
    <w:name w:val="Обычный1"/>
    <w:rsid w:val="002E48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E48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48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10"/>
    <w:uiPriority w:val="34"/>
    <w:qFormat/>
    <w:rsid w:val="002E48F8"/>
    <w:pPr>
      <w:ind w:left="720"/>
    </w:pPr>
  </w:style>
  <w:style w:type="paragraph" w:customStyle="1" w:styleId="a4">
    <w:name w:val="Содержимое таблицы"/>
    <w:basedOn w:val="a"/>
    <w:rsid w:val="002E48F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E48F8"/>
  </w:style>
  <w:style w:type="paragraph" w:customStyle="1" w:styleId="10">
    <w:name w:val="Обычный1"/>
    <w:rsid w:val="002E48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2E48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2E48F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10"/>
    <w:uiPriority w:val="34"/>
    <w:qFormat/>
    <w:rsid w:val="002E48F8"/>
    <w:pPr>
      <w:ind w:left="720"/>
    </w:pPr>
  </w:style>
  <w:style w:type="paragraph" w:customStyle="1" w:styleId="a4">
    <w:name w:val="Содержимое таблицы"/>
    <w:basedOn w:val="a"/>
    <w:rsid w:val="002E48F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FilippovaSN</cp:lastModifiedBy>
  <cp:revision>2</cp:revision>
  <dcterms:created xsi:type="dcterms:W3CDTF">2017-12-11T04:16:00Z</dcterms:created>
  <dcterms:modified xsi:type="dcterms:W3CDTF">2017-12-11T04:16:00Z</dcterms:modified>
</cp:coreProperties>
</file>