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92" w:rsidRPr="00352892" w:rsidRDefault="00352892" w:rsidP="003528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АДМИНИСТРАЦИЯ ГОРОДА ИШИМА</w:t>
      </w:r>
    </w:p>
    <w:p w:rsidR="00352892" w:rsidRPr="00352892" w:rsidRDefault="00352892" w:rsidP="003528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ПОСТАНОВЛЕНИЕ</w:t>
      </w:r>
    </w:p>
    <w:p w:rsidR="00352892" w:rsidRPr="00352892" w:rsidRDefault="00352892" w:rsidP="003528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30 января 2017 г.   № 62</w:t>
      </w:r>
    </w:p>
    <w:p w:rsidR="00352892" w:rsidRPr="00352892" w:rsidRDefault="00352892" w:rsidP="003528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28.02.2006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352892">
        <w:rPr>
          <w:rFonts w:ascii="Times New Roman" w:eastAsia="Times New Roman" w:hAnsi="Times New Roman" w:cs="Times New Roman"/>
          <w:sz w:val="24"/>
          <w:szCs w:val="24"/>
          <w:lang w:eastAsia="ru-RU"/>
        </w:rPr>
        <w:t xml:space="preserve"> или реконструкции, руководствуясь статьей 36 Устава города Ишима:</w:t>
      </w:r>
    </w:p>
    <w:p w:rsidR="00352892" w:rsidRPr="00352892" w:rsidRDefault="00352892" w:rsidP="003528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Утвердить Административный регламент предоставления муниципальный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352892" w:rsidRPr="00352892" w:rsidRDefault="00352892" w:rsidP="003528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Департаменту городского хозяйства администрации города Ишима обеспечить готовность к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требованиями административного регламента, утверждаемого настоящим постановлением.</w:t>
      </w:r>
    </w:p>
    <w:p w:rsidR="00352892" w:rsidRPr="00352892" w:rsidRDefault="00352892" w:rsidP="003528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Постановление администрации города Ишима от 22.10.2012 №1820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города Ишима от 19.08.2013 № 977 «О внесении изменений в постановление администрации города Ишима от 22.10.2012 № 1820 «Об утверждении административного регламента</w:t>
      </w:r>
      <w:proofErr w:type="gramEnd"/>
      <w:r w:rsidRPr="00352892">
        <w:rPr>
          <w:rFonts w:ascii="Times New Roman" w:eastAsia="Times New Roman" w:hAnsi="Times New Roman" w:cs="Times New Roman"/>
          <w:sz w:val="24"/>
          <w:szCs w:val="24"/>
          <w:lang w:eastAsia="ru-RU"/>
        </w:rPr>
        <w:t xml:space="preserve"> </w:t>
      </w:r>
      <w:proofErr w:type="gramStart"/>
      <w:r w:rsidRPr="00352892">
        <w:rPr>
          <w:rFonts w:ascii="Times New Roman" w:eastAsia="Times New Roman" w:hAnsi="Times New Roman" w:cs="Times New Roman"/>
          <w:sz w:val="24"/>
          <w:szCs w:val="24"/>
          <w:lang w:eastAsia="ru-RU"/>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города Ишима от 01.06.2015 № 484 «О внесении изменений в постановление администрации города Ишима от 22.10.2012 № 1820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w:t>
      </w:r>
      <w:proofErr w:type="gramEnd"/>
      <w:r w:rsidRPr="00352892">
        <w:rPr>
          <w:rFonts w:ascii="Times New Roman" w:eastAsia="Times New Roman" w:hAnsi="Times New Roman" w:cs="Times New Roman"/>
          <w:sz w:val="24"/>
          <w:szCs w:val="24"/>
          <w:lang w:eastAsia="ru-RU"/>
        </w:rPr>
        <w:t xml:space="preserve"> подлежащим сносу или реконструкции»», признать утратившими силу.</w:t>
      </w:r>
    </w:p>
    <w:p w:rsidR="00352892" w:rsidRPr="00352892" w:rsidRDefault="00352892" w:rsidP="003528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Опубликовать настоящее решение в сетевом издании «Официальные документы города Ишима» (http://ishimdoc.ru).</w:t>
      </w:r>
    </w:p>
    <w:p w:rsidR="00352892" w:rsidRPr="00352892" w:rsidRDefault="00352892" w:rsidP="003528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Контроль за</w:t>
      </w:r>
      <w:proofErr w:type="gramEnd"/>
      <w:r w:rsidRPr="00352892">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города по городскому хозяйству.</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Глава города  Ф.Б. Шишкин</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Приложение к постановлению</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администрации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от 30 января 2017 г. № 62</w:t>
      </w:r>
    </w:p>
    <w:p w:rsidR="00352892" w:rsidRPr="00352892" w:rsidRDefault="00352892" w:rsidP="003528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Административный регламент</w:t>
      </w:r>
    </w:p>
    <w:p w:rsidR="00352892" w:rsidRPr="00352892" w:rsidRDefault="00352892" w:rsidP="003528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предоставления муниципальной услуги «Признание помещения жилым помещением, жилого помещения непригодным для проживания </w:t>
      </w:r>
    </w:p>
    <w:p w:rsidR="00352892" w:rsidRPr="00352892" w:rsidRDefault="00352892" w:rsidP="003528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и многоквартирного дома аварийным и подлежащим сносу или реконструкции»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I. Общие положения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Предмет регулирования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1.1. 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1.2. </w:t>
      </w:r>
      <w:proofErr w:type="gramStart"/>
      <w:r w:rsidRPr="00352892">
        <w:rPr>
          <w:rFonts w:ascii="Times New Roman" w:eastAsia="Times New Roman" w:hAnsi="Times New Roman" w:cs="Times New Roman"/>
          <w:sz w:val="24"/>
          <w:szCs w:val="24"/>
          <w:lang w:eastAsia="ru-RU"/>
        </w:rPr>
        <w:t>Положения Регламента распространяются на жилые помещения и многоквартирные дома, являющиеся собственностью муниципального образования городской округ город Ишим, а также жилые помещения и многоквартирные дома, являющиеся федеральной собственностью либо собственностью физических и юридических лиц, в случае, если они находятся на территории муниципального образования городской округ город Ишим.</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Круг заявителей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1.3. Заявителем при предоставлении муниципальной услуги может быть собственник помещения, гражданин (наниматель) жилого помещения или иное лицо, уполномоченное законодательством Российской Федерации либо собственником помещения в порядке, установленном законодательством РФ на представление интересов собственника (нанимателя) помещения (далее – «заявитель»).</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Требования к порядку информирования о предоставлении государственной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1.4. Информация о месте нахождения и графике работы органов местного самоуправления, предоставляющих муниципальную услугу, их структурных подразделений, а также многофункционального центра предоставления государственных или муниципальных услуг</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Предоставление муниципальной услуги осуществляется Департаментом городского хозяйства администрации города Ишима (далее – Администрация, уполномоченный орган), который располагается по адресу: Тюменская область, </w:t>
      </w:r>
      <w:proofErr w:type="gramStart"/>
      <w:r w:rsidRPr="00352892">
        <w:rPr>
          <w:rFonts w:ascii="Times New Roman" w:eastAsia="Times New Roman" w:hAnsi="Times New Roman" w:cs="Times New Roman"/>
          <w:sz w:val="24"/>
          <w:szCs w:val="24"/>
          <w:lang w:eastAsia="ru-RU"/>
        </w:rPr>
        <w:t>г</w:t>
      </w:r>
      <w:proofErr w:type="gramEnd"/>
      <w:r w:rsidRPr="00352892">
        <w:rPr>
          <w:rFonts w:ascii="Times New Roman" w:eastAsia="Times New Roman" w:hAnsi="Times New Roman" w:cs="Times New Roman"/>
          <w:sz w:val="24"/>
          <w:szCs w:val="24"/>
          <w:lang w:eastAsia="ru-RU"/>
        </w:rPr>
        <w:t>. Ишим, ул. Гагарина, 67. График работы уполномоченного органа: понедельник - четверг с 9-00 часов до 18-00 часов, пятница с 9-00 часов до 17-00 часов, 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 xml:space="preserve">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и выдачи результата муниципальной услуги, также осуществляется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ГАУ ТО «МФЦ», МФЦ), которое располагается по адресу: Тюменская область, </w:t>
      </w:r>
      <w:proofErr w:type="gramStart"/>
      <w:r w:rsidRPr="00352892">
        <w:rPr>
          <w:rFonts w:ascii="Times New Roman" w:eastAsia="Times New Roman" w:hAnsi="Times New Roman" w:cs="Times New Roman"/>
          <w:sz w:val="24"/>
          <w:szCs w:val="24"/>
          <w:lang w:eastAsia="ru-RU"/>
        </w:rPr>
        <w:t>г</w:t>
      </w:r>
      <w:proofErr w:type="gramEnd"/>
      <w:r w:rsidRPr="00352892">
        <w:rPr>
          <w:rFonts w:ascii="Times New Roman" w:eastAsia="Times New Roman" w:hAnsi="Times New Roman" w:cs="Times New Roman"/>
          <w:sz w:val="24"/>
          <w:szCs w:val="24"/>
          <w:lang w:eastAsia="ru-RU"/>
        </w:rPr>
        <w:t>. Ишим, ул. К. Маркса, 57/1.</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График работы ГАУ ТО «МФЦ»: вторник - суббота с 8-00 до 20-00, понедельник, воскресенье - выходные дни.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1.5. Справочные телефоны структурных подразделений органов местного самоуправления, предоставляющих муниципальную услугу, а также МФЦ, в том числе номер </w:t>
      </w:r>
      <w:proofErr w:type="spellStart"/>
      <w:r w:rsidRPr="00352892">
        <w:rPr>
          <w:rFonts w:ascii="Times New Roman" w:eastAsia="Times New Roman" w:hAnsi="Times New Roman" w:cs="Times New Roman"/>
          <w:sz w:val="24"/>
          <w:szCs w:val="24"/>
          <w:lang w:eastAsia="ru-RU"/>
        </w:rPr>
        <w:t>телефона-автоинформатора</w:t>
      </w:r>
      <w:proofErr w:type="spellEnd"/>
      <w:r w:rsidRPr="00352892">
        <w:rPr>
          <w:rFonts w:ascii="Times New Roman" w:eastAsia="Times New Roman" w:hAnsi="Times New Roman" w:cs="Times New Roman"/>
          <w:sz w:val="24"/>
          <w:szCs w:val="24"/>
          <w:lang w:eastAsia="ru-RU"/>
        </w:rPr>
        <w:t xml:space="preserve"> (при наличии);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Справочный телефон уполномоченного органа: 8 (34551) 5-15-74.</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Справочный телефон ГАУ ТО «МФЦ»: 8-800-200-05-91, 8(34551) 7-24-34.</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1.6. Адрес сайта, содержащего информацию о порядке предоставления муниципальной услуги, адреса электронной почты уполномоченного органа и МФЦ</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Регламент, а также информация об Администрации города Ишима, уполномоченном органе размещаются в сети Интернет на Едином портале государственных и муниципальных услуг "Государственные услуги" (</w:t>
      </w:r>
      <w:proofErr w:type="spellStart"/>
      <w:r w:rsidRPr="00352892">
        <w:rPr>
          <w:rFonts w:ascii="Times New Roman" w:eastAsia="Times New Roman" w:hAnsi="Times New Roman" w:cs="Times New Roman"/>
          <w:sz w:val="24"/>
          <w:szCs w:val="24"/>
          <w:lang w:eastAsia="ru-RU"/>
        </w:rPr>
        <w:t>www.gosuslugi.ru</w:t>
      </w:r>
      <w:proofErr w:type="spellEnd"/>
      <w:r w:rsidRPr="00352892">
        <w:rPr>
          <w:rFonts w:ascii="Times New Roman" w:eastAsia="Times New Roman" w:hAnsi="Times New Roman" w:cs="Times New Roman"/>
          <w:sz w:val="24"/>
          <w:szCs w:val="24"/>
          <w:lang w:eastAsia="ru-RU"/>
        </w:rPr>
        <w:t>), на интернет-сайте "Государственные и муниципальные услуги Тюменской области" (</w:t>
      </w:r>
      <w:proofErr w:type="spellStart"/>
      <w:r w:rsidRPr="00352892">
        <w:rPr>
          <w:rFonts w:ascii="Times New Roman" w:eastAsia="Times New Roman" w:hAnsi="Times New Roman" w:cs="Times New Roman"/>
          <w:sz w:val="24"/>
          <w:szCs w:val="24"/>
          <w:lang w:eastAsia="ru-RU"/>
        </w:rPr>
        <w:t>www.admtyumen.ru</w:t>
      </w:r>
      <w:proofErr w:type="spellEnd"/>
      <w:r w:rsidRPr="00352892">
        <w:rPr>
          <w:rFonts w:ascii="Times New Roman" w:eastAsia="Times New Roman" w:hAnsi="Times New Roman" w:cs="Times New Roman"/>
          <w:sz w:val="24"/>
          <w:szCs w:val="24"/>
          <w:lang w:eastAsia="ru-RU"/>
        </w:rPr>
        <w:t>) (далее - Портал государственных и муниципальных услуг), а также на официальном сайте Администрации города Ишима (</w:t>
      </w:r>
      <w:proofErr w:type="spellStart"/>
      <w:r w:rsidRPr="00352892">
        <w:rPr>
          <w:rFonts w:ascii="Times New Roman" w:eastAsia="Times New Roman" w:hAnsi="Times New Roman" w:cs="Times New Roman"/>
          <w:sz w:val="24"/>
          <w:szCs w:val="24"/>
          <w:lang w:eastAsia="ru-RU"/>
        </w:rPr>
        <w:t>www.ishim.admtyumen.ru</w:t>
      </w:r>
      <w:proofErr w:type="spellEnd"/>
      <w:r w:rsidRPr="00352892">
        <w:rPr>
          <w:rFonts w:ascii="Times New Roman" w:eastAsia="Times New Roman" w:hAnsi="Times New Roman" w:cs="Times New Roman"/>
          <w:sz w:val="24"/>
          <w:szCs w:val="24"/>
          <w:lang w:eastAsia="ru-RU"/>
        </w:rPr>
        <w:t>).</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Электронный адрес ГАУ ТО «МФЦ»: </w:t>
      </w:r>
      <w:proofErr w:type="spellStart"/>
      <w:r w:rsidRPr="00352892">
        <w:rPr>
          <w:rFonts w:ascii="Times New Roman" w:eastAsia="Times New Roman" w:hAnsi="Times New Roman" w:cs="Times New Roman"/>
          <w:sz w:val="24"/>
          <w:szCs w:val="24"/>
          <w:lang w:eastAsia="ru-RU"/>
        </w:rPr>
        <w:t>www.mfcto.ru</w:t>
      </w:r>
      <w:proofErr w:type="spell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1.7.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Информирование о порядке предоставления муниципальной услуги предусматривается в форме: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индивидуального информирования в порядке, предусмотренном главой 3.2. Регламента;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публичного информирования, в том числе путем размещения информации на информационных стендах, Портале государственных и муниципальных услуг, официальном сайте Администрации.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Со дня приема документов заявитель имеет право на получение сведений о ходе предоставления услуги в порядке, установленном главой 3.4. Регламента.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1.8. Порядок, форма и место размещения информации о муниципальной услуге, в том числе на стендах в местах предоставления государственной услуги, а также на Портале государственных и муниципальных услуг</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lastRenderedPageBreak/>
        <w:t>На информационных стендах в доступных для ознакомления местах, на официальном сайте Администрации ((</w:t>
      </w:r>
      <w:proofErr w:type="spellStart"/>
      <w:r w:rsidRPr="00352892">
        <w:rPr>
          <w:rFonts w:ascii="Times New Roman" w:eastAsia="Times New Roman" w:hAnsi="Times New Roman" w:cs="Times New Roman"/>
          <w:sz w:val="24"/>
          <w:szCs w:val="24"/>
          <w:lang w:eastAsia="ru-RU"/>
        </w:rPr>
        <w:t>www.ishim.admtyumen.ru</w:t>
      </w:r>
      <w:proofErr w:type="spellEnd"/>
      <w:r w:rsidRPr="00352892">
        <w:rPr>
          <w:rFonts w:ascii="Times New Roman" w:eastAsia="Times New Roman" w:hAnsi="Times New Roman" w:cs="Times New Roman"/>
          <w:sz w:val="24"/>
          <w:szCs w:val="24"/>
          <w:lang w:eastAsia="ru-RU"/>
        </w:rPr>
        <w:t>) размещается следующая информация о муниципальной услуге:</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 настоящий Регламент с приложениями, бланки и образцы заполнения заявления;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 график приема заявителей и местонахождение уполномоченного органа, МФЦ;</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 круг заявителей;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4) порядок получения консультаций;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 порядок получения муниципальной услуги в МФЦ;</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6) основания для отказа в предоставлении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7) порядок информирования заявителей о ходе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8) блок-схема предоставления государственной услуги (приложение №1 к Регламенту);</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9) перечень документов, необходимых для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10) перечень оснований для отказа в предоставлении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11) сведения о месте, днях и часах приема должностных лиц, уполномоченных рассматривать жалобы граждан на решения и действия (бездействия) Администрации, уполномоченного органа, его должностных лиц, муниципальных служащих.</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Информация о муниципальной услуге размещается на Портале государственных и муниципальных услуг в соответствии с нормативными правовыми актами, регулирующими деятельность соответствующих информационных систем.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Изменения в информацию, размещенную в соответствии с настоящим пунктом, должны своевременно, не позднее 3 рабочих дней со дня изменения, вноситься сотрудниками уполномоченного органа, ответственными за ее внесение.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II. Стандарт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2.1. Наименование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Муниципальная услуга предоставляется Департаментом городского хозяйства администрации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 xml:space="preserve">Полномочия по оценке соответствия помещений требованиям, установленным постановлением Правительства РФ от 28.01.2006 №47 "Об утверждении Положения о признании помещения жилым помещением, жилого помещения непригодным для </w:t>
      </w:r>
      <w:r w:rsidRPr="00352892">
        <w:rPr>
          <w:rFonts w:ascii="Times New Roman" w:eastAsia="Times New Roman" w:hAnsi="Times New Roman" w:cs="Times New Roman"/>
          <w:sz w:val="24"/>
          <w:szCs w:val="24"/>
          <w:lang w:eastAsia="ru-RU"/>
        </w:rPr>
        <w:lastRenderedPageBreak/>
        <w:t>проживания и многоквартирного дома аварийным и подлежащим сносу или реконструкции" (далее – Положение, установленные требования), делегированы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352892">
        <w:rPr>
          <w:rFonts w:ascii="Times New Roman" w:eastAsia="Times New Roman" w:hAnsi="Times New Roman" w:cs="Times New Roman"/>
          <w:sz w:val="24"/>
          <w:szCs w:val="24"/>
          <w:lang w:eastAsia="ru-RU"/>
        </w:rPr>
        <w:t xml:space="preserve"> реконструкции (далее - Комиссия), образованной при Администрации. Порядок формирования и работы Комиссии, в том числе порядок принятия решений, привлечения экспертов, назначения дополнительных обследований, устанавливается муниципальным правовым актом Администрации (далее также Положение о Комиссии).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услуг, утвержденный решением </w:t>
      </w:r>
      <w:proofErr w:type="spellStart"/>
      <w:r w:rsidRPr="00352892">
        <w:rPr>
          <w:rFonts w:ascii="Times New Roman" w:eastAsia="Times New Roman" w:hAnsi="Times New Roman" w:cs="Times New Roman"/>
          <w:sz w:val="24"/>
          <w:szCs w:val="24"/>
          <w:lang w:eastAsia="ru-RU"/>
        </w:rPr>
        <w:t>Ишимской</w:t>
      </w:r>
      <w:proofErr w:type="spellEnd"/>
      <w:r w:rsidRPr="00352892">
        <w:rPr>
          <w:rFonts w:ascii="Times New Roman" w:eastAsia="Times New Roman" w:hAnsi="Times New Roman" w:cs="Times New Roman"/>
          <w:sz w:val="24"/>
          <w:szCs w:val="24"/>
          <w:lang w:eastAsia="ru-RU"/>
        </w:rPr>
        <w:t xml:space="preserve"> городской Думы от 26.12.2012 №204</w:t>
      </w:r>
      <w:proofErr w:type="gramEnd"/>
      <w:r w:rsidRPr="00352892">
        <w:rPr>
          <w:rFonts w:ascii="Times New Roman" w:eastAsia="Times New Roman" w:hAnsi="Times New Roman" w:cs="Times New Roman"/>
          <w:sz w:val="24"/>
          <w:szCs w:val="24"/>
          <w:lang w:eastAsia="ru-RU"/>
        </w:rPr>
        <w:t>. Взаимодействие, необходимое для предоставления муниципальной услуги, должно осуществляться согласно пунктам 2.4., 2.5. Регламента.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2.3. Необходимыми и обязательными для предоставления муниципальной услуги являются следующие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осуществляющей обследование многоквартирного дома и имеющей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проектно-изыскательской организацией, имеющей свидетельство о допуске к определенному виду или видам работ, которые оказывают влияние на безопасность</w:t>
      </w:r>
      <w:proofErr w:type="gramEnd"/>
      <w:r w:rsidRPr="00352892">
        <w:rPr>
          <w:rFonts w:ascii="Times New Roman" w:eastAsia="Times New Roman" w:hAnsi="Times New Roman" w:cs="Times New Roman"/>
          <w:sz w:val="24"/>
          <w:szCs w:val="24"/>
          <w:lang w:eastAsia="ru-RU"/>
        </w:rPr>
        <w:t xml:space="preserve"> объектов капитального строительства;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4) выдача медицинского документа о наличии соответствующего заболевания (в случае проживания в жилом помещении инвалидов и других </w:t>
      </w:r>
      <w:proofErr w:type="spellStart"/>
      <w:r w:rsidRPr="00352892">
        <w:rPr>
          <w:rFonts w:ascii="Times New Roman" w:eastAsia="Times New Roman" w:hAnsi="Times New Roman" w:cs="Times New Roman"/>
          <w:sz w:val="24"/>
          <w:szCs w:val="24"/>
          <w:lang w:eastAsia="ru-RU"/>
        </w:rPr>
        <w:t>маломобильных</w:t>
      </w:r>
      <w:proofErr w:type="spellEnd"/>
      <w:r w:rsidRPr="00352892">
        <w:rPr>
          <w:rFonts w:ascii="Times New Roman" w:eastAsia="Times New Roman" w:hAnsi="Times New Roman" w:cs="Times New Roman"/>
          <w:sz w:val="24"/>
          <w:szCs w:val="24"/>
          <w:lang w:eastAsia="ru-RU"/>
        </w:rPr>
        <w:t xml:space="preserve"> групп  населения, пользующихся в связи с заболеванием креслами-колясками) – услуга предоставляется организациями здравоохранения. </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2.4. При предоставлении муниципальной услуги Комиссия взаимодействует: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1) в рамках межведомственного информационного взаимодействия </w:t>
      </w:r>
      <w:proofErr w:type="gramStart"/>
      <w:r w:rsidRPr="00352892">
        <w:rPr>
          <w:rFonts w:ascii="Times New Roman" w:eastAsia="Times New Roman" w:hAnsi="Times New Roman" w:cs="Times New Roman"/>
          <w:sz w:val="24"/>
          <w:szCs w:val="24"/>
          <w:lang w:eastAsia="ru-RU"/>
        </w:rPr>
        <w:t>с</w:t>
      </w:r>
      <w:proofErr w:type="gramEnd"/>
      <w:r w:rsidRPr="00352892">
        <w:rPr>
          <w:rFonts w:ascii="Times New Roman" w:eastAsia="Times New Roman" w:hAnsi="Times New Roman" w:cs="Times New Roman"/>
          <w:sz w:val="24"/>
          <w:szCs w:val="24"/>
          <w:lang w:eastAsia="ru-RU"/>
        </w:rPr>
        <w:t>:</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 Федеральной службой государственной регистрации, кадастра и картографии;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б) Федеральной службой по надзору в сфере защиты прав потребителей и благополучия человека;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Министерством Российской Федерации по делам гражданской обороны, чрезвычайным ситуациям и ликвидации последствий стихийных бедствий;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г) Государственной жилищной инспекцией Тюменской области;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2892">
        <w:rPr>
          <w:rFonts w:ascii="Times New Roman" w:eastAsia="Times New Roman" w:hAnsi="Times New Roman" w:cs="Times New Roman"/>
          <w:sz w:val="24"/>
          <w:szCs w:val="24"/>
          <w:lang w:eastAsia="ru-RU"/>
        </w:rPr>
        <w:t>д</w:t>
      </w:r>
      <w:proofErr w:type="spellEnd"/>
      <w:r w:rsidRPr="00352892">
        <w:rPr>
          <w:rFonts w:ascii="Times New Roman" w:eastAsia="Times New Roman" w:hAnsi="Times New Roman" w:cs="Times New Roman"/>
          <w:sz w:val="24"/>
          <w:szCs w:val="24"/>
          <w:lang w:eastAsia="ru-RU"/>
        </w:rPr>
        <w:t>) Департаментом социального развития Тюменской области;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е) Федеральной налоговой службой;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ж) Управлением ЗАГС Тюменской области;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2892">
        <w:rPr>
          <w:rFonts w:ascii="Times New Roman" w:eastAsia="Times New Roman" w:hAnsi="Times New Roman" w:cs="Times New Roman"/>
          <w:sz w:val="24"/>
          <w:szCs w:val="24"/>
          <w:lang w:eastAsia="ru-RU"/>
        </w:rPr>
        <w:t>з</w:t>
      </w:r>
      <w:proofErr w:type="spellEnd"/>
      <w:r w:rsidRPr="00352892">
        <w:rPr>
          <w:rFonts w:ascii="Times New Roman" w:eastAsia="Times New Roman" w:hAnsi="Times New Roman" w:cs="Times New Roman"/>
          <w:sz w:val="24"/>
          <w:szCs w:val="24"/>
          <w:lang w:eastAsia="ru-RU"/>
        </w:rPr>
        <w:t>) ФГУП "</w:t>
      </w:r>
      <w:proofErr w:type="spellStart"/>
      <w:r w:rsidRPr="00352892">
        <w:rPr>
          <w:rFonts w:ascii="Times New Roman" w:eastAsia="Times New Roman" w:hAnsi="Times New Roman" w:cs="Times New Roman"/>
          <w:sz w:val="24"/>
          <w:szCs w:val="24"/>
          <w:lang w:eastAsia="ru-RU"/>
        </w:rPr>
        <w:t>Ростехинвентаризация</w:t>
      </w:r>
      <w:proofErr w:type="spellEnd"/>
      <w:r w:rsidRPr="00352892">
        <w:rPr>
          <w:rFonts w:ascii="Times New Roman" w:eastAsia="Times New Roman" w:hAnsi="Times New Roman" w:cs="Times New Roman"/>
          <w:sz w:val="24"/>
          <w:szCs w:val="24"/>
          <w:lang w:eastAsia="ru-RU"/>
        </w:rPr>
        <w:t xml:space="preserve"> - Федеральное БТИ".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2) в рамках муниципальной системы информационного взаимодействия </w:t>
      </w:r>
      <w:proofErr w:type="gramStart"/>
      <w:r w:rsidRPr="00352892">
        <w:rPr>
          <w:rFonts w:ascii="Times New Roman" w:eastAsia="Times New Roman" w:hAnsi="Times New Roman" w:cs="Times New Roman"/>
          <w:sz w:val="24"/>
          <w:szCs w:val="24"/>
          <w:lang w:eastAsia="ru-RU"/>
        </w:rPr>
        <w:t>с</w:t>
      </w:r>
      <w:proofErr w:type="gramEnd"/>
      <w:r w:rsidRPr="00352892">
        <w:rPr>
          <w:rFonts w:ascii="Times New Roman" w:eastAsia="Times New Roman" w:hAnsi="Times New Roman" w:cs="Times New Roman"/>
          <w:sz w:val="24"/>
          <w:szCs w:val="24"/>
          <w:lang w:eastAsia="ru-RU"/>
        </w:rPr>
        <w:t>:</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департаментом имущественных отношений и земельных ресурсов администрации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департаментом городского хозяйства администрации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департаментом по социальным вопросам администрации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муниципальным казенным учреждением "Управление жилищно-коммунальным хозяйством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муниципальным казенным учреждением "Управление имуществом и земельными ресурсами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муниципальным казенным учреждением «Управление по делам гражданской обороны и чрезвычайным ситуациям администрации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2.5. Процедуры взаимодействия с органами и организациями, указанными в пункте 2.4 административного регламента, определяются нормативными правовыми актами Российской Федерации, Тюменской области, муниципальными правовыми актами, в том числе настоящим Регламентом, и соответствующими соглашениями об информационном взаимодействии.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2.6. Результат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форме распоряжения;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б) решение администрации муниципального образования об отказе в предоставлении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в) заключение Комиссии о признании жилого помещения непригодным для проживания граждан, указанных в пункте 54 постановления Правительства РФ от 28.01.2006 №47.</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2.7. Комиссия рассматривает поступившее заявление в течение 30 календарных дней </w:t>
      </w:r>
      <w:proofErr w:type="gramStart"/>
      <w:r w:rsidRPr="00352892">
        <w:rPr>
          <w:rFonts w:ascii="Times New Roman" w:eastAsia="Times New Roman" w:hAnsi="Times New Roman" w:cs="Times New Roman"/>
          <w:sz w:val="24"/>
          <w:szCs w:val="24"/>
          <w:lang w:eastAsia="ru-RU"/>
        </w:rPr>
        <w:t>с даты регистрации</w:t>
      </w:r>
      <w:proofErr w:type="gramEnd"/>
      <w:r w:rsidRPr="00352892">
        <w:rPr>
          <w:rFonts w:ascii="Times New Roman" w:eastAsia="Times New Roman" w:hAnsi="Times New Roman" w:cs="Times New Roman"/>
          <w:sz w:val="24"/>
          <w:szCs w:val="24"/>
          <w:lang w:eastAsia="ru-RU"/>
        </w:rPr>
        <w:t xml:space="preserve"> заявления в Администрации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При принятии решения о необходимости проведения дополнительного обследования решением Комиссии срок принятия решения может быть продлен, не более</w:t>
      </w:r>
      <w:proofErr w:type="gramStart"/>
      <w:r w:rsidRPr="00352892">
        <w:rPr>
          <w:rFonts w:ascii="Times New Roman" w:eastAsia="Times New Roman" w:hAnsi="Times New Roman" w:cs="Times New Roman"/>
          <w:sz w:val="24"/>
          <w:szCs w:val="24"/>
          <w:lang w:eastAsia="ru-RU"/>
        </w:rPr>
        <w:t>,</w:t>
      </w:r>
      <w:proofErr w:type="gramEnd"/>
      <w:r w:rsidRPr="00352892">
        <w:rPr>
          <w:rFonts w:ascii="Times New Roman" w:eastAsia="Times New Roman" w:hAnsi="Times New Roman" w:cs="Times New Roman"/>
          <w:sz w:val="24"/>
          <w:szCs w:val="24"/>
          <w:lang w:eastAsia="ru-RU"/>
        </w:rPr>
        <w:t xml:space="preserve"> чем на 30 календарных дней со дня окончания срока, указанного в абзаце 1 настоящего пункта.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Решения, указанные в подпунктах «а» и «б» пункта 2.6 Регламента принимаются в течение 30 календарных дней со дня регистрации заявления в Администрации.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2.8. Перечень нормативно-правовых актов, регулирующих отношения, возникающие в связи с предоставлением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Жилищный кодекс Российской Федерации от 29.12.2004 №188-ФЗ («Российская газета», № 1, 12.01.2005);</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Федеральный закон от 27.07.2010 №210-ФЗ "Об организации предоставления государственных и муниципальных услуг" ("Собрание законодательства РФ", 02.08.2010, №31, ст.4179);</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Постановление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№6, ст.702) (далее также – Положение);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Постановление Правительства РФ от 09.07.2016 № 649 "О мерах по приспособлению жилых помещений и общего имущества в многоквартирном доме с учетом потребностей инвалидов";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Распоряжение Правительства Тюменской области от 30.05.2011 №755-рп "О документах (сведениях), необходимых для предоставления (исполнения) государственных и муниципальных услуг (функций)";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Распоряжение Главы города Ишима от 03.04.2006 №375-р «Об утверждении положения о межведомственной комиссии».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2.9.1. Перечень необходимых для предоставления муниципальной услуги документов (сведений), подлежащих представлению заявителем: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 xml:space="preserve">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2 к настоящему административному регламенту, а в случае подачи заявления в электронном форме, </w:t>
      </w:r>
      <w:r w:rsidRPr="00352892">
        <w:rPr>
          <w:rFonts w:ascii="Times New Roman" w:eastAsia="Times New Roman" w:hAnsi="Times New Roman" w:cs="Times New Roman"/>
          <w:sz w:val="24"/>
          <w:szCs w:val="24"/>
          <w:lang w:eastAsia="ru-RU"/>
        </w:rPr>
        <w:lastRenderedPageBreak/>
        <w:t>заявление заполняется по форме, размещенной на Портале государственных и муниципальных услуг;</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 заявления, письма, жалобы граждан на неудовлетворительные условия проживания - по усмотрению заявителя;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При личном обращении физические лица (заявители или представители заявителей) обязаны предъявить документ, удостоверяющий личность.</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2.9.2. Документы, предоставляемые заявителем в дополнение к документам, указанным в пункте 2.9.1, при наличии определенных обстоятельств: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 при представлении интересов заявителя иным лицом: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документы, подтверждающие статус законного представителя заявителя либо доверенность на представление интересов заявителя, оформленная в установленном порядке;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 в отношении нежилого помещения для признания его в дальнейшем жилым помещением: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 проект реконструкции нежилого помещения;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 в случае постановки вопроса о признании многоквартирного дома аварийным и подлежащим сносу или реконструкции: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заключение специализированной организации, проводившей обследование многоквартирного дома;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4) в случае, установленном абзацем третьим пункта 44 Положения, утвержденного постановлением Правительства Российской Федерации от 28.01.2006 №47:</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заключение проектно-изыскательской организации по результатам обследования элементов ограждающих и несущих конструкций жилого помещения.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2.9.3.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организаций, участвующих в предоставлении муниципальной услуги, и которые Комиссия на основании межведомственных и внутриведомственных запросов получает, в том числе в электронной форме: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 сведения о том, что заявитель является нанимателем помещения муниципального жилищного фонда;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3) технический паспорт жилого помещения, а для нежилых помещений - технический план;</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4)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является необходимым для принятия решения о признании жилого помещения соответствующим (не соответствующим) установленным требованиям;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 сведения об установлении над ребенком опеки, попечительства, находящиеся в распоряжении Департамента социального развития Тюменской области;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6) сведения о государственной регистрации актов о рождении, если свидетельства о регистрации соответствующих актов были выданы органами ЗАГС Тюменской области;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7) сведения из Единого государственного реестра юридических лиц;</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8) в случае признания занимаемых инвалидами отдельных жилых помещений (квартиры, комнаты) непригодными для проживания граждан и членов их семей: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№649</w:t>
      </w:r>
      <w:proofErr w:type="gramEnd"/>
      <w:r w:rsidRPr="00352892">
        <w:rPr>
          <w:rFonts w:ascii="Times New Roman" w:eastAsia="Times New Roman" w:hAnsi="Times New Roman" w:cs="Times New Roman"/>
          <w:sz w:val="24"/>
          <w:szCs w:val="24"/>
          <w:lang w:eastAsia="ru-RU"/>
        </w:rPr>
        <w:t xml:space="preserve"> «О мерах по приспособлению жилых помещений и общего имущества в многоквартирном доме с учетом потребностей инвалидов»;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9) кадастровый паспорт здания, строения, сооружения.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Заявитель вправе представить в Комиссию документы и информацию, указанные в настоящем пункте, по собственной инициативе.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2.9.4. Заявление подписывается заявителем либо представителем заявителя.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2.10. Требования к документам, представляемым заявителем в целях получения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истолковать их содержание;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г)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прошнурован и пронумерован.</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Правила предоставления документов в электронной форме посредством системы «Личный кабинет» Официального портала органов государственной власти Тюменской области, а также с помощью многофункционального центра регулируются нормативно-правовыми актами Российской Федерации и Тюменской области.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2.11. </w:t>
      </w:r>
      <w:proofErr w:type="gramStart"/>
      <w:r w:rsidRPr="00352892">
        <w:rPr>
          <w:rFonts w:ascii="Times New Roman" w:eastAsia="Times New Roman" w:hAnsi="Times New Roman" w:cs="Times New Roman"/>
          <w:sz w:val="24"/>
          <w:szCs w:val="24"/>
          <w:lang w:eastAsia="ru-RU"/>
        </w:rPr>
        <w:t>Запрещается требовать от заявителя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в соответствии с нормативными правовыми актами, муниципальными правовыми актами находятся в распоряжении органов местного самоуправления, предоставляющих муниципальную услугу, иных органов государственной власти и местного</w:t>
      </w:r>
      <w:proofErr w:type="gramEnd"/>
      <w:r w:rsidRPr="00352892">
        <w:rPr>
          <w:rFonts w:ascii="Times New Roman" w:eastAsia="Times New Roman" w:hAnsi="Times New Roman" w:cs="Times New Roman"/>
          <w:sz w:val="24"/>
          <w:szCs w:val="24"/>
          <w:lang w:eastAsia="ru-RU"/>
        </w:rPr>
        <w:t xml:space="preserve"> самоуправления и (или) подведомственных им организаций, участвующих в предоставлении государственных или муниципальных услуг, за исключением документов перечисленных в части 6 статьи 7 Федерального закона от 27.07.2010 №210-ФЗ «Об организации предоставления государственных и муниципальных услуг».</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2.12. Оснований для отказа в приеме документов, указанных в пункте 2.9. административного регламента, не предусмотрено. Заявление подлежит регистрации и рассмотрению в обязательном порядке.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2.13. Приостановление предоставления муниципальной услуги не предусмотрено.</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Отказ в предоставлении муниципальной услуги допускается в случае: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 непредставления заявителем документов, определенных пунктами 2.9.1 и 2.9.2; Регламента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2)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52892">
        <w:rPr>
          <w:rFonts w:ascii="Times New Roman" w:eastAsia="Times New Roman" w:hAnsi="Times New Roman" w:cs="Times New Roman"/>
          <w:sz w:val="24"/>
          <w:szCs w:val="24"/>
          <w:lang w:eastAsia="ru-RU"/>
        </w:rPr>
        <w:t>необходимых</w:t>
      </w:r>
      <w:proofErr w:type="gramEnd"/>
      <w:r w:rsidRPr="00352892">
        <w:rPr>
          <w:rFonts w:ascii="Times New Roman" w:eastAsia="Times New Roman" w:hAnsi="Times New Roman" w:cs="Times New Roman"/>
          <w:sz w:val="24"/>
          <w:szCs w:val="24"/>
          <w:lang w:eastAsia="ru-RU"/>
        </w:rPr>
        <w:t xml:space="preserve"> для признания помещения жилым помещением, жилого помещения непригодным для проживания, многоквартирного дома подлежащим сносу или реконструкции. </w:t>
      </w:r>
      <w:proofErr w:type="gramStart"/>
      <w:r w:rsidRPr="00352892">
        <w:rPr>
          <w:rFonts w:ascii="Times New Roman" w:eastAsia="Times New Roman" w:hAnsi="Times New Roman" w:cs="Times New Roman"/>
          <w:sz w:val="24"/>
          <w:szCs w:val="24"/>
          <w:lang w:eastAsia="ru-RU"/>
        </w:rPr>
        <w:t>Отказ по указанному основанию допускается в случае, если после получения такого ответа было направлено уведомление заявителю о получении такого ответа, в котором заявителю было предложено представить документ и (или) информацию, необходимые для признания помещения жилым помещением,  жилого помещения непригодным для проживания,  многоквартирного дома подлежащим сносу или реконструкции в соответствии с пунктом 2.9. административного регламента, и не получила от заявителя такие</w:t>
      </w:r>
      <w:proofErr w:type="gramEnd"/>
      <w:r w:rsidRPr="00352892">
        <w:rPr>
          <w:rFonts w:ascii="Times New Roman" w:eastAsia="Times New Roman" w:hAnsi="Times New Roman" w:cs="Times New Roman"/>
          <w:sz w:val="24"/>
          <w:szCs w:val="24"/>
          <w:lang w:eastAsia="ru-RU"/>
        </w:rPr>
        <w:t xml:space="preserve"> документ и (или) информацию в течение десяти календарных дней со дня со дня направления уведомления.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2.14. Муниципальная услуга предоставляется бесплатно.</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2.15. Максимальный срок ожидания в очереди при подаче запроса о предоставлении муниципальной услуги: не более 15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Максимальный срок ожидания в очереди при получении результата муниципальной услуги: не более 15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2.16. Заявление и документы подлежат обязательной регистрации в Администрации в день их поступления в Администрацию.</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2.17. </w:t>
      </w:r>
      <w:proofErr w:type="gramStart"/>
      <w:r w:rsidRPr="00352892">
        <w:rPr>
          <w:rFonts w:ascii="Times New Roman" w:eastAsia="Times New Roman" w:hAnsi="Times New Roman" w:cs="Times New Roman"/>
          <w:sz w:val="24"/>
          <w:szCs w:val="24"/>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352892">
        <w:rPr>
          <w:rFonts w:ascii="Times New Roman" w:eastAsia="Times New Roman" w:hAnsi="Times New Roman" w:cs="Times New Roman"/>
          <w:sz w:val="24"/>
          <w:szCs w:val="24"/>
          <w:lang w:eastAsia="ru-RU"/>
        </w:rPr>
        <w:t>мультимедийной</w:t>
      </w:r>
      <w:proofErr w:type="spellEnd"/>
      <w:r w:rsidRPr="00352892">
        <w:rPr>
          <w:rFonts w:ascii="Times New Roman" w:eastAsia="Times New Roman" w:hAnsi="Times New Roman" w:cs="Times New Roman"/>
          <w:sz w:val="24"/>
          <w:szCs w:val="24"/>
          <w:lang w:eastAsia="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2.17.1. Помещения для предоставления муниципальной услуги размещаются по адресу: Тюменская область, город Ишим, ул. Гагарина, 57.</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Администрации.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Заявления и оборудуется местами ожидания, средствами пожаротушения и оповещения о возникновении чрезвычайной ситуации, доступными</w:t>
      </w:r>
      <w:proofErr w:type="gramEnd"/>
      <w:r w:rsidRPr="00352892">
        <w:rPr>
          <w:rFonts w:ascii="Times New Roman" w:eastAsia="Times New Roman" w:hAnsi="Times New Roman" w:cs="Times New Roman"/>
          <w:sz w:val="24"/>
          <w:szCs w:val="24"/>
          <w:lang w:eastAsia="ru-RU"/>
        </w:rPr>
        <w:t xml:space="preserve"> местами общего пользования (туалетами).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2.17.2.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о режиме работы, номерах телефонов, факсов, адресах электронной почты Администрации или МФЦ</w:t>
      </w:r>
      <w:proofErr w:type="gramStart"/>
      <w:r w:rsidRPr="00352892">
        <w:rPr>
          <w:rFonts w:ascii="Times New Roman" w:eastAsia="Times New Roman" w:hAnsi="Times New Roman" w:cs="Times New Roman"/>
          <w:sz w:val="24"/>
          <w:szCs w:val="24"/>
          <w:lang w:eastAsia="ru-RU"/>
        </w:rPr>
        <w:t xml:space="preserve"> ;</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о номерах кабинетов (окон), где осуществляются прием и устное информирование граждан; фамилии, имена, отчества сотрудников Администрации или МФЦ, осуществляющих прием и устное информирование граждан;</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 о нормативных правовых актах, регулирующих порядок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образец Заявления и перечень прилагаемых к нему документов.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2.17.3.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наличие выделенной стоянки автотранспортных сре</w:t>
      </w:r>
      <w:proofErr w:type="gramStart"/>
      <w:r w:rsidRPr="00352892">
        <w:rPr>
          <w:rFonts w:ascii="Times New Roman" w:eastAsia="Times New Roman" w:hAnsi="Times New Roman" w:cs="Times New Roman"/>
          <w:sz w:val="24"/>
          <w:szCs w:val="24"/>
          <w:lang w:eastAsia="ru-RU"/>
        </w:rPr>
        <w:t>дств дл</w:t>
      </w:r>
      <w:proofErr w:type="gramEnd"/>
      <w:r w:rsidRPr="00352892">
        <w:rPr>
          <w:rFonts w:ascii="Times New Roman" w:eastAsia="Times New Roman" w:hAnsi="Times New Roman" w:cs="Times New Roman"/>
          <w:sz w:val="24"/>
          <w:szCs w:val="24"/>
          <w:lang w:eastAsia="ru-RU"/>
        </w:rPr>
        <w:t>я инвалидов;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обеспечение достаточной ширины дверных проемов, лестничных маршей, площадок;</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размещение информации с учетом ограничения жизнедеятельности инвалидов;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оказание сотрудниками Администрации или МФЦ помощи инвалидам в преодолении барьеров, мешающих получению ими услуги наравне с другими лицами.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2.18. Показатели доступности и качества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Показателями качества муниципальной услуги являются: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 информированность граждан о порядке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б) возможность получения консультаций по порядку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возможность получения муниципальной услуги в электронном виде;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г) удобство территориального размещения помещения, в котором предоставляется муниципальная услуга;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2892">
        <w:rPr>
          <w:rFonts w:ascii="Times New Roman" w:eastAsia="Times New Roman" w:hAnsi="Times New Roman" w:cs="Times New Roman"/>
          <w:sz w:val="24"/>
          <w:szCs w:val="24"/>
          <w:lang w:eastAsia="ru-RU"/>
        </w:rPr>
        <w:lastRenderedPageBreak/>
        <w:t>д</w:t>
      </w:r>
      <w:proofErr w:type="spellEnd"/>
      <w:r w:rsidRPr="00352892">
        <w:rPr>
          <w:rFonts w:ascii="Times New Roman" w:eastAsia="Times New Roman" w:hAnsi="Times New Roman" w:cs="Times New Roman"/>
          <w:sz w:val="24"/>
          <w:szCs w:val="24"/>
          <w:lang w:eastAsia="ru-RU"/>
        </w:rPr>
        <w:t>)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е) наличие удобного для граждан графика работы Комиссии, обеспечивающей предоставление муниципальной услуги, в том числе наличие возможности получения муниципальной услуги в дополнительное вечернее время в будние дни и выходные дни, когда в соответствии с трудовым законодательством основная масса работающих граждан отдыхает;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ж) количество взаимодействий заявителя с должностными лицами при предоставлении муниципальной услуги и их продолжительность;</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2892">
        <w:rPr>
          <w:rFonts w:ascii="Times New Roman" w:eastAsia="Times New Roman" w:hAnsi="Times New Roman" w:cs="Times New Roman"/>
          <w:sz w:val="24"/>
          <w:szCs w:val="24"/>
          <w:lang w:eastAsia="ru-RU"/>
        </w:rPr>
        <w:t>з</w:t>
      </w:r>
      <w:proofErr w:type="spellEnd"/>
      <w:r w:rsidRPr="00352892">
        <w:rPr>
          <w:rFonts w:ascii="Times New Roman" w:eastAsia="Times New Roman" w:hAnsi="Times New Roman" w:cs="Times New Roman"/>
          <w:sz w:val="24"/>
          <w:szCs w:val="24"/>
          <w:lang w:eastAsia="ru-RU"/>
        </w:rPr>
        <w:t>) удовлетворенность граждан сроками ожидания в очереди при предоставлении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и) удовлетворенность граждан условиями ожидания в очереди при предоставлении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к) удовлетворенность граждан сроками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л)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м)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Показателями доступности муниципальной услуги являются: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оценка уровня информирования заявителей о порядке предоставления услуги по результатам опроса (</w:t>
      </w:r>
      <w:proofErr w:type="gramStart"/>
      <w:r w:rsidRPr="00352892">
        <w:rPr>
          <w:rFonts w:ascii="Times New Roman" w:eastAsia="Times New Roman" w:hAnsi="Times New Roman" w:cs="Times New Roman"/>
          <w:sz w:val="24"/>
          <w:szCs w:val="24"/>
          <w:lang w:eastAsia="ru-RU"/>
        </w:rPr>
        <w:t>достаточный</w:t>
      </w:r>
      <w:proofErr w:type="gramEnd"/>
      <w:r w:rsidRPr="00352892">
        <w:rPr>
          <w:rFonts w:ascii="Times New Roman" w:eastAsia="Times New Roman" w:hAnsi="Times New Roman" w:cs="Times New Roman"/>
          <w:sz w:val="24"/>
          <w:szCs w:val="24"/>
          <w:lang w:eastAsia="ru-RU"/>
        </w:rPr>
        <w:t xml:space="preserve"> (недостаточный));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доля получателей услуги, получивших необходимые сведения о порядке предоставления услуги посредством системы «Личный кабинет» Официального портала органов государственной власти Тюменской области (% по результатам опроса);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доля получателей услуги, направивших свои замечания и предложения об усовершенствовании порядка предоставления услуг посредством использования информационной системы обеспечения обратной связи (% от общего числа получателей).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2.19. Предоставление муниципальной услуги в электронной форме, а также в многофункциональных центрах предоставления государственных и муниципальных услуг</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Предоставление муниципальной услуги в электронной форме, а также в многофункциональных центрах предоставления государственных и муниципальных услуг осуществляется в соответствии с нормативными правовыми актами, регулирующими предоставление муниципальных услуг в соответствующей сфере, а также в соответствии с заключенными соглашениями о взаимодействии.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3.1. Перечень административных процедур</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 предоставление информации о муниципальной услуге;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 прием и регистрация заявления и документов, необходимых для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 предоставление сведений о ходе оказания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4) информационное взаимодействие;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 оценка соответствия помещения установленным требованиям;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6) принятие решения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об отказе в предоставлении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7) получение заявителем результата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3.1.2. Блок-схема предоставления муниципальной услуги приведена в приложении № 1 к настоящему административному регламенту.</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3.2. Предоставление информации о муниципальной услуге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3.2.1. Основанием для начала административной процедуры по предоставлению информации заявителям о муниципальной услуге является обращение заявителя по справочным телефонам уполномоченного органа, МФЦ в соответствии с графиком работы, посредством Портала государственных и муниципальных услуг, личного приема либо направления письменного обращения на почтовый или электронный адрес Администрации.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3.2.2. При информировании граждан по телефону или при личном приеме специалисты, осуществляющие информирование граждан:</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 должны корректно и внимательно относиться к гражданам, не унижая их чести и достоинства;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б) консультацию производить без больших пауз, лишних слов, оборотов и эмоций, комментариев ситуации;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могут задавать только уточняющие вопросы в интересах дела.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При обращении заявителя специалист уполномоченного органа дает ответ самостоятельно. При ответах на телефонные звонки и устные обращения граждан </w:t>
      </w:r>
      <w:r w:rsidRPr="00352892">
        <w:rPr>
          <w:rFonts w:ascii="Times New Roman" w:eastAsia="Times New Roman" w:hAnsi="Times New Roman" w:cs="Times New Roman"/>
          <w:sz w:val="24"/>
          <w:szCs w:val="24"/>
          <w:lang w:eastAsia="ru-RU"/>
        </w:rPr>
        <w:lastRenderedPageBreak/>
        <w:t>специалисты подробно и в вежливой (корректной) форме информируют обратившихся по интересующим вопросам.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В случае </w:t>
      </w:r>
      <w:proofErr w:type="gramStart"/>
      <w:r w:rsidRPr="00352892">
        <w:rPr>
          <w:rFonts w:ascii="Times New Roman" w:eastAsia="Times New Roman" w:hAnsi="Times New Roman" w:cs="Times New Roman"/>
          <w:sz w:val="24"/>
          <w:szCs w:val="24"/>
          <w:lang w:eastAsia="ru-RU"/>
        </w:rPr>
        <w:t>необходимости привлечения иных должностных лиц органов Администрации города Ишима</w:t>
      </w:r>
      <w:proofErr w:type="gramEnd"/>
      <w:r w:rsidRPr="00352892">
        <w:rPr>
          <w:rFonts w:ascii="Times New Roman" w:eastAsia="Times New Roman" w:hAnsi="Times New Roman" w:cs="Times New Roman"/>
          <w:sz w:val="24"/>
          <w:szCs w:val="24"/>
          <w:lang w:eastAsia="ru-RU"/>
        </w:rPr>
        <w:t xml:space="preserve"> для предоставления полного ответа, специалист уполномоченного органа предлагает обратиться с поставленным вопросом в письменной форме.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Должностное лицо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3.2.3. Ответ на телефонный звонок должен начинаться с информации о наименовании уполномоченного органа, МФЦ,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Время разговора не должно превышать 15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Звонки граждан по справочным телефонам уполномоченного органа принимаются в соответствующие часы работы уполномоченного органа, указанные в графике его работы.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Звонки граждан по справочным телефонам МФЦ принимаются в соответствующие часы работы МФЦ, указанные в графике их работы.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3.2.4. При личном приеме граждан в уполномоченном органе, МФЦ в рамках информирования по предоставлению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 время ожидания в очереди не должно превышать 15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б) продолжительность личного приема не должна превышать 15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приема гражданина. В случае</w:t>
      </w:r>
      <w:proofErr w:type="gramStart"/>
      <w:r w:rsidRPr="00352892">
        <w:rPr>
          <w:rFonts w:ascii="Times New Roman" w:eastAsia="Times New Roman" w:hAnsi="Times New Roman" w:cs="Times New Roman"/>
          <w:sz w:val="24"/>
          <w:szCs w:val="24"/>
          <w:lang w:eastAsia="ru-RU"/>
        </w:rPr>
        <w:t>,</w:t>
      </w:r>
      <w:proofErr w:type="gramEnd"/>
      <w:r w:rsidRPr="00352892">
        <w:rPr>
          <w:rFonts w:ascii="Times New Roman" w:eastAsia="Times New Roman" w:hAnsi="Times New Roman" w:cs="Times New Roman"/>
          <w:sz w:val="24"/>
          <w:szCs w:val="24"/>
          <w:lang w:eastAsia="ru-RU"/>
        </w:rPr>
        <w:t xml:space="preserve">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пунктом 3.2.5 Регламента.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 xml:space="preserve">3.2.5. Письменное обращение по вопросу предоставления муниципальной услуги подлежит регистрации в Администрации города Ишима, МФЦ в день поступления и должно быть рассмотрено в срок не позднее 5 рабочих дней со дня его поступления. Ответ на обращения дается в простой, четкой и понятной форме с указанием фамилии, инициалов, номера телефона исполнителя. Ответ на обращение регистрируется в Администрации города </w:t>
      </w:r>
      <w:proofErr w:type="spellStart"/>
      <w:r w:rsidRPr="00352892">
        <w:rPr>
          <w:rFonts w:ascii="Times New Roman" w:eastAsia="Times New Roman" w:hAnsi="Times New Roman" w:cs="Times New Roman"/>
          <w:sz w:val="24"/>
          <w:szCs w:val="24"/>
          <w:lang w:eastAsia="ru-RU"/>
        </w:rPr>
        <w:t>Ишмиа</w:t>
      </w:r>
      <w:proofErr w:type="spellEnd"/>
      <w:r w:rsidRPr="00352892">
        <w:rPr>
          <w:rFonts w:ascii="Times New Roman" w:eastAsia="Times New Roman" w:hAnsi="Times New Roman" w:cs="Times New Roman"/>
          <w:sz w:val="24"/>
          <w:szCs w:val="24"/>
          <w:lang w:eastAsia="ru-RU"/>
        </w:rPr>
        <w:t>, МФЦ и направляется в пределах срока рассмотрения на электронный адрес либо иной адрес, указанный в обращении.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3.2.6. Результатом административной процедуры является предоставление гражданам информации о муниципальной услуге, фиксируемое в карточке устного приема либо письменного ответа заявителю.</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3.3. Прием и регистрация заявления и документов, необходимых для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3.3.1.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3.3.2. Личный прием заявителей в целях подачи документов, необходимых для оказания муниципальной услуги, осуществляется в рабочее время согласно графику работы, в порядке очереди.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Представитель заявителя, физического лица, кроме документа, удостоверяющего его личность, также предъявляет документ, подтверждающий его полномочия. В случае, установленном пунктом 2.9.3 Регламента, представитель заявителя вправе </w:t>
      </w:r>
      <w:proofErr w:type="gramStart"/>
      <w:r w:rsidRPr="00352892">
        <w:rPr>
          <w:rFonts w:ascii="Times New Roman" w:eastAsia="Times New Roman" w:hAnsi="Times New Roman" w:cs="Times New Roman"/>
          <w:sz w:val="24"/>
          <w:szCs w:val="24"/>
          <w:lang w:eastAsia="ru-RU"/>
        </w:rPr>
        <w:t>предоставить документ</w:t>
      </w:r>
      <w:proofErr w:type="gramEnd"/>
      <w:r w:rsidRPr="00352892">
        <w:rPr>
          <w:rFonts w:ascii="Times New Roman" w:eastAsia="Times New Roman" w:hAnsi="Times New Roman" w:cs="Times New Roman"/>
          <w:sz w:val="24"/>
          <w:szCs w:val="24"/>
          <w:lang w:eastAsia="ru-RU"/>
        </w:rPr>
        <w:t>, подтверждающий полномочия.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3.3.3. В ходе приема документов, необходимых для предоставления муниципальной услуги, должностное лицо, уполномоченное на прием документов в Администрации: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 обеспечивает регистрацию заявления в Администрации города Ишима. Продолжительность данного действия не должна превышать 5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б) устанавливает личность и полномочия каждого обратившегося гражданина путем проверки документов, удостоверяющих личность и полномочия, либо проверки подлинности электронных подписей граждан,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 Продолжительность данного действия не должна превышать 5 минут на каждого гражданина;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в) информирует при личном приеме заявителя о порядке и сроках предоставления муниципальной услуги. </w:t>
      </w:r>
      <w:proofErr w:type="gramStart"/>
      <w:r w:rsidRPr="00352892">
        <w:rPr>
          <w:rFonts w:ascii="Times New Roman" w:eastAsia="Times New Roman" w:hAnsi="Times New Roman" w:cs="Times New Roman"/>
          <w:sz w:val="24"/>
          <w:szCs w:val="24"/>
          <w:lang w:eastAsia="ru-RU"/>
        </w:rPr>
        <w:t>Продолжительность данного действия не должна превышать 10 минут;</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 xml:space="preserve">г) распечатывает заявление о предоставлении муниципальной услуги и прикрепленные к нему </w:t>
      </w:r>
      <w:proofErr w:type="spellStart"/>
      <w:r w:rsidRPr="00352892">
        <w:rPr>
          <w:rFonts w:ascii="Times New Roman" w:eastAsia="Times New Roman" w:hAnsi="Times New Roman" w:cs="Times New Roman"/>
          <w:sz w:val="24"/>
          <w:szCs w:val="24"/>
          <w:lang w:eastAsia="ru-RU"/>
        </w:rPr>
        <w:t>скан-образы</w:t>
      </w:r>
      <w:proofErr w:type="spellEnd"/>
      <w:r w:rsidRPr="00352892">
        <w:rPr>
          <w:rFonts w:ascii="Times New Roman" w:eastAsia="Times New Roman" w:hAnsi="Times New Roman" w:cs="Times New Roman"/>
          <w:sz w:val="24"/>
          <w:szCs w:val="24"/>
          <w:lang w:eastAsia="ru-RU"/>
        </w:rPr>
        <w:t xml:space="preserve"> документов, поступившие в электронном виде.</w:t>
      </w:r>
      <w:proofErr w:type="gramEnd"/>
      <w:r w:rsidRPr="00352892">
        <w:rPr>
          <w:rFonts w:ascii="Times New Roman" w:eastAsia="Times New Roman" w:hAnsi="Times New Roman" w:cs="Times New Roman"/>
          <w:sz w:val="24"/>
          <w:szCs w:val="24"/>
          <w:lang w:eastAsia="ru-RU"/>
        </w:rPr>
        <w:t xml:space="preserve"> Продолжительность данного действия не должна превышать 5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2892">
        <w:rPr>
          <w:rFonts w:ascii="Times New Roman" w:eastAsia="Times New Roman" w:hAnsi="Times New Roman" w:cs="Times New Roman"/>
          <w:sz w:val="24"/>
          <w:szCs w:val="24"/>
          <w:lang w:eastAsia="ru-RU"/>
        </w:rPr>
        <w:t>д</w:t>
      </w:r>
      <w:proofErr w:type="spellEnd"/>
      <w:r w:rsidRPr="00352892">
        <w:rPr>
          <w:rFonts w:ascii="Times New Roman" w:eastAsia="Times New Roman" w:hAnsi="Times New Roman" w:cs="Times New Roman"/>
          <w:sz w:val="24"/>
          <w:szCs w:val="24"/>
          <w:lang w:eastAsia="ru-RU"/>
        </w:rPr>
        <w:t>) проверяет правильность заполнения заявления, в том числе полноту внесенных данных, наличие документов, которые в соответствии с пунктами 2.9.1 и 2.9.2 Регламента должны прилагаться к заявлению в обязательном порядке, соответствие представленных документов требованиям 2.10 Регламента. Продолжительность данного действия не должна превышать 5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е) удостоверяет подпись гражданина на заявлении при личном приеме. Продолжительность данного действия не должна превышать 15 секунд на каждый документ;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ж) осуществляет проверку предоставленных документов на соответствие оригиналам и заверение их копии с указанием фамилии, инициалов и должности должностного лица, даты, при личном приеме. </w:t>
      </w:r>
      <w:proofErr w:type="gramStart"/>
      <w:r w:rsidRPr="00352892">
        <w:rPr>
          <w:rFonts w:ascii="Times New Roman" w:eastAsia="Times New Roman" w:hAnsi="Times New Roman" w:cs="Times New Roman"/>
          <w:sz w:val="24"/>
          <w:szCs w:val="24"/>
          <w:lang w:eastAsia="ru-RU"/>
        </w:rPr>
        <w:t>Продолжительность данного действия не должна превышать 2 минуты на каждый документ;</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2892">
        <w:rPr>
          <w:rFonts w:ascii="Times New Roman" w:eastAsia="Times New Roman" w:hAnsi="Times New Roman" w:cs="Times New Roman"/>
          <w:sz w:val="24"/>
          <w:szCs w:val="24"/>
          <w:lang w:eastAsia="ru-RU"/>
        </w:rPr>
        <w:t>з</w:t>
      </w:r>
      <w:proofErr w:type="spellEnd"/>
      <w:r w:rsidRPr="00352892">
        <w:rPr>
          <w:rFonts w:ascii="Times New Roman" w:eastAsia="Times New Roman" w:hAnsi="Times New Roman" w:cs="Times New Roman"/>
          <w:sz w:val="24"/>
          <w:szCs w:val="24"/>
          <w:lang w:eastAsia="ru-RU"/>
        </w:rPr>
        <w:t>) если заявление и документы представляются заявителем (представителем заявителя) в уполномоченный орган лично, должностное лицо, ответственное за прием документов, выдает заявителю или его представителю расписку в получении документов с указанием их перечня и даты получения по форме, установленной приложением 3 к Регламенту. Расписка выдается заявителю (представителю заявителя) в день получения таких документов уполномоченным органом. Расписка о приеме документов оформляется в 2-х экземплярах (один выдается (направляется) заявителю, второй подшивается в дело), и подлежит регистрации в Администрации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случае</w:t>
      </w:r>
      <w:proofErr w:type="gramStart"/>
      <w:r w:rsidRPr="00352892">
        <w:rPr>
          <w:rFonts w:ascii="Times New Roman" w:eastAsia="Times New Roman" w:hAnsi="Times New Roman" w:cs="Times New Roman"/>
          <w:sz w:val="24"/>
          <w:szCs w:val="24"/>
          <w:lang w:eastAsia="ru-RU"/>
        </w:rPr>
        <w:t>,</w:t>
      </w:r>
      <w:proofErr w:type="gramEnd"/>
      <w:r w:rsidRPr="00352892">
        <w:rPr>
          <w:rFonts w:ascii="Times New Roman" w:eastAsia="Times New Roman" w:hAnsi="Times New Roman" w:cs="Times New Roman"/>
          <w:sz w:val="24"/>
          <w:szCs w:val="24"/>
          <w:lang w:eastAsia="ru-RU"/>
        </w:rPr>
        <w:t xml:space="preserve"> если заявление и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регистрации уполномоченным органом документов. Расписка о приеме документов оформляется в 2-х экземплярах (один выдается (направляется) заявителю, второй подшивается в дело), и подлежит регистрации в Администрации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Получение заявления и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w:t>
      </w:r>
      <w:r w:rsidRPr="00352892">
        <w:rPr>
          <w:rFonts w:ascii="Times New Roman" w:eastAsia="Times New Roman" w:hAnsi="Times New Roman" w:cs="Times New Roman"/>
          <w:sz w:val="24"/>
          <w:szCs w:val="24"/>
          <w:lang w:eastAsia="ru-RU"/>
        </w:rPr>
        <w:lastRenderedPageBreak/>
        <w:t>электронных документов, с указанием их объема. Сообщение о получении заявления и документов, указанных в настоящем абзаце, направляется по указанному в заявлении адресу электронной почты или в личный кабинет заявителя (представителя заявителя) на Портале государственных и муниципальных услуг в случае представления заявления и документов через Портал государственных и муниципальных услуг. Сообщение о получении заявления и документов направляется заявителю (представителю заявителя) не позднее рабочего дня, следующего за днем регистрации заявления в уполномоченном органе.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Продолжительность данного действия не должна превышать 10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3.3.3.1. В ходе проведения личного приема документов, необходимых для предоставления муниципальной услуги, сотрудник МФЦ, уполномоченный на прием документов: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б) информирует о порядке и сроках предоставления муниципальной услуги, в том числе о наличии препятствий в получении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проверяет наличие документов, которые в соответствии с пунктом 2.9.1 и 2.9.2 Регламента должны прилагаться к заявлению самостоятельно, соответствие представленных документов требованиям пункта 2.10 Регламента;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2892">
        <w:rPr>
          <w:rFonts w:ascii="Times New Roman" w:eastAsia="Times New Roman" w:hAnsi="Times New Roman" w:cs="Times New Roman"/>
          <w:sz w:val="24"/>
          <w:szCs w:val="24"/>
          <w:lang w:eastAsia="ru-RU"/>
        </w:rPr>
        <w:t>д</w:t>
      </w:r>
      <w:proofErr w:type="spellEnd"/>
      <w:r w:rsidRPr="00352892">
        <w:rPr>
          <w:rFonts w:ascii="Times New Roman" w:eastAsia="Times New Roman" w:hAnsi="Times New Roman" w:cs="Times New Roman"/>
          <w:sz w:val="24"/>
          <w:szCs w:val="24"/>
          <w:lang w:eastAsia="ru-RU"/>
        </w:rPr>
        <w:t>) регистрирует заявление в соответствии с правилами делопроизводства МФЦ;</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е) выдает расписку МФЦ о приеме документов с указанием их перечня, даты получения документов.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3.3.4. Результатом административной процедуры по приему документов, необходимых для предоставления муниципальной услуги, является выдача (направление) заявителю расписки либо сообщения о приеме документов.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3.3.5. Все поступившие от заявителя документы (в том числе заявление и экземпляр расписки (сообщения) о приме документов), а равно документы, запрашиваемые уполномоченным органом в рамках информационного взаимодействия, комплектуются в дело должностным лицом, ответственным за прием документов.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Продолжительность данного действия не должна превышать 10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3.3.6. Общее время административной процедуры по приему документов не может превышать 45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3.4. Предоставление сведений о ходе оказания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3.4.1.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 по справочным телефонам уполномоченного органа в часы его работы;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б) посредством МФЦ;</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посредством Портала государственных и муниципальных услуг;</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г) в адрес уполномоченного органа, </w:t>
      </w:r>
      <w:proofErr w:type="gramStart"/>
      <w:r w:rsidRPr="00352892">
        <w:rPr>
          <w:rFonts w:ascii="Times New Roman" w:eastAsia="Times New Roman" w:hAnsi="Times New Roman" w:cs="Times New Roman"/>
          <w:sz w:val="24"/>
          <w:szCs w:val="24"/>
          <w:lang w:eastAsia="ru-RU"/>
        </w:rPr>
        <w:t>направленное</w:t>
      </w:r>
      <w:proofErr w:type="gramEnd"/>
      <w:r w:rsidRPr="00352892">
        <w:rPr>
          <w:rFonts w:ascii="Times New Roman" w:eastAsia="Times New Roman" w:hAnsi="Times New Roman" w:cs="Times New Roman"/>
          <w:sz w:val="24"/>
          <w:szCs w:val="24"/>
          <w:lang w:eastAsia="ru-RU"/>
        </w:rPr>
        <w:t xml:space="preserve"> в письменной форме;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2892">
        <w:rPr>
          <w:rFonts w:ascii="Times New Roman" w:eastAsia="Times New Roman" w:hAnsi="Times New Roman" w:cs="Times New Roman"/>
          <w:sz w:val="24"/>
          <w:szCs w:val="24"/>
          <w:lang w:eastAsia="ru-RU"/>
        </w:rPr>
        <w:t>д</w:t>
      </w:r>
      <w:proofErr w:type="spellEnd"/>
      <w:r w:rsidRPr="00352892">
        <w:rPr>
          <w:rFonts w:ascii="Times New Roman" w:eastAsia="Times New Roman" w:hAnsi="Times New Roman" w:cs="Times New Roman"/>
          <w:sz w:val="24"/>
          <w:szCs w:val="24"/>
          <w:lang w:eastAsia="ru-RU"/>
        </w:rPr>
        <w:t>) в ходе личного приема граждан.</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3.4.2. С запросом о предоставлении сведений о ходе оказания муниципальной услуги заявитель может обратиться по справочным телефонам уполномоченного органа в часы его работы.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уполномоченного органа,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Время разговора по телефону не должно превышать 5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3.4.3. 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правовыми актами, регламентирующими использование указанной информационной системы. Информация о ходе предоставления услуги предоставляется МФЦ согласно действующему соглашению о взаимодействии.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3.4.4. Информирование граждан о ходе предоставления муниципальной услуги способами, предусмотренными подпунктами «г», «</w:t>
      </w:r>
      <w:proofErr w:type="spellStart"/>
      <w:r w:rsidRPr="00352892">
        <w:rPr>
          <w:rFonts w:ascii="Times New Roman" w:eastAsia="Times New Roman" w:hAnsi="Times New Roman" w:cs="Times New Roman"/>
          <w:sz w:val="24"/>
          <w:szCs w:val="24"/>
          <w:lang w:eastAsia="ru-RU"/>
        </w:rPr>
        <w:t>д</w:t>
      </w:r>
      <w:proofErr w:type="spellEnd"/>
      <w:r w:rsidRPr="00352892">
        <w:rPr>
          <w:rFonts w:ascii="Times New Roman" w:eastAsia="Times New Roman" w:hAnsi="Times New Roman" w:cs="Times New Roman"/>
          <w:sz w:val="24"/>
          <w:szCs w:val="24"/>
          <w:lang w:eastAsia="ru-RU"/>
        </w:rPr>
        <w:t>» пункта 3.4.1 Регламента, осуществляется в порядке, предусмотренном подразделом 3.2. Регламента.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3.4.5. Результатом административной процедуры является предоставление заявителю сведений о ходе оказания муниципальной услуги, фиксируемое в карточке устного приема либо в форме письменного ответа заявителю.</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3.5. Информационное взаимодействие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3.5.1. Основанием для начала административной процедуры по информационному взаимодействию является прием заявления о предоставлении муниципальной услуги без приложения документов, которые в соответствии с пунктом 2.9.3 Регламента могут представляться заявителями по собственной инициативе, либо принятие Комиссией решения о предоставлении дополнительных документов в рамках главы 3.6 Регламента. В этом случае, в зависимости от комплектности представленных документов или от решения Комиссии, секретарь Комиссии в течение следующего дня со дня регистрации документов в Администрации от заявителя либо принятия Комиссией решения о </w:t>
      </w:r>
      <w:r w:rsidRPr="00352892">
        <w:rPr>
          <w:rFonts w:ascii="Times New Roman" w:eastAsia="Times New Roman" w:hAnsi="Times New Roman" w:cs="Times New Roman"/>
          <w:sz w:val="24"/>
          <w:szCs w:val="24"/>
          <w:lang w:eastAsia="ru-RU"/>
        </w:rPr>
        <w:lastRenderedPageBreak/>
        <w:t>предоставлении дополнительных документов осуществляет подготовку и направление следующих запросов: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 в Федеральную службу государственной регистрации, кадастра и картографии о предоставлении сведений, содержащихся в Едином государственном реестре прав на недвижимое имущество и сделок с ним, кадастрового паспорта зданий, строений, сооружений;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б) в Муниципальное казенное учреждение «Управление имуществом и земельными ресурсами города Ишима» о предоставлении копий правоустанавливающих документов на жилое помещение;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в Департамент социального развития Тюменской области о предоставлении сведений из приказа (постановления) об установлении над ребенком опеки, попечительства;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г) в Управление ЗАГС Тюменской области о предоставлении сведений о государственной регистрации актов о рождении;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2892">
        <w:rPr>
          <w:rFonts w:ascii="Times New Roman" w:eastAsia="Times New Roman" w:hAnsi="Times New Roman" w:cs="Times New Roman"/>
          <w:sz w:val="24"/>
          <w:szCs w:val="24"/>
          <w:lang w:eastAsia="ru-RU"/>
        </w:rPr>
        <w:t>д</w:t>
      </w:r>
      <w:proofErr w:type="spellEnd"/>
      <w:r w:rsidRPr="00352892">
        <w:rPr>
          <w:rFonts w:ascii="Times New Roman" w:eastAsia="Times New Roman" w:hAnsi="Times New Roman" w:cs="Times New Roman"/>
          <w:sz w:val="24"/>
          <w:szCs w:val="24"/>
          <w:lang w:eastAsia="ru-RU"/>
        </w:rPr>
        <w:t>) в ФГУП "</w:t>
      </w:r>
      <w:proofErr w:type="spellStart"/>
      <w:r w:rsidRPr="00352892">
        <w:rPr>
          <w:rFonts w:ascii="Times New Roman" w:eastAsia="Times New Roman" w:hAnsi="Times New Roman" w:cs="Times New Roman"/>
          <w:sz w:val="24"/>
          <w:szCs w:val="24"/>
          <w:lang w:eastAsia="ru-RU"/>
        </w:rPr>
        <w:t>Ростехинвентаризация</w:t>
      </w:r>
      <w:proofErr w:type="spellEnd"/>
      <w:r w:rsidRPr="00352892">
        <w:rPr>
          <w:rFonts w:ascii="Times New Roman" w:eastAsia="Times New Roman" w:hAnsi="Times New Roman" w:cs="Times New Roman"/>
          <w:sz w:val="24"/>
          <w:szCs w:val="24"/>
          <w:lang w:eastAsia="ru-RU"/>
        </w:rPr>
        <w:t xml:space="preserve"> - Федеральное БТИ" о предоставлении сведений из технического паспорта жилого помещения, технического плана нежилого помещения;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е) в Федеральную налоговую службу о предоставлении сведений из единого государственного реестра юридических лиц (кратких сведений);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ж) в Департамент городского хозяйства администрации города Ишима о предоставлении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w:t>
      </w:r>
      <w:proofErr w:type="gramEnd"/>
      <w:r w:rsidRPr="00352892">
        <w:rPr>
          <w:rFonts w:ascii="Times New Roman" w:eastAsia="Times New Roman" w:hAnsi="Times New Roman" w:cs="Times New Roman"/>
          <w:sz w:val="24"/>
          <w:szCs w:val="24"/>
          <w:lang w:eastAsia="ru-RU"/>
        </w:rPr>
        <w:t xml:space="preserve"> постановлением Правительства Российской Федерации от 9 июля 2016 г. №649 "О мерах по приспособлению жилых помещений и общего имущества в многоквартирном доме с учетом потребностей инвалидов".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3.5.1.1. По решению Комиссии о представлении дополнительных документов, в зависимости от необходимых документов, секретарь Комиссии в течение 2 рабочих дней со дня принятия решения осуществляет подготовку и направление следующих запросов: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рамках межведомственного взаимодействия: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а) в Федеральную службу по надзору в сфере защиты прав потребителей и благополучия человека о предоставлении сведений из санитарно-эпидемиологического заключения о соответствии зданий, строений, сооружений, помещений установленным требованиям, экспертного заключения для установления соответствия объекта санитарным правилам, протоколов лабораторных испытаний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w:t>
      </w:r>
      <w:proofErr w:type="gramEnd"/>
      <w:r w:rsidRPr="00352892">
        <w:rPr>
          <w:rFonts w:ascii="Times New Roman" w:eastAsia="Times New Roman" w:hAnsi="Times New Roman" w:cs="Times New Roman"/>
          <w:sz w:val="24"/>
          <w:szCs w:val="24"/>
          <w:lang w:eastAsia="ru-RU"/>
        </w:rPr>
        <w:t xml:space="preserve"> источников шума, вибрации, электромагнитных полей;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б) в Министерство Российской Федерации по делам гражданской обороны, чрезвычайным ситуациям и ликвидации последствий стихийных бедствий о предоставлении сведений из заключения органа государственного контроля и надзора в сфере пожарной безопасности, </w:t>
      </w:r>
      <w:r w:rsidRPr="00352892">
        <w:rPr>
          <w:rFonts w:ascii="Times New Roman" w:eastAsia="Times New Roman" w:hAnsi="Times New Roman" w:cs="Times New Roman"/>
          <w:sz w:val="24"/>
          <w:szCs w:val="24"/>
          <w:lang w:eastAsia="ru-RU"/>
        </w:rPr>
        <w:lastRenderedPageBreak/>
        <w:t>и сведений по результатам проверки на соответствие объекта правилам пожарной безопасности;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в Государственную жилищную инспекцию Тюменской области о предоставлении акта о результатах мероприятий по контролю, проведенных в отношении жилого помещения;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рамках внутриведомственного взаимодействия: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г) в Муниципальное казенное </w:t>
      </w:r>
      <w:proofErr w:type="spellStart"/>
      <w:r w:rsidRPr="00352892">
        <w:rPr>
          <w:rFonts w:ascii="Times New Roman" w:eastAsia="Times New Roman" w:hAnsi="Times New Roman" w:cs="Times New Roman"/>
          <w:sz w:val="24"/>
          <w:szCs w:val="24"/>
          <w:lang w:eastAsia="ru-RU"/>
        </w:rPr>
        <w:t>учредждение</w:t>
      </w:r>
      <w:proofErr w:type="spellEnd"/>
      <w:r w:rsidRPr="00352892">
        <w:rPr>
          <w:rFonts w:ascii="Times New Roman" w:eastAsia="Times New Roman" w:hAnsi="Times New Roman" w:cs="Times New Roman"/>
          <w:sz w:val="24"/>
          <w:szCs w:val="24"/>
          <w:lang w:eastAsia="ru-RU"/>
        </w:rPr>
        <w:t xml:space="preserve"> «Управление жилищно-коммунальным хозяйством города Ишима» о предоставлении копий решений о согласовании либо отказе в согласовании переустройства и (или) перепланировки жилых помещений;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2892">
        <w:rPr>
          <w:rFonts w:ascii="Times New Roman" w:eastAsia="Times New Roman" w:hAnsi="Times New Roman" w:cs="Times New Roman"/>
          <w:sz w:val="24"/>
          <w:szCs w:val="24"/>
          <w:lang w:eastAsia="ru-RU"/>
        </w:rPr>
        <w:t>д</w:t>
      </w:r>
      <w:proofErr w:type="spellEnd"/>
      <w:r w:rsidRPr="00352892">
        <w:rPr>
          <w:rFonts w:ascii="Times New Roman" w:eastAsia="Times New Roman" w:hAnsi="Times New Roman" w:cs="Times New Roman"/>
          <w:sz w:val="24"/>
          <w:szCs w:val="24"/>
          <w:lang w:eastAsia="ru-RU"/>
        </w:rPr>
        <w:t>) в муниципальное казенное учреждение «Управление по делам гражданской обороны и чрезвычайным ситуациям администрации города Ишима» о предоставлении сведений о возникновении чрезвычайных ситуаций на объекте.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3.5.2. В целях получения дополнительной информации, необходимой для качественного предоставления муниципальной услуги, секретарь Комиссии направляет также запросы о предоставлении сведений (документов) в иные государственные органы, органы местного самоуправления, организации, участвующие в предоставлении муниципальной услуги, располагающие такими сведениями (документами).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3.5.3. В случае, если направление межведомственных запросов и получение необходимых сведений (документов) в электронном виде посредством </w:t>
      </w:r>
      <w:proofErr w:type="gramStart"/>
      <w:r w:rsidRPr="00352892">
        <w:rPr>
          <w:rFonts w:ascii="Times New Roman" w:eastAsia="Times New Roman" w:hAnsi="Times New Roman" w:cs="Times New Roman"/>
          <w:sz w:val="24"/>
          <w:szCs w:val="24"/>
          <w:lang w:eastAsia="ru-RU"/>
        </w:rPr>
        <w:t>СМЭВ</w:t>
      </w:r>
      <w:proofErr w:type="gramEnd"/>
      <w:r w:rsidRPr="00352892">
        <w:rPr>
          <w:rFonts w:ascii="Times New Roman" w:eastAsia="Times New Roman" w:hAnsi="Times New Roman" w:cs="Times New Roman"/>
          <w:sz w:val="24"/>
          <w:szCs w:val="24"/>
          <w:lang w:eastAsia="ru-RU"/>
        </w:rPr>
        <w:t xml:space="preserve"> ТО невозможно в связи с техническими причинами, обмен сведениями (документами) осуществляется на бумажных носителях.</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3.5.4. Процедуры межведомственного информационного взаимодействия осуществляются в соответствии с нормативными правовыми актами Российской Федерации, Тюменской области, муниципальными правовыми актами и соответствующими соглашениями.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3.5.5. В течение одного рабочего дня, следующего за днем получения запрашиваемой информации (документов), секретарь Комиссии, проверяет полноту полученных  сведений (документов).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случае поступления запрошенных сведений (документов) не в полном объеме или содержащих противоречивые сведения секретарь Комиссии уточняет запрос и направляет его повторно в течение трех рабочих дней со дня поступления указанных сведений (документов). При отсутствии указанных недостатков все запрошенные сведения (документы), полученные в рамках межведомственного информационного взаимодействия, приобщаются к материалам, представляемым на рассмотрение Комиссии.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3.5.6. Результатом административной процедуры по информационному взаимодействию является получение запрошенных сведений (документов), необходимых для предоставления муниципальной услуги, которые фиксируются путем приобщения поступивших документов в дело.</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Максимальный срок административной процедуры по информационному взаимодействию составляет 10 дней.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3.6. Оценка соответствия помещения установленным требованиям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 xml:space="preserve">3.6.1. Основанием для начала процедуры оценки соответствия помещения требованиям, предъявляемым к жилым помещениям, является окончание административной процедуры по межведомственному информационному взаимодействию, а в случае, когда направление межведомственных или внутриведомственных запросов не требуется, - окончание административной процедуры по приему документов, необходимых для предоставления муниципальной услуги. </w:t>
      </w:r>
      <w:proofErr w:type="gramStart"/>
      <w:r w:rsidRPr="00352892">
        <w:rPr>
          <w:rFonts w:ascii="Times New Roman" w:eastAsia="Times New Roman" w:hAnsi="Times New Roman" w:cs="Times New Roman"/>
          <w:sz w:val="24"/>
          <w:szCs w:val="24"/>
          <w:lang w:eastAsia="ru-RU"/>
        </w:rPr>
        <w:t>Процедура по проведению оценки соответствия помещения установленным требованиям должна быть начата секретарем Комиссии не позднее одного рабочего дня со дня поступления в Комиссию всех необходимых для предоставления муниципальной услуги документов путем проверки заявления и поступивших документов (сведений) на соответствие требованиям действующего законодательства, в том числе раздела 2 Регламента.</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3.6.2. </w:t>
      </w:r>
      <w:proofErr w:type="gramStart"/>
      <w:r w:rsidRPr="00352892">
        <w:rPr>
          <w:rFonts w:ascii="Times New Roman" w:eastAsia="Times New Roman" w:hAnsi="Times New Roman" w:cs="Times New Roman"/>
          <w:sz w:val="24"/>
          <w:szCs w:val="24"/>
          <w:lang w:eastAsia="ru-RU"/>
        </w:rPr>
        <w:t>По результатам проверки заявления и документов секретарь Комиссии при отсутствии оснований для отказа в предоставлении муниципальной услуги, указанных в пункте 2.13 Регламента, по согласованию с председателем Комиссии назначает дату заседания Комиссии, готовит повестку заседания, подготавливает документ, содержащий информацию о дате заседания, с указанием времени и места проведения заседания Комиссии, представляет его на подписание председателю Комиссии, после чего направляет его членам</w:t>
      </w:r>
      <w:proofErr w:type="gramEnd"/>
      <w:r w:rsidRPr="00352892">
        <w:rPr>
          <w:rFonts w:ascii="Times New Roman" w:eastAsia="Times New Roman" w:hAnsi="Times New Roman" w:cs="Times New Roman"/>
          <w:sz w:val="24"/>
          <w:szCs w:val="24"/>
          <w:lang w:eastAsia="ru-RU"/>
        </w:rPr>
        <w:t xml:space="preserve"> Комиссии.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Собственник (наниматель) оцениваемого помещения (уполномоченное им лицо), привлекаемый к работе Комиссии с правом совещательного голоса, уведомляется секретарем Комиссии о дате, времени и месте проведения заседания Комиссии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(в случае невозможности уведомления посредством телефонной связи) не позднее, чем за 3 рабочих дня до даты</w:t>
      </w:r>
      <w:proofErr w:type="gramEnd"/>
      <w:r w:rsidRPr="00352892">
        <w:rPr>
          <w:rFonts w:ascii="Times New Roman" w:eastAsia="Times New Roman" w:hAnsi="Times New Roman" w:cs="Times New Roman"/>
          <w:sz w:val="24"/>
          <w:szCs w:val="24"/>
          <w:lang w:eastAsia="ru-RU"/>
        </w:rPr>
        <w:t xml:space="preserve"> начала заседания.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календарных дней до дня заседания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Портала государственных и муниципальных услуг направить в федеральный орган</w:t>
      </w:r>
      <w:proofErr w:type="gramEnd"/>
      <w:r w:rsidRPr="00352892">
        <w:rPr>
          <w:rFonts w:ascii="Times New Roman" w:eastAsia="Times New Roman" w:hAnsi="Times New Roman" w:cs="Times New Roman"/>
          <w:sz w:val="24"/>
          <w:szCs w:val="24"/>
          <w:lang w:eastAsia="ru-RU"/>
        </w:rPr>
        <w:t xml:space="preserve">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заседания Комиссии, а также </w:t>
      </w:r>
      <w:proofErr w:type="gramStart"/>
      <w:r w:rsidRPr="00352892">
        <w:rPr>
          <w:rFonts w:ascii="Times New Roman" w:eastAsia="Times New Roman" w:hAnsi="Times New Roman" w:cs="Times New Roman"/>
          <w:sz w:val="24"/>
          <w:szCs w:val="24"/>
          <w:lang w:eastAsia="ru-RU"/>
        </w:rPr>
        <w:t>разместить</w:t>
      </w:r>
      <w:proofErr w:type="gramEnd"/>
      <w:r w:rsidRPr="00352892">
        <w:rPr>
          <w:rFonts w:ascii="Times New Roman" w:eastAsia="Times New Roman" w:hAnsi="Times New Roman" w:cs="Times New Roman"/>
          <w:sz w:val="24"/>
          <w:szCs w:val="24"/>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случае</w:t>
      </w:r>
      <w:proofErr w:type="gramStart"/>
      <w:r w:rsidRPr="00352892">
        <w:rPr>
          <w:rFonts w:ascii="Times New Roman" w:eastAsia="Times New Roman" w:hAnsi="Times New Roman" w:cs="Times New Roman"/>
          <w:sz w:val="24"/>
          <w:szCs w:val="24"/>
          <w:lang w:eastAsia="ru-RU"/>
        </w:rPr>
        <w:t>,</w:t>
      </w:r>
      <w:proofErr w:type="gramEnd"/>
      <w:r w:rsidRPr="00352892">
        <w:rPr>
          <w:rFonts w:ascii="Times New Roman" w:eastAsia="Times New Roman" w:hAnsi="Times New Roman" w:cs="Times New Roman"/>
          <w:sz w:val="24"/>
          <w:szCs w:val="24"/>
          <w:lang w:eastAsia="ru-RU"/>
        </w:rPr>
        <w:t xml:space="preserve"> если по результатам проверки заявления и документов секретарем Комиссии были выявлены основания для отказа в предоставлении муниципальной услуги, указанные в пункте 2.13 Регламента, секретарь Комиссии принимает решение о подготовке проекта сообщения об отказе в предоставлении муниципальной услуги, по форме, определенной приложением 4 к Регламенту.</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Максимальный срок административного действия по подготовке к заседанию Комиссии составляет: 2 рабочих дня.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3.6.3. Комиссия в назначенный день рассматривает заявление, приложенные к заявлению документы в порядке, установленном Положением о Комиссии.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При наличии всех необходимых для принятия решения в соответствии с действующим законодательством РФ документов (сведений) принимает решение (в виде заключения, акта), указанное в пункте 3.6.7. Регламента.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Если представленных на рассмотрение Комиссии документов (сведений) недостаточно для всесторонней и обоснованной оценки помещения и принятия решения, указанного в пункте 3.6.7. Регламента, Комиссия в соответствии с пунктом 44 Положения принимает решение об определении перечня дополнительных документов, о проведении дополнительного обследования оцениваемого помещения либо о необходимости проведения экспертизы и составе экспертов, привлекаемых в рамках абзаца 4 пункта 44 Положения.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3.6.4. В случае принятия Комиссией решения о представлении дополнительных документов (заключения соответствующих органов государственного контроля и надзора, заключения проектно-изыскательской организации по результатам инструментального обследования элементов ограждающих и несущих конструкций жилого помещения, акта Государственной жилищной инспекции Тюменской области о </w:t>
      </w:r>
      <w:proofErr w:type="gramStart"/>
      <w:r w:rsidRPr="00352892">
        <w:rPr>
          <w:rFonts w:ascii="Times New Roman" w:eastAsia="Times New Roman" w:hAnsi="Times New Roman" w:cs="Times New Roman"/>
          <w:sz w:val="24"/>
          <w:szCs w:val="24"/>
          <w:lang w:eastAsia="ru-RU"/>
        </w:rPr>
        <w:t>результатах</w:t>
      </w:r>
      <w:proofErr w:type="gramEnd"/>
      <w:r w:rsidRPr="00352892">
        <w:rPr>
          <w:rFonts w:ascii="Times New Roman" w:eastAsia="Times New Roman" w:hAnsi="Times New Roman" w:cs="Times New Roman"/>
          <w:sz w:val="24"/>
          <w:szCs w:val="24"/>
          <w:lang w:eastAsia="ru-RU"/>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w:t>
      </w:r>
      <w:proofErr w:type="gramStart"/>
      <w:r w:rsidRPr="00352892">
        <w:rPr>
          <w:rFonts w:ascii="Times New Roman" w:eastAsia="Times New Roman" w:hAnsi="Times New Roman" w:cs="Times New Roman"/>
          <w:sz w:val="24"/>
          <w:szCs w:val="24"/>
          <w:lang w:eastAsia="ru-RU"/>
        </w:rPr>
        <w:t>решения о привлечении экспертов проектно-изыскательских организаций, в установленном порядке аттестованных на право подготовки заключений экспертизы проектной документации и (или) результатов инженерных изысканий (далее – эксперты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уведомляет о принятом решении заявителя, если он отсутствовал на</w:t>
      </w:r>
      <w:proofErr w:type="gramEnd"/>
      <w:r w:rsidRPr="00352892">
        <w:rPr>
          <w:rFonts w:ascii="Times New Roman" w:eastAsia="Times New Roman" w:hAnsi="Times New Roman" w:cs="Times New Roman"/>
          <w:sz w:val="24"/>
          <w:szCs w:val="24"/>
          <w:lang w:eastAsia="ru-RU"/>
        </w:rPr>
        <w:t xml:space="preserve"> </w:t>
      </w:r>
      <w:proofErr w:type="gramStart"/>
      <w:r w:rsidRPr="00352892">
        <w:rPr>
          <w:rFonts w:ascii="Times New Roman" w:eastAsia="Times New Roman" w:hAnsi="Times New Roman" w:cs="Times New Roman"/>
          <w:sz w:val="24"/>
          <w:szCs w:val="24"/>
          <w:lang w:eastAsia="ru-RU"/>
        </w:rPr>
        <w:t>заседании</w:t>
      </w:r>
      <w:proofErr w:type="gramEnd"/>
      <w:r w:rsidRPr="00352892">
        <w:rPr>
          <w:rFonts w:ascii="Times New Roman" w:eastAsia="Times New Roman" w:hAnsi="Times New Roman" w:cs="Times New Roman"/>
          <w:sz w:val="24"/>
          <w:szCs w:val="24"/>
          <w:lang w:eastAsia="ru-RU"/>
        </w:rPr>
        <w:t xml:space="preserve"> Комиссии по контактному телефону, указанному в заявлении, либо путем направления письменного уведомления в адрес заявителя, указанный в заявлении, либо посредством Портала государственных и муниципальных услуг (по форме, указанной в Приложении №5), а также осуществляет направление запросов о предоставлении дополнительных документов в соответствии с п. 3.5.1.1 Регламента.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После получения дополнительных документов Комиссия продолжает процедуру оценки в порядке, установленном настоящей главой. В случае</w:t>
      </w:r>
      <w:proofErr w:type="gramStart"/>
      <w:r w:rsidRPr="00352892">
        <w:rPr>
          <w:rFonts w:ascii="Times New Roman" w:eastAsia="Times New Roman" w:hAnsi="Times New Roman" w:cs="Times New Roman"/>
          <w:sz w:val="24"/>
          <w:szCs w:val="24"/>
          <w:lang w:eastAsia="ru-RU"/>
        </w:rPr>
        <w:t>,</w:t>
      </w:r>
      <w:proofErr w:type="gramEnd"/>
      <w:r w:rsidRPr="00352892">
        <w:rPr>
          <w:rFonts w:ascii="Times New Roman" w:eastAsia="Times New Roman" w:hAnsi="Times New Roman" w:cs="Times New Roman"/>
          <w:sz w:val="24"/>
          <w:szCs w:val="24"/>
          <w:lang w:eastAsia="ru-RU"/>
        </w:rPr>
        <w:t xml:space="preserve"> если дополнительные документы (сведения) не были получены по основаниям, установленным пунктом 2.13 Регламента, секретарь Комиссии принимает решение о подготовке проекта сообщения об отказе в предоставлении муниципальной услуги, по форме, определенной приложением 4 к Регламенту.</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3.6.5. В случае принятия Комиссией решения о проведении дополнительного обследования оцениваемого помещения Комиссией определяется участие в обследовании специализированной организации. Секретарь Комиссии по согласованию с председателем Комиссии назначает дату проведения дополнительного обследования.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 xml:space="preserve">Секретарь Комиссии уведомляет о дате проведения дополнительного обследования членов Комиссии, привлеченных экспертов, собственника (нанимателя) оцениваемого помещения (уполномоченное им лицо),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правообладателя (в случае, если проводится оценка жилых помещений жилищного фонда Российской Федерации или многоквартирного дома, </w:t>
      </w:r>
      <w:r w:rsidRPr="00352892">
        <w:rPr>
          <w:rFonts w:ascii="Times New Roman" w:eastAsia="Times New Roman" w:hAnsi="Times New Roman" w:cs="Times New Roman"/>
          <w:sz w:val="24"/>
          <w:szCs w:val="24"/>
          <w:lang w:eastAsia="ru-RU"/>
        </w:rPr>
        <w:lastRenderedPageBreak/>
        <w:t>находящегося в федеральной собственности) не позднее 10 дней до даты проведения указанного</w:t>
      </w:r>
      <w:proofErr w:type="gramEnd"/>
      <w:r w:rsidRPr="00352892">
        <w:rPr>
          <w:rFonts w:ascii="Times New Roman" w:eastAsia="Times New Roman" w:hAnsi="Times New Roman" w:cs="Times New Roman"/>
          <w:sz w:val="24"/>
          <w:szCs w:val="24"/>
          <w:lang w:eastAsia="ru-RU"/>
        </w:rPr>
        <w:t xml:space="preserve"> обследования.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По результатам дополнительного обследования оцениваемого помещения секретарь Комиссии составляет в трех экземплярах акт обследования помещения по форме, установленной постановлением Правительства Российской Федерации от 28.01.2006 № 47, и направляет его для подписания членам Комиссии.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Максимальный срок подписания акта членами Комиссии составляет 3 дня.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3.6.6.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в порядке, установленному пунктом 3.6.2. Регламента.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Максимальный срок выполнения указанного действия составляет 2 дня.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3.6.7. По результатам рассмотрения представленных документов, акта обследования помещения Комиссия принимает одно из следующих решений: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 о соответствии помещения требованиям, предъявляемым к жилому помещению, и его пригодности для проживания;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в) о выявлении оснований для признания помещения </w:t>
      </w:r>
      <w:proofErr w:type="gramStart"/>
      <w:r w:rsidRPr="00352892">
        <w:rPr>
          <w:rFonts w:ascii="Times New Roman" w:eastAsia="Times New Roman" w:hAnsi="Times New Roman" w:cs="Times New Roman"/>
          <w:sz w:val="24"/>
          <w:szCs w:val="24"/>
          <w:lang w:eastAsia="ru-RU"/>
        </w:rPr>
        <w:t>непригодным</w:t>
      </w:r>
      <w:proofErr w:type="gramEnd"/>
      <w:r w:rsidRPr="00352892">
        <w:rPr>
          <w:rFonts w:ascii="Times New Roman" w:eastAsia="Times New Roman" w:hAnsi="Times New Roman" w:cs="Times New Roman"/>
          <w:sz w:val="24"/>
          <w:szCs w:val="24"/>
          <w:lang w:eastAsia="ru-RU"/>
        </w:rPr>
        <w:t xml:space="preserve"> для проживания;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г) о выявлении оснований для признания многоквартирного дома аварийным и подлежащим реконструкции;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2892">
        <w:rPr>
          <w:rFonts w:ascii="Times New Roman" w:eastAsia="Times New Roman" w:hAnsi="Times New Roman" w:cs="Times New Roman"/>
          <w:sz w:val="24"/>
          <w:szCs w:val="24"/>
          <w:lang w:eastAsia="ru-RU"/>
        </w:rPr>
        <w:t>д</w:t>
      </w:r>
      <w:proofErr w:type="spellEnd"/>
      <w:r w:rsidRPr="00352892">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сносу.</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3.6.8. Критерии принятия решений Комиссии, указанных в настоящей главе, определяются в соответствии с Положением, утвержденным постановлением Правительства Российской Федерации от 28.01.2006 № 47.</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3.6.9. Решение принимается большинством голосов членов Комиссии. Если число голосов "за" и "против" при принятии решения равно, решающим является голос председателя Комиссии. В случае оценки жилых помещений жилищного фонда РФ или многоквартирного дома, находящегося в федеральной собственности, правом решающего голоса обладают представитель федерального органа исполнительной власти и правообладателя, при условии их участия в работе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3.6.10. По окончании работы Комиссия составляет в трех экземплярах (оригинал) заключение о признании помещения пригодным (непригодным) для постоянного проживания по форме, установленной постановлением Правительства Российской </w:t>
      </w:r>
      <w:r w:rsidRPr="00352892">
        <w:rPr>
          <w:rFonts w:ascii="Times New Roman" w:eastAsia="Times New Roman" w:hAnsi="Times New Roman" w:cs="Times New Roman"/>
          <w:sz w:val="24"/>
          <w:szCs w:val="24"/>
          <w:lang w:eastAsia="ru-RU"/>
        </w:rPr>
        <w:lastRenderedPageBreak/>
        <w:t>Федерации от 28.01.2006 № 47 (далее - заключение): один экземпляр - для заявителя, второй - в дело по Комиссии, третий - для Администрации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случае проведения дополнительного обследования оцениваемого помещения акт обследования помещения прилагается к заключению, являясь его неотъемлемой частью. При этом</w:t>
      </w:r>
      <w:proofErr w:type="gramStart"/>
      <w:r w:rsidRPr="00352892">
        <w:rPr>
          <w:rFonts w:ascii="Times New Roman" w:eastAsia="Times New Roman" w:hAnsi="Times New Roman" w:cs="Times New Roman"/>
          <w:sz w:val="24"/>
          <w:szCs w:val="24"/>
          <w:lang w:eastAsia="ru-RU"/>
        </w:rPr>
        <w:t>,</w:t>
      </w:r>
      <w:proofErr w:type="gramEnd"/>
      <w:r w:rsidRPr="00352892">
        <w:rPr>
          <w:rFonts w:ascii="Times New Roman" w:eastAsia="Times New Roman" w:hAnsi="Times New Roman" w:cs="Times New Roman"/>
          <w:sz w:val="24"/>
          <w:szCs w:val="24"/>
          <w:lang w:eastAsia="ru-RU"/>
        </w:rPr>
        <w:t xml:space="preserve"> решение Комиссии в случае проведения обследования составляется на основании выводов и рекомендаций, указанных в акте. Указанное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352892">
        <w:rPr>
          <w:rFonts w:ascii="Times New Roman" w:eastAsia="Times New Roman" w:hAnsi="Times New Roman" w:cs="Times New Roman"/>
          <w:sz w:val="24"/>
          <w:szCs w:val="24"/>
          <w:lang w:eastAsia="ru-RU"/>
        </w:rPr>
        <w:t>и</w:t>
      </w:r>
      <w:proofErr w:type="gramEnd"/>
      <w:r w:rsidRPr="00352892">
        <w:rPr>
          <w:rFonts w:ascii="Times New Roman" w:eastAsia="Times New Roman" w:hAnsi="Times New Roman" w:cs="Times New Roman"/>
          <w:sz w:val="24"/>
          <w:szCs w:val="24"/>
          <w:lang w:eastAsia="ru-RU"/>
        </w:rPr>
        <w:t xml:space="preserve"> специализированной организации, проводящей обследование.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3.6.11. Максимальный срок выполнения административной процедуры по оценке соответствия помещения установленным требованиям и принятию решения Комиссией - 30 календарных дней </w:t>
      </w:r>
      <w:proofErr w:type="gramStart"/>
      <w:r w:rsidRPr="00352892">
        <w:rPr>
          <w:rFonts w:ascii="Times New Roman" w:eastAsia="Times New Roman" w:hAnsi="Times New Roman" w:cs="Times New Roman"/>
          <w:sz w:val="24"/>
          <w:szCs w:val="24"/>
          <w:lang w:eastAsia="ru-RU"/>
        </w:rPr>
        <w:t>с даты регистрации</w:t>
      </w:r>
      <w:proofErr w:type="gramEnd"/>
      <w:r w:rsidRPr="00352892">
        <w:rPr>
          <w:rFonts w:ascii="Times New Roman" w:eastAsia="Times New Roman" w:hAnsi="Times New Roman" w:cs="Times New Roman"/>
          <w:sz w:val="24"/>
          <w:szCs w:val="24"/>
          <w:lang w:eastAsia="ru-RU"/>
        </w:rPr>
        <w:t xml:space="preserve"> заявления в Администрации.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При принятии решения о необходимости проведения дополнительного обследования решением Комиссии срок принятия решения может быть продлен, не более</w:t>
      </w:r>
      <w:proofErr w:type="gramStart"/>
      <w:r w:rsidRPr="00352892">
        <w:rPr>
          <w:rFonts w:ascii="Times New Roman" w:eastAsia="Times New Roman" w:hAnsi="Times New Roman" w:cs="Times New Roman"/>
          <w:sz w:val="24"/>
          <w:szCs w:val="24"/>
          <w:lang w:eastAsia="ru-RU"/>
        </w:rPr>
        <w:t>,</w:t>
      </w:r>
      <w:proofErr w:type="gramEnd"/>
      <w:r w:rsidRPr="00352892">
        <w:rPr>
          <w:rFonts w:ascii="Times New Roman" w:eastAsia="Times New Roman" w:hAnsi="Times New Roman" w:cs="Times New Roman"/>
          <w:sz w:val="24"/>
          <w:szCs w:val="24"/>
          <w:lang w:eastAsia="ru-RU"/>
        </w:rPr>
        <w:t xml:space="preserve"> чем на 30 календарных дней со дня окончания срока, указанного в абзаце 1 настоящего пункта. О принятом решении заявитель уведомляется в случае, если он отсутствовал на заседании Комиссии по контактному телефону, указанному в заявлении, либо путем направления письменного уведомления в адрес заявителя, указанный в заявлении, либо посредством Портала государственных и муниципальных услуг (по форме, указанной в Приложении №6).</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3.6.12. </w:t>
      </w:r>
      <w:proofErr w:type="gramStart"/>
      <w:r w:rsidRPr="00352892">
        <w:rPr>
          <w:rFonts w:ascii="Times New Roman" w:eastAsia="Times New Roman" w:hAnsi="Times New Roman" w:cs="Times New Roman"/>
          <w:sz w:val="24"/>
          <w:szCs w:val="24"/>
          <w:lang w:eastAsia="ru-RU"/>
        </w:rPr>
        <w:t>Результатом административной процедуры по проведению оценки соответствия помещения установленным требованиям является принятие Комиссией соответствующего решения, оформленного (фиксированного) в виде заключения, в соответствии с п. 3.6.10 Регламента либо подготовленный секретарем Комиссии проект сообщения об отказе в предоставлении муниципальной услуги (фиксируется в порядке делопроизводства и документооборота, установленных в Администрации).</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3.7. Принятие решения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об отказе в предоставлении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3.7.1. Основанием для начала административной процедуры является принятие Комиссией решения в виде заключения либо подготовка сообщения об отказе в предоставлении муниципальной услуги в соответствии с абзацем 4 пункта 3.6.2 либо абзацем 2 пункта 3.6.4 Регламента.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При принятии Комиссией решения в форме заключения о пригодности либо непригодности отдельных занимаемых инвалидами жилых помещений (комната, квартира) для проживания граждан и членов их семей, административная процедура, предусмотренная настоящей главой не проводится, секретарь Комиссии передает результат услуги для регистрации и направления заявителю, в соответствующий федеральный орган исполнительной власти или орган местного самоуправления.</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3.7.2. В случае</w:t>
      </w:r>
      <w:proofErr w:type="gramStart"/>
      <w:r w:rsidRPr="00352892">
        <w:rPr>
          <w:rFonts w:ascii="Times New Roman" w:eastAsia="Times New Roman" w:hAnsi="Times New Roman" w:cs="Times New Roman"/>
          <w:sz w:val="24"/>
          <w:szCs w:val="24"/>
          <w:lang w:eastAsia="ru-RU"/>
        </w:rPr>
        <w:t>,</w:t>
      </w:r>
      <w:proofErr w:type="gramEnd"/>
      <w:r w:rsidRPr="00352892">
        <w:rPr>
          <w:rFonts w:ascii="Times New Roman" w:eastAsia="Times New Roman" w:hAnsi="Times New Roman" w:cs="Times New Roman"/>
          <w:sz w:val="24"/>
          <w:szCs w:val="24"/>
          <w:lang w:eastAsia="ru-RU"/>
        </w:rPr>
        <w:t xml:space="preserve"> если Комиссией проводилась оценка имущества, являющегося федеральной собственностью, секретарь Комиссии не позднее 3 календарных дней, следующих за днем подписания Комиссией заключения, направляет заключение в федеральный орган исполнительной власти, ответственный за принятие решения, </w:t>
      </w:r>
      <w:r w:rsidRPr="00352892">
        <w:rPr>
          <w:rFonts w:ascii="Times New Roman" w:eastAsia="Times New Roman" w:hAnsi="Times New Roman" w:cs="Times New Roman"/>
          <w:sz w:val="24"/>
          <w:szCs w:val="24"/>
          <w:lang w:eastAsia="ru-RU"/>
        </w:rPr>
        <w:lastRenderedPageBreak/>
        <w:t>предусмотренного абзацем 7 пункта 7 Положения, утвержденного постановлением Правительства от 28.01.2006 №47.</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Максимальный срок административного действия составляет: 5 дней.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3.7.3. В случае</w:t>
      </w:r>
      <w:proofErr w:type="gramStart"/>
      <w:r w:rsidRPr="00352892">
        <w:rPr>
          <w:rFonts w:ascii="Times New Roman" w:eastAsia="Times New Roman" w:hAnsi="Times New Roman" w:cs="Times New Roman"/>
          <w:sz w:val="24"/>
          <w:szCs w:val="24"/>
          <w:lang w:eastAsia="ru-RU"/>
        </w:rPr>
        <w:t>,</w:t>
      </w:r>
      <w:proofErr w:type="gramEnd"/>
      <w:r w:rsidRPr="00352892">
        <w:rPr>
          <w:rFonts w:ascii="Times New Roman" w:eastAsia="Times New Roman" w:hAnsi="Times New Roman" w:cs="Times New Roman"/>
          <w:sz w:val="24"/>
          <w:szCs w:val="24"/>
          <w:lang w:eastAsia="ru-RU"/>
        </w:rPr>
        <w:t xml:space="preserve"> если Комиссией проводилась оценка муниципального имущества, секретарь Комиссии не позднее 3 календарных дней, следующих за днем подписания Комиссией заключения, направляет заключение в структурное подразделение Администрации либо должностному лицу Администрации, ответственным за принятие решения, предусмотренного абзацем 7 пункта 7 Положения, утвержденного постановлением Правительства от 28.01.2006 №47:</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а) для подготовки и согласования </w:t>
      </w:r>
      <w:proofErr w:type="gramStart"/>
      <w:r w:rsidRPr="00352892">
        <w:rPr>
          <w:rFonts w:ascii="Times New Roman" w:eastAsia="Times New Roman" w:hAnsi="Times New Roman" w:cs="Times New Roman"/>
          <w:sz w:val="24"/>
          <w:szCs w:val="24"/>
          <w:lang w:eastAsia="ru-RU"/>
        </w:rPr>
        <w:t>проекта распоряжения Администрации города Ишима</w:t>
      </w:r>
      <w:proofErr w:type="gramEnd"/>
      <w:r w:rsidRPr="00352892">
        <w:rPr>
          <w:rFonts w:ascii="Times New Roman" w:eastAsia="Times New Roman" w:hAnsi="Times New Roman" w:cs="Times New Roman"/>
          <w:sz w:val="24"/>
          <w:szCs w:val="24"/>
          <w:lang w:eastAsia="ru-RU"/>
        </w:rPr>
        <w:t xml:space="preserve"> о принятии решения о дальнейшем использовании помещений, сроках отселения физических и юридических лиц в случае признания дома аварийным и подлежащим сносу или реконструкции;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б) для подготовки и согласования </w:t>
      </w:r>
      <w:proofErr w:type="gramStart"/>
      <w:r w:rsidRPr="00352892">
        <w:rPr>
          <w:rFonts w:ascii="Times New Roman" w:eastAsia="Times New Roman" w:hAnsi="Times New Roman" w:cs="Times New Roman"/>
          <w:sz w:val="24"/>
          <w:szCs w:val="24"/>
          <w:lang w:eastAsia="ru-RU"/>
        </w:rPr>
        <w:t>проекта распоряжения Администрации города Ишима</w:t>
      </w:r>
      <w:proofErr w:type="gramEnd"/>
      <w:r w:rsidRPr="00352892">
        <w:rPr>
          <w:rFonts w:ascii="Times New Roman" w:eastAsia="Times New Roman" w:hAnsi="Times New Roman" w:cs="Times New Roman"/>
          <w:sz w:val="24"/>
          <w:szCs w:val="24"/>
          <w:lang w:eastAsia="ru-RU"/>
        </w:rPr>
        <w:t xml:space="preserve"> о принятии решения о необходимости проведения ремонтно-восстановительных работ.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Подготовка, согласование и подписание распоряжений Администрации города Ишима, указанных в подпунктах "а" и "б" настоящего пункта, осуществляются в порядке, предусмотренном действующими муниципальными правовыми актами муниципального образования городской округ город Ишима, в течение 30 календарных дней со дня получения заключения Комиссии.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3.7.4. В случае</w:t>
      </w:r>
      <w:proofErr w:type="gramStart"/>
      <w:r w:rsidRPr="00352892">
        <w:rPr>
          <w:rFonts w:ascii="Times New Roman" w:eastAsia="Times New Roman" w:hAnsi="Times New Roman" w:cs="Times New Roman"/>
          <w:sz w:val="24"/>
          <w:szCs w:val="24"/>
          <w:lang w:eastAsia="ru-RU"/>
        </w:rPr>
        <w:t>,</w:t>
      </w:r>
      <w:proofErr w:type="gramEnd"/>
      <w:r w:rsidRPr="00352892">
        <w:rPr>
          <w:rFonts w:ascii="Times New Roman" w:eastAsia="Times New Roman" w:hAnsi="Times New Roman" w:cs="Times New Roman"/>
          <w:sz w:val="24"/>
          <w:szCs w:val="24"/>
          <w:lang w:eastAsia="ru-RU"/>
        </w:rPr>
        <w:t xml:space="preserve"> если в соответствии с пунктами 3.6.2 и 3.6.4 Регламента секретарем Комиссии были выявлены основания для отказа в предоставлении муниципальной услуги, указанные в пункте 2.13 Регламента, подготовленное сообщение об отказе в предоставлении муниципальной услуги по форме, определенной приложением 4 к Регламенту, представляется секретарем Комиссии председателю Комиссии на согласование, после чего передает Директору Департамента городского хозяйства администрации города Ишима для подписания.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Максимальный срок административного действия составляет: 2 дня.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3.7.5. Результатом административной процедуры являются изданные в установленном порядке распоряжения Администрации, указанные в пункте 3.7.3. Регламента, а также подписанное директором </w:t>
      </w:r>
      <w:proofErr w:type="gramStart"/>
      <w:r w:rsidRPr="00352892">
        <w:rPr>
          <w:rFonts w:ascii="Times New Roman" w:eastAsia="Times New Roman" w:hAnsi="Times New Roman" w:cs="Times New Roman"/>
          <w:sz w:val="24"/>
          <w:szCs w:val="24"/>
          <w:lang w:eastAsia="ru-RU"/>
        </w:rPr>
        <w:t>департамента городского хозяйства администрации города Ишима</w:t>
      </w:r>
      <w:proofErr w:type="gramEnd"/>
      <w:r w:rsidRPr="00352892">
        <w:rPr>
          <w:rFonts w:ascii="Times New Roman" w:eastAsia="Times New Roman" w:hAnsi="Times New Roman" w:cs="Times New Roman"/>
          <w:sz w:val="24"/>
          <w:szCs w:val="24"/>
          <w:lang w:eastAsia="ru-RU"/>
        </w:rPr>
        <w:t xml:space="preserve"> сообщение об отказе в предоставлении муниципальной услуги. Результаты фиксируется в порядке делопроизводства и документооборота, </w:t>
      </w:r>
      <w:proofErr w:type="gramStart"/>
      <w:r w:rsidRPr="00352892">
        <w:rPr>
          <w:rFonts w:ascii="Times New Roman" w:eastAsia="Times New Roman" w:hAnsi="Times New Roman" w:cs="Times New Roman"/>
          <w:sz w:val="24"/>
          <w:szCs w:val="24"/>
          <w:lang w:eastAsia="ru-RU"/>
        </w:rPr>
        <w:t>установленных</w:t>
      </w:r>
      <w:proofErr w:type="gramEnd"/>
      <w:r w:rsidRPr="00352892">
        <w:rPr>
          <w:rFonts w:ascii="Times New Roman" w:eastAsia="Times New Roman" w:hAnsi="Times New Roman" w:cs="Times New Roman"/>
          <w:sz w:val="24"/>
          <w:szCs w:val="24"/>
          <w:lang w:eastAsia="ru-RU"/>
        </w:rPr>
        <w:t xml:space="preserve"> в Администрации.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3.8. Получение заявителем результата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3.8.1. Основанием для начала административной процедуры получения заявителем результата предоставления муниципальной услуги является принятие Комиссией решения, предусмотренного подпунктом «в» пункта 2.6. Регламента, оформленного в виде заключения в соответствии с пунктом 3.6.10 Регламента, либо принятие распоряжения, указанного в подпункте «а» пункта 2.6. Регламента, либо подписание директором департамента городского </w:t>
      </w:r>
      <w:proofErr w:type="gramStart"/>
      <w:r w:rsidRPr="00352892">
        <w:rPr>
          <w:rFonts w:ascii="Times New Roman" w:eastAsia="Times New Roman" w:hAnsi="Times New Roman" w:cs="Times New Roman"/>
          <w:sz w:val="24"/>
          <w:szCs w:val="24"/>
          <w:lang w:eastAsia="ru-RU"/>
        </w:rPr>
        <w:t>хозяйства администрации города Ишима сообщения</w:t>
      </w:r>
      <w:proofErr w:type="gramEnd"/>
      <w:r w:rsidRPr="00352892">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 xml:space="preserve">3.8.2. Комиссия в течение 5 календарных дней со дня принятия решения, предусмотренного подпунктом «а» пункта 2.6. </w:t>
      </w:r>
      <w:proofErr w:type="gramStart"/>
      <w:r w:rsidRPr="00352892">
        <w:rPr>
          <w:rFonts w:ascii="Times New Roman" w:eastAsia="Times New Roman" w:hAnsi="Times New Roman" w:cs="Times New Roman"/>
          <w:sz w:val="24"/>
          <w:szCs w:val="24"/>
          <w:lang w:eastAsia="ru-RU"/>
        </w:rPr>
        <w:t>Регламента, направляет в письменной или электронной форме с использованием Портала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осуществляющий государственный жилищный надзор (муниципальный жилищный контроль) по месту нахождения такого помещения или дома.</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При принятии Комиссией решения, предусмотренного подпунктом «в» пункта 2.6. Регламента, Комиссия в течение 5 календарных дней со дня принятия решения направляет 1 экземпляр заключения в соответствующий федеральный орган исполнительной власти, орган местного самоуправления, второй экземпляр - заявителю (третий экземпляр остается в деле, сформированном Комиссией).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Указанные в настоящем пункте документы подлежат регистрации в Администрации в установленном порядке делопроизводства в день их направления.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3.8.3. При наличии в заявлении указания о выдаче результата муниципальной услуги через МФЦ по месту представления заявления должностное лицо, ответственное за выдачу результата муниципальной услуги, обеспечивает передачу результата муниципальной услуги в МФЦ для выдачи заявителю в пределах срока, указанного в абзаце 1 пункта 3.8.2. Регламента.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3.8.4. При выдаче заявителю результата муниципальной услуги должностное лицо, уполномоченное на выдачу результата муниципальной услуги (уполномоченный сотрудник МФЦ), выполняет следующие действия: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а) устанавливает личность обратившегося гражданина на основании паспорта гражданина Российской Федерации и иных документов, удостоверяющих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(если данный документ отсутствует в деле, заверенная должностным лицом копия документа, подтверждающего полномочия представителя, приобщается к делу);</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б) выдает под расписку результат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Общий срок административного действия составляет: 10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случае возврата МФЦ результатов муниципальной услуги в связи с неявкой заявителя за ними, результат муниципальной услуги помещается на хранение в Администрации.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Общий срок административного действия составляет: 10 минут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3.8.5. </w:t>
      </w:r>
      <w:proofErr w:type="gramStart"/>
      <w:r w:rsidRPr="00352892">
        <w:rPr>
          <w:rFonts w:ascii="Times New Roman" w:eastAsia="Times New Roman" w:hAnsi="Times New Roman" w:cs="Times New Roman"/>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w:t>
      </w:r>
      <w:proofErr w:type="gramEnd"/>
      <w:r w:rsidRPr="00352892">
        <w:rPr>
          <w:rFonts w:ascii="Times New Roman" w:eastAsia="Times New Roman" w:hAnsi="Times New Roman" w:cs="Times New Roman"/>
          <w:sz w:val="24"/>
          <w:szCs w:val="24"/>
          <w:lang w:eastAsia="ru-RU"/>
        </w:rPr>
        <w:t xml:space="preserve"> </w:t>
      </w:r>
      <w:proofErr w:type="gramStart"/>
      <w:r w:rsidRPr="00352892">
        <w:rPr>
          <w:rFonts w:ascii="Times New Roman" w:eastAsia="Times New Roman" w:hAnsi="Times New Roman" w:cs="Times New Roman"/>
          <w:sz w:val="24"/>
          <w:szCs w:val="24"/>
          <w:lang w:eastAsia="ru-RU"/>
        </w:rPr>
        <w:t xml:space="preserve">ежегодно затапливаются паводковыми водами и на которых невозможно при помощи инженерных и проектных решений предотвратить подтопление территории, заключение </w:t>
      </w:r>
      <w:r w:rsidRPr="00352892">
        <w:rPr>
          <w:rFonts w:ascii="Times New Roman" w:eastAsia="Times New Roman" w:hAnsi="Times New Roman" w:cs="Times New Roman"/>
          <w:sz w:val="24"/>
          <w:szCs w:val="24"/>
          <w:lang w:eastAsia="ru-RU"/>
        </w:rPr>
        <w:lastRenderedPageBreak/>
        <w:t>Комиссии направляется в Департамент имущественных отношений   и земельных ресурсов администрации города Ишима, собственнику жилья и заявителю либо в МФЦ (при наличии в заявлении указания о выдаче результата муниципальной услуги через МФЦ по месту представления заявления) не позднее рабочего дня, следующего за днем</w:t>
      </w:r>
      <w:proofErr w:type="gramEnd"/>
      <w:r w:rsidRPr="00352892">
        <w:rPr>
          <w:rFonts w:ascii="Times New Roman" w:eastAsia="Times New Roman" w:hAnsi="Times New Roman" w:cs="Times New Roman"/>
          <w:sz w:val="24"/>
          <w:szCs w:val="24"/>
          <w:lang w:eastAsia="ru-RU"/>
        </w:rPr>
        <w:t xml:space="preserve"> оформления решения о его непригодности в порядке, установленном настоящей главой.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3.8.7. Максимальный срок выполнения административной процедуры направления заявителю результата предоставления муниципальной услуги: 5 дней.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3.8.8. Результатом административной процедуры является направление заявителю результатов муниципальной услуги. Направление фиксируется путем регистрации документов в Администрации в порядке, установленном настоящей главой.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IV. Порядок осуществления текущего </w:t>
      </w:r>
      <w:proofErr w:type="gramStart"/>
      <w:r w:rsidRPr="00352892">
        <w:rPr>
          <w:rFonts w:ascii="Times New Roman" w:eastAsia="Times New Roman" w:hAnsi="Times New Roman" w:cs="Times New Roman"/>
          <w:sz w:val="24"/>
          <w:szCs w:val="24"/>
          <w:lang w:eastAsia="ru-RU"/>
        </w:rPr>
        <w:t>контроля за</w:t>
      </w:r>
      <w:proofErr w:type="gramEnd"/>
      <w:r w:rsidRPr="00352892">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4.1. Порядок осуществления текущего </w:t>
      </w:r>
      <w:proofErr w:type="gramStart"/>
      <w:r w:rsidRPr="00352892">
        <w:rPr>
          <w:rFonts w:ascii="Times New Roman" w:eastAsia="Times New Roman" w:hAnsi="Times New Roman" w:cs="Times New Roman"/>
          <w:sz w:val="24"/>
          <w:szCs w:val="24"/>
          <w:lang w:eastAsia="ru-RU"/>
        </w:rPr>
        <w:t>контроля за</w:t>
      </w:r>
      <w:proofErr w:type="gramEnd"/>
      <w:r w:rsidRPr="00352892">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Текущий </w:t>
      </w:r>
      <w:proofErr w:type="gramStart"/>
      <w:r w:rsidRPr="00352892">
        <w:rPr>
          <w:rFonts w:ascii="Times New Roman" w:eastAsia="Times New Roman" w:hAnsi="Times New Roman" w:cs="Times New Roman"/>
          <w:sz w:val="24"/>
          <w:szCs w:val="24"/>
          <w:lang w:eastAsia="ru-RU"/>
        </w:rPr>
        <w:t>контроль за</w:t>
      </w:r>
      <w:proofErr w:type="gramEnd"/>
      <w:r w:rsidRPr="00352892">
        <w:rPr>
          <w:rFonts w:ascii="Times New Roman" w:eastAsia="Times New Roman" w:hAnsi="Times New Roman" w:cs="Times New Roman"/>
          <w:sz w:val="24"/>
          <w:szCs w:val="24"/>
          <w:lang w:eastAsia="ru-RU"/>
        </w:rPr>
        <w:t xml:space="preserve"> соблюдением и исполнением должностными лицами Комиссии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Главой Администрации города Ишима, либо по его поручению иными сотрудниками Администрации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52892">
        <w:rPr>
          <w:rFonts w:ascii="Times New Roman" w:eastAsia="Times New Roman" w:hAnsi="Times New Roman" w:cs="Times New Roman"/>
          <w:sz w:val="24"/>
          <w:szCs w:val="24"/>
          <w:lang w:eastAsia="ru-RU"/>
        </w:rPr>
        <w:t>контроля за</w:t>
      </w:r>
      <w:proofErr w:type="gramEnd"/>
      <w:r w:rsidRPr="00352892">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w:t>
      </w:r>
      <w:proofErr w:type="gramEnd"/>
      <w:r w:rsidRPr="00352892">
        <w:rPr>
          <w:rFonts w:ascii="Times New Roman" w:eastAsia="Times New Roman" w:hAnsi="Times New Roman" w:cs="Times New Roman"/>
          <w:sz w:val="24"/>
          <w:szCs w:val="24"/>
          <w:lang w:eastAsia="ru-RU"/>
        </w:rPr>
        <w:t xml:space="preserve"> конкретному обращению).</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Плановые и внеплановые проверки проводятся должностным лицом Администрации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 ходе плановых и внеплановых проверок должностными лицами Администрации города Ишима  проверяется: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знание ответственными лицами Комиссии требований Регламента, нормативных правовых актов, устанавливающих требования к предоставлению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соблюдение ответственными лицами сроков и последовательности исполнения административных процедур;</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устранение нарушений и недостатков, выявленных в ходе предыдущих проверок.</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Предметом плановых и внеплановых проверок является полнота и качество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sidRPr="00352892">
        <w:rPr>
          <w:rFonts w:ascii="Times New Roman" w:eastAsia="Times New Roman" w:hAnsi="Times New Roman" w:cs="Times New Roman"/>
          <w:sz w:val="24"/>
          <w:szCs w:val="24"/>
          <w:lang w:eastAsia="ru-RU"/>
        </w:rPr>
        <w:t>контроля за</w:t>
      </w:r>
      <w:proofErr w:type="gramEnd"/>
      <w:r w:rsidRPr="00352892">
        <w:rPr>
          <w:rFonts w:ascii="Times New Roman" w:eastAsia="Times New Roman" w:hAnsi="Times New Roman" w:cs="Times New Roman"/>
          <w:sz w:val="24"/>
          <w:szCs w:val="24"/>
          <w:lang w:eastAsia="ru-RU"/>
        </w:rPr>
        <w:t xml:space="preserve"> исполнением Регламента, соблюдение порядка обжалования решений и действий (бездействия) должностных лиц Комиссии, а также оценивается достижение показателей качества и доступности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По результатам рассмотрения обращений дается письменный ответ.</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Тюменской области.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инструкциях.</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4.4. Положения, характеризующие требования к порядку и формам </w:t>
      </w:r>
      <w:proofErr w:type="gramStart"/>
      <w:r w:rsidRPr="00352892">
        <w:rPr>
          <w:rFonts w:ascii="Times New Roman" w:eastAsia="Times New Roman" w:hAnsi="Times New Roman" w:cs="Times New Roman"/>
          <w:sz w:val="24"/>
          <w:szCs w:val="24"/>
          <w:lang w:eastAsia="ru-RU"/>
        </w:rPr>
        <w:t>контроля за</w:t>
      </w:r>
      <w:proofErr w:type="gramEnd"/>
      <w:r w:rsidRPr="00352892">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 xml:space="preserve">Общественный </w:t>
      </w:r>
      <w:proofErr w:type="gramStart"/>
      <w:r w:rsidRPr="00352892">
        <w:rPr>
          <w:rFonts w:ascii="Times New Roman" w:eastAsia="Times New Roman" w:hAnsi="Times New Roman" w:cs="Times New Roman"/>
          <w:sz w:val="24"/>
          <w:szCs w:val="24"/>
          <w:lang w:eastAsia="ru-RU"/>
        </w:rPr>
        <w:t>контроль за</w:t>
      </w:r>
      <w:proofErr w:type="gramEnd"/>
      <w:r w:rsidRPr="00352892">
        <w:rPr>
          <w:rFonts w:ascii="Times New Roman" w:eastAsia="Times New Roman" w:hAnsi="Times New Roman" w:cs="Times New Roman"/>
          <w:sz w:val="24"/>
          <w:szCs w:val="24"/>
          <w:lang w:eastAsia="ru-RU"/>
        </w:rPr>
        <w:t xml:space="preserve"> исполнением Регламента вправе осуществлять граждане, их объединения и организации в порядке, предусмотренном действующим законодательством.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4.5. </w:t>
      </w:r>
      <w:proofErr w:type="gramStart"/>
      <w:r w:rsidRPr="00352892">
        <w:rPr>
          <w:rFonts w:ascii="Times New Roman" w:eastAsia="Times New Roman" w:hAnsi="Times New Roman" w:cs="Times New Roman"/>
          <w:sz w:val="24"/>
          <w:szCs w:val="24"/>
          <w:lang w:eastAsia="ru-RU"/>
        </w:rPr>
        <w:t>Контроль за</w:t>
      </w:r>
      <w:proofErr w:type="gramEnd"/>
      <w:r w:rsidRPr="00352892">
        <w:rPr>
          <w:rFonts w:ascii="Times New Roman" w:eastAsia="Times New Roman" w:hAnsi="Times New Roman" w:cs="Times New Roman"/>
          <w:sz w:val="24"/>
          <w:szCs w:val="24"/>
          <w:lang w:eastAsia="ru-RU"/>
        </w:rPr>
        <w:t xml:space="preserve"> предоставлениями муниципальной услуги в МФЦ осуществляется в соответствии с заключенным соглашением о взаимодействии между Администрацией и МФЦ.</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Заявитель имеет право на обжалование решений, принятых в ходе предоставления муниципальной услуги, действий или бездействия Администрации города Ишима, должностного лица Администрации города Ишима, либо муниципального служащего.</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Заявитель вправе обжаловать принятые (принимаемые) решения и действия (бездействие) Администрации города Ишима, должностного лица Администрации города Ишима, либо муниципального служащего,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Администрации города Ишима, должностного лица Администрации города Ишима, либо муниципального служащего, осуществляемые (принятые) в рамках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5.2. Предмет досудебного (внесудебного) обжалования.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 нарушение срока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5.3. Орган местного самоуправления или должностное лицо, которым может быть направлена жалоба в досудебном (внесудебном) порядке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Жалоба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в Администрацию города Ишима и рассматривается Главой Администрации, иным должностным лицом Администрации в соответствии с закрепленными полномочиями.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Действия (бездействие) и решения Главы Администрации города Ишима могут быть обжалованы в судебном порядке.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5.4. Жалоба подается в письменной форме на бумажном носителе, в электронной форме в Администрацию города Ишима.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Жалоба может быть направлена по почте, через МФЦ, с использованием Портала государственных и муниципальных услуг, а также может быть принята при личном приеме заявителя.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Жалоба заявителя должна содержать следующую информацию:</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наименование Администрации города Ишима, должностного лица Администрации города Ишима, либо муниципального служащего, решения и действия (бездействие) которых обжалуются;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города Ишима, должностного лица Администрации города Ишима, либо муниципального служащего;</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города Ишима, должностного лица Администрации </w:t>
      </w:r>
      <w:r w:rsidRPr="00352892">
        <w:rPr>
          <w:rFonts w:ascii="Times New Roman" w:eastAsia="Times New Roman" w:hAnsi="Times New Roman" w:cs="Times New Roman"/>
          <w:sz w:val="24"/>
          <w:szCs w:val="24"/>
          <w:lang w:eastAsia="ru-RU"/>
        </w:rPr>
        <w:lastRenderedPageBreak/>
        <w:t>города Ишима, либо муниципального служащего. Заявителем могут быть представлены документы (при наличии), подтверждающие доводы заявителя, либо их копии.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5.5. Сроки рассмотрения жалобы.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352892">
        <w:rPr>
          <w:rFonts w:ascii="Times New Roman" w:eastAsia="Times New Roman" w:hAnsi="Times New Roman" w:cs="Times New Roman"/>
          <w:sz w:val="24"/>
          <w:szCs w:val="24"/>
          <w:lang w:eastAsia="ru-RU"/>
        </w:rPr>
        <w:t>.</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5.6. Исчерпывающий перечень оснований для приостановления рассмотрения жалобы.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Возможность приостановления рассмотрения жалобы не предусмотрена законодательством Российской Федерации.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5.7. Результат досудебного (внесудебного) обжалования применительно к каждой процедуре либо инстанции обжалования</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По результатам рассмотрения жалобы должностное лицо, ответственное за ее рассмотрение, принимает одно из следующих решений:</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2892">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roofErr w:type="gramEnd"/>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2) отказывает в удовлетворении жалобы.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Не позднее дня, следующего за днем принятия решения, предусмотренного настоящим пунктом, заявителю направляется мотивированный ответ о результатах рассмотрения жалобы на адрес, указанный в жалобе.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5289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52892">
        <w:rPr>
          <w:rFonts w:ascii="Times New Roman" w:eastAsia="Times New Roman" w:hAnsi="Times New Roman" w:cs="Times New Roman"/>
          <w:sz w:val="24"/>
          <w:szCs w:val="24"/>
          <w:lang w:eastAsia="ru-RU"/>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lastRenderedPageBreak/>
        <w:t>Заявитель информируется о результате рассмотрения жалобы в течение 1 рабочего дня со дня принятия решения по жалобе письменно путем направления извещения на адрес, указанный в жалобе.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5.9. Порядок обжалования решения по жалобе</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 желанию заявителя либо при отсутствии вышестоящего должностного лица (органа) жалоба может быть подана в суд в порядке, установленном действующим законодательством РФ.</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Каждый заявитель имеет право получить, 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предоставление запрашиваемой информации.</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Заявитель имеет право запрашивать и получать в Администрации города Ишима, информацию и документы, необходимые для обжалования решения, принятого в ходе предоставления муниципальной услуги, действия или бездействия Администрации города Ишима, должностного лица Администрации города Ишима, либо муниципального служащего, в том числе для обоснования и рассмотрения такой жалобы.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Требование о предоставлении информации и выдаче документов рассматривается в течение 5 рабочих дней со дня поступления запроса.</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rsidR="00352892" w:rsidRPr="00352892" w:rsidRDefault="00352892" w:rsidP="003528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2892">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proofErr w:type="spellStart"/>
      <w:r w:rsidRPr="00352892">
        <w:rPr>
          <w:rFonts w:ascii="Times New Roman" w:eastAsia="Times New Roman" w:hAnsi="Times New Roman" w:cs="Times New Roman"/>
          <w:sz w:val="24"/>
          <w:szCs w:val="24"/>
          <w:lang w:eastAsia="ru-RU"/>
        </w:rPr>
        <w:t>www.ishim.admtyumen.ru</w:t>
      </w:r>
      <w:proofErr w:type="spellEnd"/>
      <w:r w:rsidRPr="00352892">
        <w:rPr>
          <w:rFonts w:ascii="Times New Roman" w:eastAsia="Times New Roman" w:hAnsi="Times New Roman" w:cs="Times New Roman"/>
          <w:sz w:val="24"/>
          <w:szCs w:val="24"/>
          <w:lang w:eastAsia="ru-RU"/>
        </w:rPr>
        <w:t>, в МФЦ и на Портале государственных и муниципальных услуг.</w:t>
      </w: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rPr>
          <w:lang w:val="en-US"/>
        </w:rPr>
      </w:pPr>
    </w:p>
    <w:p w:rsidR="00352892" w:rsidRDefault="00352892" w:rsidP="00352892">
      <w:pPr>
        <w:pStyle w:val="ConsPlusNormal"/>
        <w:jc w:val="right"/>
        <w:outlineLvl w:val="1"/>
      </w:pPr>
      <w:r>
        <w:lastRenderedPageBreak/>
        <w:t>Приложение 1</w:t>
      </w:r>
    </w:p>
    <w:p w:rsidR="00352892" w:rsidRDefault="00352892" w:rsidP="00352892">
      <w:pPr>
        <w:pStyle w:val="ConsPlusNormal"/>
        <w:jc w:val="right"/>
      </w:pPr>
      <w:r>
        <w:t>к административному регламенту</w:t>
      </w:r>
    </w:p>
    <w:p w:rsidR="00352892" w:rsidRDefault="00352892" w:rsidP="00352892">
      <w:pPr>
        <w:pStyle w:val="ConsPlusNormal"/>
        <w:jc w:val="both"/>
      </w:pPr>
    </w:p>
    <w:p w:rsidR="00352892" w:rsidRDefault="00352892" w:rsidP="00352892">
      <w:pPr>
        <w:pStyle w:val="ConsPlusTitle"/>
        <w:jc w:val="center"/>
      </w:pPr>
      <w:bookmarkStart w:id="0" w:name="P468"/>
      <w:bookmarkEnd w:id="0"/>
      <w:r>
        <w:t>БЛОК-СХЕМА</w:t>
      </w:r>
    </w:p>
    <w:p w:rsidR="00352892" w:rsidRDefault="00352892" w:rsidP="00352892">
      <w:pPr>
        <w:pStyle w:val="ConsPlusTitle"/>
        <w:jc w:val="center"/>
      </w:pPr>
      <w:r>
        <w:t>ПРЕДОСТАВЛЕНИЯ МУНИЦИПАЛЬНОЙ УСЛУГИ ПО ПРИЗНАНИЮ ПОМЕЩЕНИЯ</w:t>
      </w:r>
    </w:p>
    <w:p w:rsidR="00352892" w:rsidRDefault="00352892" w:rsidP="00352892">
      <w:pPr>
        <w:pStyle w:val="ConsPlusTitle"/>
        <w:jc w:val="center"/>
      </w:pPr>
      <w:r>
        <w:t>ЖИЛЫМ ПОМЕЩЕНИЕМ, ЖИЛОГО ПОМЕЩЕНИЯ НЕПРИГОДНЫМ</w:t>
      </w:r>
    </w:p>
    <w:p w:rsidR="00352892" w:rsidRDefault="00352892" w:rsidP="00352892">
      <w:pPr>
        <w:pStyle w:val="ConsPlusTitle"/>
        <w:jc w:val="center"/>
      </w:pPr>
      <w:r>
        <w:t xml:space="preserve">ДЛЯ ПРОЖИВАНИЯ И МНОГОКВАРТИРНОГО ДОМА </w:t>
      </w:r>
      <w:proofErr w:type="gramStart"/>
      <w:r>
        <w:t>АВАРИЙНЫМ</w:t>
      </w:r>
      <w:proofErr w:type="gramEnd"/>
    </w:p>
    <w:p w:rsidR="00352892" w:rsidRDefault="00352892" w:rsidP="00352892">
      <w:pPr>
        <w:pStyle w:val="ConsPlusTitle"/>
        <w:jc w:val="center"/>
      </w:pPr>
      <w:r>
        <w:t>И ПОДЛЕЖАЩИМ СНОСУ ИЛИ РЕКОНСТРУКЦИИ</w:t>
      </w:r>
    </w:p>
    <w:p w:rsidR="00352892" w:rsidRDefault="00352892" w:rsidP="00352892">
      <w:pPr>
        <w:pStyle w:val="ConsPlusNormal"/>
        <w:jc w:val="both"/>
      </w:pPr>
    </w:p>
    <w:p w:rsidR="00352892" w:rsidRDefault="00352892" w:rsidP="00352892">
      <w:pPr>
        <w:pStyle w:val="ConsPlusNonformat"/>
        <w:jc w:val="both"/>
      </w:pPr>
      <w:r>
        <w:t>┌─────────────────────────────────────────────────────────────────────────┐</w:t>
      </w:r>
    </w:p>
    <w:p w:rsidR="00352892" w:rsidRDefault="00352892" w:rsidP="00352892">
      <w:pPr>
        <w:pStyle w:val="ConsPlusNonformat"/>
        <w:jc w:val="both"/>
      </w:pPr>
      <w:r>
        <w:t>│            предоставление информации о муниципальной услуге             │</w:t>
      </w:r>
    </w:p>
    <w:p w:rsidR="00352892" w:rsidRDefault="00352892" w:rsidP="00352892">
      <w:pPr>
        <w:pStyle w:val="ConsPlusNonformat"/>
        <w:jc w:val="both"/>
      </w:pPr>
      <w:r>
        <w:t>└──────────────────────────────────────┬──────────────────────────────────┘</w:t>
      </w:r>
    </w:p>
    <w:p w:rsidR="00352892" w:rsidRDefault="00352892" w:rsidP="00352892">
      <w:pPr>
        <w:pStyle w:val="ConsPlusNonformat"/>
        <w:jc w:val="both"/>
      </w:pPr>
      <w:r>
        <w:t xml:space="preserve">                                       V</w:t>
      </w:r>
    </w:p>
    <w:p w:rsidR="00352892" w:rsidRDefault="00352892" w:rsidP="00352892">
      <w:pPr>
        <w:pStyle w:val="ConsPlusNonformat"/>
        <w:jc w:val="both"/>
      </w:pPr>
      <w:r>
        <w:t>┌─────────────────────────────────────────────────────────────────────────┐</w:t>
      </w:r>
    </w:p>
    <w:p w:rsidR="00352892" w:rsidRDefault="00352892" w:rsidP="00352892">
      <w:pPr>
        <w:pStyle w:val="ConsPlusNonformat"/>
        <w:jc w:val="both"/>
      </w:pPr>
      <w:r>
        <w:t>│  прием документов, необходимых для предоставления муниципальной услуги  │</w:t>
      </w:r>
    </w:p>
    <w:p w:rsidR="00352892" w:rsidRDefault="00352892" w:rsidP="00352892">
      <w:pPr>
        <w:pStyle w:val="ConsPlusNonformat"/>
        <w:jc w:val="both"/>
      </w:pPr>
      <w:r>
        <w:t>└──────────────────────────────────────┬──────────────────────────────────┘</w:t>
      </w:r>
    </w:p>
    <w:p w:rsidR="00352892" w:rsidRDefault="00352892" w:rsidP="00352892">
      <w:pPr>
        <w:pStyle w:val="ConsPlusNonformat"/>
        <w:jc w:val="both"/>
      </w:pPr>
      <w:r>
        <w:t xml:space="preserve">                                       V</w:t>
      </w:r>
    </w:p>
    <w:p w:rsidR="00352892" w:rsidRDefault="00352892" w:rsidP="00352892">
      <w:pPr>
        <w:pStyle w:val="ConsPlusNonformat"/>
        <w:jc w:val="both"/>
      </w:pPr>
      <w:r>
        <w:t>┌─────────────────────────────────────────────────────────────────────────┐</w:t>
      </w:r>
    </w:p>
    <w:p w:rsidR="00352892" w:rsidRDefault="00352892" w:rsidP="00352892">
      <w:pPr>
        <w:pStyle w:val="ConsPlusNonformat"/>
        <w:jc w:val="both"/>
      </w:pPr>
      <w:r>
        <w:t>│            направление (выдача) расписки о приеме документов            │</w:t>
      </w:r>
    </w:p>
    <w:p w:rsidR="00352892" w:rsidRDefault="00352892" w:rsidP="00352892">
      <w:pPr>
        <w:pStyle w:val="ConsPlusNonformat"/>
        <w:jc w:val="both"/>
      </w:pPr>
      <w:r>
        <w:t>└──────────────────────────────────────┬──────────────────────────────────┘</w:t>
      </w:r>
    </w:p>
    <w:p w:rsidR="00352892" w:rsidRDefault="00352892" w:rsidP="00352892">
      <w:pPr>
        <w:pStyle w:val="ConsPlusNonformat"/>
        <w:jc w:val="both"/>
      </w:pPr>
      <w:r>
        <w:t xml:space="preserve">                                       V</w:t>
      </w:r>
    </w:p>
    <w:p w:rsidR="00352892" w:rsidRDefault="00352892" w:rsidP="00352892">
      <w:pPr>
        <w:pStyle w:val="ConsPlusNonformat"/>
        <w:jc w:val="both"/>
      </w:pPr>
      <w:r>
        <w:t>┌─────────────────────────────────────────────────────────────────────────┐</w:t>
      </w:r>
    </w:p>
    <w:p w:rsidR="00352892" w:rsidRDefault="00352892" w:rsidP="00352892">
      <w:pPr>
        <w:pStyle w:val="ConsPlusNonformat"/>
        <w:jc w:val="both"/>
      </w:pPr>
      <w:r>
        <w:t>│      предоставление сведений о ходе оказания муниципальной услуги       │</w:t>
      </w:r>
    </w:p>
    <w:p w:rsidR="00352892" w:rsidRDefault="00352892" w:rsidP="00352892">
      <w:pPr>
        <w:pStyle w:val="ConsPlusNonformat"/>
        <w:jc w:val="both"/>
      </w:pPr>
      <w:r>
        <w:t>└──────────────────────┬─────────────────────────────────────┬────────────┘</w:t>
      </w:r>
    </w:p>
    <w:p w:rsidR="00352892" w:rsidRDefault="00352892" w:rsidP="00352892">
      <w:pPr>
        <w:pStyle w:val="ConsPlusNonformat"/>
        <w:jc w:val="both"/>
      </w:pPr>
      <w:r>
        <w:t xml:space="preserve">                       V                                     │</w:t>
      </w:r>
    </w:p>
    <w:p w:rsidR="00352892" w:rsidRDefault="00352892" w:rsidP="00352892">
      <w:pPr>
        <w:pStyle w:val="ConsPlusNonformat"/>
        <w:jc w:val="both"/>
      </w:pPr>
      <w:r>
        <w:t>┌────────────────────────────────────────────┐               │</w:t>
      </w:r>
    </w:p>
    <w:p w:rsidR="00352892" w:rsidRDefault="00352892" w:rsidP="00352892">
      <w:pPr>
        <w:pStyle w:val="ConsPlusNonformat"/>
        <w:jc w:val="both"/>
      </w:pPr>
      <w:r>
        <w:t xml:space="preserve">│       информационное взаимодействие        │               </w:t>
      </w:r>
      <w:proofErr w:type="spellStart"/>
      <w:r>
        <w:t>│</w:t>
      </w:r>
      <w:proofErr w:type="spellEnd"/>
    </w:p>
    <w:p w:rsidR="00352892" w:rsidRDefault="00352892" w:rsidP="00352892">
      <w:pPr>
        <w:pStyle w:val="ConsPlusNonformat"/>
        <w:jc w:val="both"/>
      </w:pPr>
      <w:r>
        <w:t>└──────────────────────┬─────────────────────┘               │</w:t>
      </w:r>
    </w:p>
    <w:p w:rsidR="00352892" w:rsidRDefault="00352892" w:rsidP="00352892">
      <w:pPr>
        <w:pStyle w:val="ConsPlusNonformat"/>
        <w:jc w:val="both"/>
      </w:pPr>
      <w:r>
        <w:t xml:space="preserve">                       V                                     </w:t>
      </w:r>
      <w:proofErr w:type="spellStart"/>
      <w:r>
        <w:t>V</w:t>
      </w:r>
      <w:proofErr w:type="spellEnd"/>
    </w:p>
    <w:p w:rsidR="00352892" w:rsidRDefault="00352892" w:rsidP="00352892">
      <w:pPr>
        <w:pStyle w:val="ConsPlusNonformat"/>
        <w:jc w:val="both"/>
      </w:pPr>
      <w:r>
        <w:t>┌─────────────────────────────────────────────────────────────────────────┐</w:t>
      </w:r>
    </w:p>
    <w:p w:rsidR="00352892" w:rsidRDefault="00352892" w:rsidP="00352892">
      <w:pPr>
        <w:pStyle w:val="ConsPlusNonformat"/>
        <w:jc w:val="both"/>
      </w:pPr>
      <w:r>
        <w:t>│         оценка соответствия помещения установленным требованиям         │</w:t>
      </w:r>
    </w:p>
    <w:p w:rsidR="00352892" w:rsidRDefault="00352892" w:rsidP="00352892">
      <w:pPr>
        <w:pStyle w:val="ConsPlusNonformat"/>
        <w:jc w:val="both"/>
      </w:pPr>
      <w:r>
        <w:t>└──────────────────────────────────────┬──────────────────────────────────┘</w:t>
      </w:r>
    </w:p>
    <w:p w:rsidR="00352892" w:rsidRDefault="00352892" w:rsidP="00352892">
      <w:pPr>
        <w:pStyle w:val="ConsPlusNonformat"/>
        <w:jc w:val="both"/>
      </w:pPr>
      <w:r>
        <w:t xml:space="preserve">                                       V</w:t>
      </w:r>
    </w:p>
    <w:p w:rsidR="00352892" w:rsidRDefault="00352892" w:rsidP="00352892">
      <w:pPr>
        <w:pStyle w:val="ConsPlusNonformat"/>
        <w:jc w:val="both"/>
      </w:pPr>
      <w:r>
        <w:t>┌─────────────────────────────────────────────────────────────────────────┐</w:t>
      </w:r>
    </w:p>
    <w:p w:rsidR="00352892" w:rsidRDefault="00352892" w:rsidP="00352892">
      <w:pPr>
        <w:pStyle w:val="ConsPlusNonformat"/>
        <w:jc w:val="both"/>
      </w:pPr>
      <w:proofErr w:type="spellStart"/>
      <w:r>
        <w:t>│принятие</w:t>
      </w:r>
      <w:proofErr w:type="spellEnd"/>
      <w:r>
        <w:t xml:space="preserve"> решения о признании помещения жилым помещением, жилого </w:t>
      </w:r>
      <w:proofErr w:type="spellStart"/>
      <w:r>
        <w:t>помещения│</w:t>
      </w:r>
      <w:proofErr w:type="spellEnd"/>
    </w:p>
    <w:p w:rsidR="00352892" w:rsidRDefault="00352892" w:rsidP="00352892">
      <w:pPr>
        <w:pStyle w:val="ConsPlusNonformat"/>
        <w:jc w:val="both"/>
      </w:pPr>
      <w:proofErr w:type="spellStart"/>
      <w:r>
        <w:t>│пригодным</w:t>
      </w:r>
      <w:proofErr w:type="spellEnd"/>
      <w:r>
        <w:t xml:space="preserve"> (непригодным) для проживания, многоквартирного дома подлежащим │</w:t>
      </w:r>
    </w:p>
    <w:p w:rsidR="00352892" w:rsidRDefault="00352892" w:rsidP="00352892">
      <w:pPr>
        <w:pStyle w:val="ConsPlusNonformat"/>
        <w:jc w:val="both"/>
      </w:pPr>
      <w:proofErr w:type="spellStart"/>
      <w:r>
        <w:t>│сносу</w:t>
      </w:r>
      <w:proofErr w:type="spellEnd"/>
      <w:r>
        <w:t xml:space="preserve"> или реконструкции, об отказе в предоставлении муниципальной услуги │</w:t>
      </w:r>
    </w:p>
    <w:p w:rsidR="00352892" w:rsidRDefault="00352892" w:rsidP="00352892">
      <w:pPr>
        <w:pStyle w:val="ConsPlusNonformat"/>
        <w:jc w:val="both"/>
      </w:pPr>
      <w:r>
        <w:t>└──────────────────────────────────────┬──────────────────────────────────┘</w:t>
      </w:r>
    </w:p>
    <w:p w:rsidR="00352892" w:rsidRDefault="00352892" w:rsidP="00352892">
      <w:pPr>
        <w:pStyle w:val="ConsPlusNonformat"/>
        <w:jc w:val="both"/>
      </w:pPr>
      <w:r>
        <w:t xml:space="preserve">                                       V</w:t>
      </w:r>
    </w:p>
    <w:p w:rsidR="00352892" w:rsidRDefault="00352892" w:rsidP="00352892">
      <w:pPr>
        <w:pStyle w:val="ConsPlusNonformat"/>
        <w:jc w:val="both"/>
      </w:pPr>
      <w:r>
        <w:t>┌─────────────────────────────────────────────────────────────────────────┐</w:t>
      </w:r>
    </w:p>
    <w:p w:rsidR="00352892" w:rsidRDefault="00352892" w:rsidP="00352892">
      <w:pPr>
        <w:pStyle w:val="ConsPlusNonformat"/>
        <w:jc w:val="both"/>
      </w:pPr>
      <w:r>
        <w:t>│   получение заявителем результата предоставления муниципальной услуги   │</w:t>
      </w:r>
    </w:p>
    <w:p w:rsidR="00352892" w:rsidRDefault="00352892" w:rsidP="00352892">
      <w:pPr>
        <w:pStyle w:val="ConsPlusNonformat"/>
        <w:jc w:val="both"/>
      </w:pPr>
      <w:r>
        <w:t>└─────────────────────────────────────────────────────────────────────────┘</w:t>
      </w: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right"/>
        <w:outlineLvl w:val="1"/>
      </w:pPr>
      <w:r>
        <w:t>Приложение 2</w:t>
      </w:r>
    </w:p>
    <w:p w:rsidR="00352892" w:rsidRDefault="00352892" w:rsidP="00352892">
      <w:pPr>
        <w:pStyle w:val="ConsPlusNormal"/>
        <w:jc w:val="right"/>
      </w:pPr>
      <w:r>
        <w:t>к административному регламенту</w:t>
      </w:r>
    </w:p>
    <w:p w:rsidR="00352892" w:rsidRDefault="00352892" w:rsidP="00352892">
      <w:pPr>
        <w:pStyle w:val="ConsPlusNormal"/>
        <w:jc w:val="both"/>
      </w:pPr>
    </w:p>
    <w:p w:rsidR="00352892" w:rsidRDefault="00352892" w:rsidP="00352892">
      <w:pPr>
        <w:pStyle w:val="ConsPlusNonformat"/>
        <w:jc w:val="both"/>
      </w:pPr>
      <w:r>
        <w:t xml:space="preserve">                                         В Департамент городского хозяйства</w:t>
      </w:r>
    </w:p>
    <w:p w:rsidR="00352892" w:rsidRDefault="00352892" w:rsidP="00352892">
      <w:pPr>
        <w:pStyle w:val="ConsPlusNonformat"/>
        <w:jc w:val="both"/>
      </w:pPr>
      <w:r>
        <w:t xml:space="preserve">                                                 администрации города Ишима</w:t>
      </w:r>
    </w:p>
    <w:p w:rsidR="00352892" w:rsidRDefault="00352892" w:rsidP="00352892">
      <w:pPr>
        <w:pStyle w:val="ConsPlusNonformat"/>
        <w:jc w:val="both"/>
      </w:pPr>
    </w:p>
    <w:p w:rsidR="00352892" w:rsidRDefault="00352892" w:rsidP="00352892">
      <w:pPr>
        <w:pStyle w:val="ConsPlusNonformat"/>
        <w:jc w:val="both"/>
      </w:pPr>
      <w:r>
        <w:t xml:space="preserve">                               ____________________________________________</w:t>
      </w:r>
    </w:p>
    <w:p w:rsidR="00352892" w:rsidRDefault="00352892" w:rsidP="00352892">
      <w:pPr>
        <w:pStyle w:val="ConsPlusNonformat"/>
        <w:jc w:val="both"/>
      </w:pPr>
      <w:r>
        <w:t xml:space="preserve">                               от _________________________________________</w:t>
      </w:r>
    </w:p>
    <w:p w:rsidR="00352892" w:rsidRDefault="00352892" w:rsidP="00352892">
      <w:pPr>
        <w:pStyle w:val="ConsPlusNonformat"/>
        <w:jc w:val="both"/>
      </w:pPr>
      <w:r>
        <w:t xml:space="preserve">                                    </w:t>
      </w:r>
      <w:proofErr w:type="gramStart"/>
      <w:r>
        <w:t>(указать статус заявителя - собственник</w:t>
      </w:r>
      <w:proofErr w:type="gramEnd"/>
    </w:p>
    <w:p w:rsidR="00352892" w:rsidRDefault="00352892" w:rsidP="00352892">
      <w:pPr>
        <w:pStyle w:val="ConsPlusNonformat"/>
        <w:jc w:val="both"/>
      </w:pPr>
      <w:r>
        <w:t xml:space="preserve">                                                     помещения, наниматель)</w:t>
      </w:r>
    </w:p>
    <w:p w:rsidR="00352892" w:rsidRDefault="00352892" w:rsidP="00352892">
      <w:pPr>
        <w:pStyle w:val="ConsPlusNonformat"/>
        <w:jc w:val="both"/>
      </w:pPr>
      <w:r>
        <w:t xml:space="preserve">                               ____________________________________________</w:t>
      </w:r>
    </w:p>
    <w:p w:rsidR="00352892" w:rsidRDefault="00352892" w:rsidP="00352892">
      <w:pPr>
        <w:pStyle w:val="ConsPlusNonformat"/>
        <w:jc w:val="both"/>
      </w:pPr>
      <w:r>
        <w:t xml:space="preserve">                                     </w:t>
      </w:r>
      <w:proofErr w:type="gramStart"/>
      <w:r>
        <w:t>(ФИО заявителя, паспортные данные либо</w:t>
      </w:r>
      <w:proofErr w:type="gramEnd"/>
    </w:p>
    <w:p w:rsidR="00352892" w:rsidRDefault="00352892" w:rsidP="00352892">
      <w:pPr>
        <w:pStyle w:val="ConsPlusNonformat"/>
        <w:jc w:val="both"/>
      </w:pPr>
      <w:r>
        <w:t xml:space="preserve">                               ____________________________________________</w:t>
      </w:r>
    </w:p>
    <w:p w:rsidR="00352892" w:rsidRDefault="00352892" w:rsidP="00352892">
      <w:pPr>
        <w:pStyle w:val="ConsPlusNonformat"/>
        <w:jc w:val="both"/>
      </w:pPr>
      <w:r>
        <w:t xml:space="preserve">                                      наименование юридического лица и ФИО,</w:t>
      </w:r>
    </w:p>
    <w:p w:rsidR="00352892" w:rsidRDefault="00352892" w:rsidP="00352892">
      <w:pPr>
        <w:pStyle w:val="ConsPlusNonformat"/>
        <w:jc w:val="both"/>
      </w:pPr>
      <w:r>
        <w:lastRenderedPageBreak/>
        <w:t xml:space="preserve">                                       паспортные данные его представителя)</w:t>
      </w:r>
    </w:p>
    <w:p w:rsidR="00352892" w:rsidRDefault="00352892" w:rsidP="00352892">
      <w:pPr>
        <w:pStyle w:val="ConsPlusNonformat"/>
        <w:jc w:val="both"/>
      </w:pPr>
      <w:r>
        <w:t xml:space="preserve">                               ____________________________________________</w:t>
      </w:r>
    </w:p>
    <w:p w:rsidR="00352892" w:rsidRDefault="00352892" w:rsidP="00352892">
      <w:pPr>
        <w:pStyle w:val="ConsPlusNonformat"/>
        <w:jc w:val="both"/>
      </w:pPr>
      <w:r>
        <w:t xml:space="preserve">                                           </w:t>
      </w:r>
      <w:proofErr w:type="gramStart"/>
      <w:r>
        <w:t>(адрес проживания и регистрации/</w:t>
      </w:r>
      <w:proofErr w:type="gramEnd"/>
    </w:p>
    <w:p w:rsidR="00352892" w:rsidRDefault="00352892" w:rsidP="00352892">
      <w:pPr>
        <w:pStyle w:val="ConsPlusNonformat"/>
        <w:jc w:val="both"/>
      </w:pPr>
      <w:r>
        <w:t xml:space="preserve">                                                   адрес юридического лица)</w:t>
      </w:r>
    </w:p>
    <w:p w:rsidR="00352892" w:rsidRDefault="00352892" w:rsidP="00352892">
      <w:pPr>
        <w:pStyle w:val="ConsPlusNonformat"/>
        <w:jc w:val="both"/>
      </w:pPr>
      <w:r>
        <w:t xml:space="preserve">                               ____________________________________________</w:t>
      </w:r>
    </w:p>
    <w:p w:rsidR="00352892" w:rsidRDefault="00352892" w:rsidP="00352892">
      <w:pPr>
        <w:pStyle w:val="ConsPlusNonformat"/>
        <w:jc w:val="both"/>
      </w:pPr>
      <w:r>
        <w:t xml:space="preserve">                                                       (контактный телефон)</w:t>
      </w:r>
    </w:p>
    <w:p w:rsidR="00352892" w:rsidRDefault="00352892" w:rsidP="00352892">
      <w:pPr>
        <w:pStyle w:val="ConsPlusNonformat"/>
        <w:jc w:val="both"/>
      </w:pPr>
    </w:p>
    <w:p w:rsidR="00352892" w:rsidRDefault="00352892" w:rsidP="00352892">
      <w:pPr>
        <w:pStyle w:val="ConsPlusNonformat"/>
        <w:jc w:val="both"/>
      </w:pPr>
      <w:bookmarkStart w:id="1" w:name="P533"/>
      <w:bookmarkEnd w:id="1"/>
      <w:r>
        <w:t xml:space="preserve">                                 ЗАЯВЛЕНИЕ</w:t>
      </w:r>
    </w:p>
    <w:p w:rsidR="00352892" w:rsidRDefault="00352892" w:rsidP="00352892">
      <w:pPr>
        <w:pStyle w:val="ConsPlusNonformat"/>
        <w:jc w:val="both"/>
      </w:pPr>
    </w:p>
    <w:p w:rsidR="00352892" w:rsidRDefault="00352892" w:rsidP="00352892">
      <w:pPr>
        <w:pStyle w:val="ConsPlusNonformat"/>
        <w:jc w:val="both"/>
      </w:pPr>
      <w:r>
        <w:t xml:space="preserve">    Прошу провести оценку соответствия помещения, расположенного по адресу:</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 xml:space="preserve">______________________________________________ требованиям, установленным </w:t>
      </w:r>
      <w:proofErr w:type="gramStart"/>
      <w:r>
        <w:t>в</w:t>
      </w:r>
      <w:proofErr w:type="gramEnd"/>
    </w:p>
    <w:p w:rsidR="00352892" w:rsidRDefault="00352892" w:rsidP="00352892">
      <w:pPr>
        <w:pStyle w:val="ConsPlusNonformat"/>
        <w:jc w:val="both"/>
      </w:pPr>
      <w:hyperlink r:id="rId5" w:history="1">
        <w:proofErr w:type="gramStart"/>
        <w:r>
          <w:rPr>
            <w:color w:val="0000FF"/>
          </w:rPr>
          <w:t>Положении</w:t>
        </w:r>
        <w:proofErr w:type="gramEnd"/>
      </w:hyperlink>
      <w:r>
        <w:t xml:space="preserve">   о   признании  помещения  жилым  помещением,  жилого  помещения</w:t>
      </w:r>
    </w:p>
    <w:p w:rsidR="00352892" w:rsidRDefault="00352892" w:rsidP="00352892">
      <w:pPr>
        <w:pStyle w:val="ConsPlusNonformat"/>
        <w:jc w:val="both"/>
      </w:pPr>
      <w:r>
        <w:t>непригодным  для  проживания и многоквартирного дома аварийным и подлежащим</w:t>
      </w:r>
    </w:p>
    <w:p w:rsidR="00352892" w:rsidRDefault="00352892" w:rsidP="00352892">
      <w:pPr>
        <w:pStyle w:val="ConsPlusNonformat"/>
        <w:jc w:val="both"/>
      </w:pPr>
      <w:r>
        <w:t xml:space="preserve">сносу,   </w:t>
      </w:r>
      <w:proofErr w:type="gramStart"/>
      <w:r>
        <w:t>утвержденном</w:t>
      </w:r>
      <w:proofErr w:type="gramEnd"/>
      <w:r>
        <w:t xml:space="preserve">  Постановлением  Правительства  Российской  Федерации</w:t>
      </w:r>
    </w:p>
    <w:p w:rsidR="00352892" w:rsidRDefault="00352892" w:rsidP="00352892">
      <w:pPr>
        <w:pStyle w:val="ConsPlusNonformat"/>
        <w:jc w:val="both"/>
      </w:pPr>
      <w:r>
        <w:t>от 28.01.2006 N 47, в связи с тем, что</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proofErr w:type="gramStart"/>
      <w:r>
        <w:t>(указать  причины: жилое помещение непригодно для проживания, дом аварийный</w:t>
      </w:r>
      <w:proofErr w:type="gramEnd"/>
    </w:p>
    <w:p w:rsidR="00352892" w:rsidRDefault="00352892" w:rsidP="00352892">
      <w:pPr>
        <w:pStyle w:val="ConsPlusNonformat"/>
        <w:jc w:val="both"/>
      </w:pPr>
      <w:r>
        <w:t>и  подлежит  сносу  или  реконструкции, жилое помещение необходимо признать</w:t>
      </w:r>
    </w:p>
    <w:p w:rsidR="00352892" w:rsidRDefault="00352892" w:rsidP="00352892">
      <w:pPr>
        <w:pStyle w:val="ConsPlusNonformat"/>
        <w:jc w:val="both"/>
      </w:pPr>
      <w:proofErr w:type="gramStart"/>
      <w:r>
        <w:t>пригодным</w:t>
      </w:r>
      <w:proofErr w:type="gramEnd"/>
      <w:r>
        <w:t xml:space="preserve"> для проживания)</w:t>
      </w:r>
    </w:p>
    <w:p w:rsidR="00352892" w:rsidRDefault="00352892" w:rsidP="00352892">
      <w:pPr>
        <w:pStyle w:val="ConsPlusNonformat"/>
        <w:jc w:val="both"/>
      </w:pPr>
    </w:p>
    <w:p w:rsidR="00352892" w:rsidRDefault="00352892" w:rsidP="00352892">
      <w:pPr>
        <w:pStyle w:val="ConsPlusNonformat"/>
        <w:jc w:val="both"/>
      </w:pPr>
      <w:r>
        <w:t>Результат услуги прошу направить</w:t>
      </w:r>
    </w:p>
    <w:p w:rsidR="00352892" w:rsidRDefault="00352892" w:rsidP="00352892">
      <w:pPr>
        <w:pStyle w:val="ConsPlusNonformat"/>
        <w:jc w:val="both"/>
      </w:pPr>
      <w:r>
        <w:t>__________________________________________________________________________.</w:t>
      </w:r>
    </w:p>
    <w:p w:rsidR="00352892" w:rsidRDefault="00352892" w:rsidP="00352892">
      <w:pPr>
        <w:pStyle w:val="ConsPlusNonformat"/>
        <w:jc w:val="both"/>
      </w:pPr>
      <w:proofErr w:type="gramStart"/>
      <w:r>
        <w:t>(почтой   по   адресу,   указанному   в   заявлении,   посредством  Портала</w:t>
      </w:r>
      <w:proofErr w:type="gramEnd"/>
    </w:p>
    <w:p w:rsidR="00352892" w:rsidRDefault="00352892" w:rsidP="00352892">
      <w:pPr>
        <w:pStyle w:val="ConsPlusNonformat"/>
        <w:jc w:val="both"/>
      </w:pPr>
      <w:r>
        <w:t>государственных и муниципальных услуг либо МФЦ)</w:t>
      </w:r>
    </w:p>
    <w:p w:rsidR="00352892" w:rsidRDefault="00352892" w:rsidP="00352892">
      <w:pPr>
        <w:pStyle w:val="ConsPlusNonformat"/>
        <w:jc w:val="both"/>
      </w:pPr>
    </w:p>
    <w:p w:rsidR="00352892" w:rsidRDefault="00352892" w:rsidP="00352892">
      <w:pPr>
        <w:pStyle w:val="ConsPlusNonformat"/>
        <w:jc w:val="both"/>
      </w:pPr>
      <w:r>
        <w:t xml:space="preserve">    К заявлению прилагаются следующие документы:</w:t>
      </w:r>
    </w:p>
    <w:p w:rsidR="00352892" w:rsidRDefault="00352892" w:rsidP="00352892">
      <w:pPr>
        <w:pStyle w:val="ConsPlusNonformat"/>
        <w:jc w:val="both"/>
      </w:pPr>
    </w:p>
    <w:p w:rsidR="00352892" w:rsidRDefault="00352892" w:rsidP="00352892">
      <w:pPr>
        <w:pStyle w:val="ConsPlusNonformat"/>
        <w:jc w:val="both"/>
      </w:pPr>
      <w:r>
        <w:t>1. ____________________________________________________</w:t>
      </w:r>
    </w:p>
    <w:p w:rsidR="00352892" w:rsidRDefault="00352892" w:rsidP="00352892">
      <w:pPr>
        <w:pStyle w:val="ConsPlusNonformat"/>
        <w:jc w:val="both"/>
      </w:pPr>
      <w:r>
        <w:t>2. ____________________________________________________</w:t>
      </w:r>
    </w:p>
    <w:p w:rsidR="00352892" w:rsidRDefault="00352892" w:rsidP="00352892">
      <w:pPr>
        <w:pStyle w:val="ConsPlusNonformat"/>
        <w:jc w:val="both"/>
      </w:pPr>
      <w:r>
        <w:t>....</w:t>
      </w:r>
    </w:p>
    <w:p w:rsidR="00352892" w:rsidRDefault="00352892" w:rsidP="00352892">
      <w:pPr>
        <w:pStyle w:val="ConsPlusNonformat"/>
        <w:jc w:val="both"/>
      </w:pPr>
    </w:p>
    <w:p w:rsidR="00352892" w:rsidRDefault="00352892" w:rsidP="00352892">
      <w:pPr>
        <w:pStyle w:val="ConsPlusNonformat"/>
        <w:jc w:val="both"/>
      </w:pPr>
      <w:r>
        <w:t>_____________ _____________________</w:t>
      </w:r>
    </w:p>
    <w:p w:rsidR="00352892" w:rsidRDefault="00352892" w:rsidP="00352892">
      <w:pPr>
        <w:pStyle w:val="ConsPlusNonformat"/>
        <w:jc w:val="both"/>
      </w:pPr>
      <w:r>
        <w:t xml:space="preserve">  (дата)      (подпись)</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proofErr w:type="gramStart"/>
      <w:r>
        <w:t>(в  случае представления интересов заявителя иным лицом, указываются данные</w:t>
      </w:r>
      <w:proofErr w:type="gramEnd"/>
    </w:p>
    <w:p w:rsidR="00352892" w:rsidRDefault="00352892" w:rsidP="00352892">
      <w:pPr>
        <w:pStyle w:val="ConsPlusNonformat"/>
        <w:jc w:val="both"/>
      </w:pPr>
      <w:r>
        <w:t>документа, подтверждающие полномочия представителя заявителя)</w:t>
      </w:r>
    </w:p>
    <w:p w:rsidR="00352892" w:rsidRDefault="00352892" w:rsidP="00352892">
      <w:pPr>
        <w:pStyle w:val="ConsPlusNonformat"/>
        <w:jc w:val="both"/>
      </w:pPr>
    </w:p>
    <w:p w:rsidR="00352892" w:rsidRDefault="00352892" w:rsidP="00352892">
      <w:pPr>
        <w:pStyle w:val="ConsPlusNonformat"/>
        <w:jc w:val="both"/>
      </w:pPr>
      <w:r>
        <w:t xml:space="preserve">Дата ____________ </w:t>
      </w:r>
      <w:proofErr w:type="spellStart"/>
      <w:r>
        <w:t>вх</w:t>
      </w:r>
      <w:proofErr w:type="spellEnd"/>
      <w:r>
        <w:t>. N _________</w:t>
      </w:r>
    </w:p>
    <w:p w:rsidR="00352892" w:rsidRDefault="00352892" w:rsidP="00352892">
      <w:pPr>
        <w:pStyle w:val="ConsPlusNonformat"/>
        <w:jc w:val="both"/>
      </w:pPr>
      <w:proofErr w:type="gramStart"/>
      <w:r>
        <w:t>(заполняется  должностным  лицом  межведомственной  комиссии  по  признанию</w:t>
      </w:r>
      <w:proofErr w:type="gramEnd"/>
    </w:p>
    <w:p w:rsidR="00352892" w:rsidRDefault="00352892" w:rsidP="00352892">
      <w:pPr>
        <w:pStyle w:val="ConsPlusNonformat"/>
        <w:jc w:val="both"/>
      </w:pPr>
      <w:r>
        <w:t>помещения  жилым  помещением, жилого помещения непригодным для проживания и</w:t>
      </w:r>
    </w:p>
    <w:p w:rsidR="00352892" w:rsidRDefault="00352892" w:rsidP="00352892">
      <w:pPr>
        <w:pStyle w:val="ConsPlusNonformat"/>
        <w:jc w:val="both"/>
      </w:pPr>
      <w:r>
        <w:t>многоквартирного  дома  аварийным  и  подлежащим  сносу  или реконструкции,</w:t>
      </w:r>
    </w:p>
    <w:p w:rsidR="00352892" w:rsidRDefault="00352892" w:rsidP="00352892">
      <w:pPr>
        <w:pStyle w:val="ConsPlusNonformat"/>
        <w:jc w:val="both"/>
      </w:pPr>
      <w:proofErr w:type="gramStart"/>
      <w:r>
        <w:t>принимающим</w:t>
      </w:r>
      <w:proofErr w:type="gramEnd"/>
      <w:r>
        <w:t xml:space="preserve"> заявление)</w:t>
      </w:r>
    </w:p>
    <w:p w:rsidR="00352892" w:rsidRDefault="00352892" w:rsidP="00352892">
      <w:pPr>
        <w:pStyle w:val="ConsPlusNonformat"/>
        <w:jc w:val="both"/>
      </w:pPr>
    </w:p>
    <w:p w:rsidR="00352892" w:rsidRDefault="00352892" w:rsidP="00352892">
      <w:pPr>
        <w:pStyle w:val="ConsPlusNonformat"/>
        <w:jc w:val="both"/>
      </w:pPr>
      <w:r>
        <w:t>Подпись уполномоченного лица ________________/ФИО/</w:t>
      </w: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right"/>
        <w:outlineLvl w:val="1"/>
      </w:pPr>
      <w:r>
        <w:t>Приложение 3</w:t>
      </w:r>
    </w:p>
    <w:p w:rsidR="00352892" w:rsidRDefault="00352892" w:rsidP="00352892">
      <w:pPr>
        <w:pStyle w:val="ConsPlusNormal"/>
        <w:jc w:val="right"/>
      </w:pPr>
      <w:r>
        <w:t>к административному регламенту</w:t>
      </w:r>
    </w:p>
    <w:p w:rsidR="00352892" w:rsidRDefault="00352892" w:rsidP="00352892">
      <w:pPr>
        <w:pStyle w:val="ConsPlusNormal"/>
        <w:jc w:val="both"/>
      </w:pPr>
    </w:p>
    <w:p w:rsidR="00352892" w:rsidRDefault="00352892" w:rsidP="00352892">
      <w:pPr>
        <w:pStyle w:val="ConsPlusNonformat"/>
        <w:jc w:val="both"/>
      </w:pPr>
      <w:bookmarkStart w:id="2" w:name="P580"/>
      <w:bookmarkEnd w:id="2"/>
      <w:r>
        <w:t xml:space="preserve">                       Расписка о приеме документов</w:t>
      </w:r>
    </w:p>
    <w:p w:rsidR="00352892" w:rsidRDefault="00352892" w:rsidP="00352892">
      <w:pPr>
        <w:pStyle w:val="ConsPlusNonformat"/>
        <w:jc w:val="both"/>
      </w:pPr>
    </w:p>
    <w:p w:rsidR="00352892" w:rsidRDefault="00352892" w:rsidP="00352892">
      <w:pPr>
        <w:pStyle w:val="ConsPlusNonformat"/>
        <w:jc w:val="both"/>
      </w:pPr>
      <w:r>
        <w:t>Дата _________________</w:t>
      </w:r>
    </w:p>
    <w:p w:rsidR="00352892" w:rsidRDefault="00352892" w:rsidP="00352892">
      <w:pPr>
        <w:pStyle w:val="ConsPlusNonformat"/>
        <w:jc w:val="both"/>
      </w:pPr>
    </w:p>
    <w:p w:rsidR="00352892" w:rsidRDefault="00352892" w:rsidP="00352892">
      <w:pPr>
        <w:pStyle w:val="ConsPlusNonformat"/>
        <w:jc w:val="both"/>
      </w:pPr>
      <w:proofErr w:type="gramStart"/>
      <w:r>
        <w:t>__________________________________________________________________ (указать</w:t>
      </w:r>
      <w:proofErr w:type="gramEnd"/>
    </w:p>
    <w:p w:rsidR="00352892" w:rsidRDefault="00352892" w:rsidP="00352892">
      <w:pPr>
        <w:pStyle w:val="ConsPlusNonformat"/>
        <w:jc w:val="both"/>
      </w:pPr>
      <w:r>
        <w:t>наименование   структурного   подразделения   администрации  муниципального</w:t>
      </w:r>
    </w:p>
    <w:p w:rsidR="00352892" w:rsidRDefault="00352892" w:rsidP="00352892">
      <w:pPr>
        <w:pStyle w:val="ConsPlusNonformat"/>
        <w:jc w:val="both"/>
      </w:pPr>
      <w:r>
        <w:t xml:space="preserve">образования,    осуществляющего   прием   заявления   и   документов)   </w:t>
      </w:r>
      <w:proofErr w:type="gramStart"/>
      <w:r>
        <w:t>для</w:t>
      </w:r>
      <w:proofErr w:type="gramEnd"/>
    </w:p>
    <w:p w:rsidR="00352892" w:rsidRDefault="00352892" w:rsidP="00352892">
      <w:pPr>
        <w:pStyle w:val="ConsPlusNonformat"/>
        <w:jc w:val="both"/>
      </w:pPr>
      <w:r>
        <w:t xml:space="preserve">предоставления   муниципальной   услуги   по   признанию   помещения  </w:t>
      </w:r>
      <w:proofErr w:type="gramStart"/>
      <w:r>
        <w:t>жилым</w:t>
      </w:r>
      <w:proofErr w:type="gramEnd"/>
    </w:p>
    <w:p w:rsidR="00352892" w:rsidRDefault="00352892" w:rsidP="00352892">
      <w:pPr>
        <w:pStyle w:val="ConsPlusNonformat"/>
        <w:jc w:val="both"/>
      </w:pPr>
      <w:r>
        <w:lastRenderedPageBreak/>
        <w:t>помещением,  жилого помещения непригодным для проживания и многоквартирного</w:t>
      </w:r>
    </w:p>
    <w:p w:rsidR="00352892" w:rsidRDefault="00352892" w:rsidP="00352892">
      <w:pPr>
        <w:pStyle w:val="ConsPlusNonformat"/>
        <w:jc w:val="both"/>
      </w:pPr>
      <w:r>
        <w:t>дома аварийным и подлежащим сносу или реконструкции</w:t>
      </w:r>
    </w:p>
    <w:p w:rsidR="00352892" w:rsidRDefault="00352892" w:rsidP="00352892">
      <w:pPr>
        <w:pStyle w:val="ConsPlusNonformat"/>
        <w:jc w:val="both"/>
      </w:pPr>
      <w:r>
        <w:t xml:space="preserve">приняло </w:t>
      </w:r>
      <w:proofErr w:type="gramStart"/>
      <w:r>
        <w:t>от</w:t>
      </w:r>
      <w:proofErr w:type="gramEnd"/>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 xml:space="preserve">             (ФИО гражданина, наименование юридического лица)</w:t>
      </w:r>
    </w:p>
    <w:p w:rsidR="00352892" w:rsidRDefault="00352892" w:rsidP="00352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7"/>
      </w:tblGrid>
      <w:tr w:rsidR="00352892" w:rsidTr="00D11CA8">
        <w:tc>
          <w:tcPr>
            <w:tcW w:w="7654" w:type="dxa"/>
            <w:vAlign w:val="center"/>
          </w:tcPr>
          <w:p w:rsidR="00352892" w:rsidRDefault="00352892" w:rsidP="00D11CA8">
            <w:pPr>
              <w:pStyle w:val="ConsPlusNormal"/>
              <w:jc w:val="center"/>
            </w:pPr>
            <w:r>
              <w:t>Наименование документа</w:t>
            </w:r>
          </w:p>
        </w:tc>
        <w:tc>
          <w:tcPr>
            <w:tcW w:w="1417" w:type="dxa"/>
            <w:vAlign w:val="center"/>
          </w:tcPr>
          <w:p w:rsidR="00352892" w:rsidRDefault="00352892" w:rsidP="00D11CA8">
            <w:pPr>
              <w:pStyle w:val="ConsPlusNormal"/>
              <w:jc w:val="center"/>
            </w:pPr>
            <w:r>
              <w:t>Количество документов</w:t>
            </w:r>
          </w:p>
        </w:tc>
      </w:tr>
      <w:tr w:rsidR="00352892" w:rsidTr="00D11CA8">
        <w:tc>
          <w:tcPr>
            <w:tcW w:w="7654" w:type="dxa"/>
          </w:tcPr>
          <w:p w:rsidR="00352892" w:rsidRDefault="00352892" w:rsidP="00D11CA8">
            <w:pPr>
              <w:pStyle w:val="ConsPlusNormal"/>
            </w:pPr>
            <w:r>
              <w:t>1. Заявление об оценке соответствия помещения, расположенного по адресу:</w:t>
            </w:r>
          </w:p>
          <w:p w:rsidR="00352892" w:rsidRDefault="00352892" w:rsidP="00D11CA8">
            <w:pPr>
              <w:pStyle w:val="ConsPlusNormal"/>
            </w:pPr>
            <w:r>
              <w:t>____________________________________________________________</w:t>
            </w:r>
          </w:p>
          <w:p w:rsidR="00352892" w:rsidRDefault="00352892" w:rsidP="00D11CA8">
            <w:pPr>
              <w:pStyle w:val="ConsPlusNormal"/>
            </w:pPr>
            <w:proofErr w:type="gramStart"/>
            <w:r>
              <w:t>____________________________________________________________</w:t>
            </w:r>
            <w:proofErr w:type="gramEnd"/>
          </w:p>
          <w:p w:rsidR="00352892" w:rsidRDefault="00352892" w:rsidP="00D11CA8">
            <w:pPr>
              <w:pStyle w:val="ConsPlusNormal"/>
            </w:pPr>
            <w:proofErr w:type="gramStart"/>
            <w:r>
              <w:t xml:space="preserve">требованиям, установленным в </w:t>
            </w:r>
            <w:hyperlink r:id="rId6"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N 47.</w:t>
            </w:r>
            <w:proofErr w:type="gramEnd"/>
          </w:p>
        </w:tc>
        <w:tc>
          <w:tcPr>
            <w:tcW w:w="1417" w:type="dxa"/>
          </w:tcPr>
          <w:p w:rsidR="00352892" w:rsidRDefault="00352892" w:rsidP="00D11CA8">
            <w:pPr>
              <w:pStyle w:val="ConsPlusNormal"/>
            </w:pPr>
          </w:p>
        </w:tc>
      </w:tr>
      <w:tr w:rsidR="00352892" w:rsidTr="00D11CA8">
        <w:tc>
          <w:tcPr>
            <w:tcW w:w="7654" w:type="dxa"/>
          </w:tcPr>
          <w:p w:rsidR="00352892" w:rsidRDefault="00352892" w:rsidP="00D11CA8">
            <w:pPr>
              <w:pStyle w:val="ConsPlusNormal"/>
            </w:pPr>
            <w:r>
              <w:t>2. Документы, подтверждающие полномочия лица, имеющего право действовать от имени заявителя.</w:t>
            </w:r>
          </w:p>
        </w:tc>
        <w:tc>
          <w:tcPr>
            <w:tcW w:w="1417" w:type="dxa"/>
          </w:tcPr>
          <w:p w:rsidR="00352892" w:rsidRDefault="00352892" w:rsidP="00D11CA8">
            <w:pPr>
              <w:pStyle w:val="ConsPlusNormal"/>
            </w:pPr>
          </w:p>
        </w:tc>
      </w:tr>
      <w:tr w:rsidR="00352892" w:rsidTr="00D11CA8">
        <w:tc>
          <w:tcPr>
            <w:tcW w:w="7654" w:type="dxa"/>
          </w:tcPr>
          <w:p w:rsidR="00352892" w:rsidRDefault="00352892" w:rsidP="00D11CA8">
            <w:pPr>
              <w:pStyle w:val="ConsPlusNormal"/>
            </w:pPr>
            <w:r>
              <w:t>3. Приказ (постановление) об установлении над ребенком опеки (попечительства) либо свидетельство о рождении.</w:t>
            </w:r>
          </w:p>
        </w:tc>
        <w:tc>
          <w:tcPr>
            <w:tcW w:w="1417" w:type="dxa"/>
          </w:tcPr>
          <w:p w:rsidR="00352892" w:rsidRDefault="00352892" w:rsidP="00D11CA8">
            <w:pPr>
              <w:pStyle w:val="ConsPlusNormal"/>
            </w:pPr>
          </w:p>
        </w:tc>
      </w:tr>
      <w:tr w:rsidR="00352892" w:rsidTr="00D11CA8">
        <w:tc>
          <w:tcPr>
            <w:tcW w:w="7654" w:type="dxa"/>
          </w:tcPr>
          <w:p w:rsidR="00352892" w:rsidRDefault="00352892" w:rsidP="00D11CA8">
            <w:pPr>
              <w:pStyle w:val="ConsPlusNormal"/>
            </w:pPr>
            <w:r>
              <w:t>4. Копии правоустанавливающих документов на жилое помещение.</w:t>
            </w:r>
          </w:p>
        </w:tc>
        <w:tc>
          <w:tcPr>
            <w:tcW w:w="1417" w:type="dxa"/>
          </w:tcPr>
          <w:p w:rsidR="00352892" w:rsidRDefault="00352892" w:rsidP="00D11CA8">
            <w:pPr>
              <w:pStyle w:val="ConsPlusNormal"/>
            </w:pPr>
          </w:p>
        </w:tc>
      </w:tr>
      <w:tr w:rsidR="00352892" w:rsidTr="00D11CA8">
        <w:tc>
          <w:tcPr>
            <w:tcW w:w="7654" w:type="dxa"/>
          </w:tcPr>
          <w:p w:rsidR="00352892" w:rsidRDefault="00352892" w:rsidP="00D11CA8">
            <w:pPr>
              <w:pStyle w:val="ConsPlusNormal"/>
            </w:pPr>
            <w:r>
              <w:t xml:space="preserve">5. Проект реконструкции нежилого помещения для признания его в дальнейшем жилым помещением (по состоянию </w:t>
            </w:r>
            <w:proofErr w:type="gramStart"/>
            <w:r>
              <w:t>на</w:t>
            </w:r>
            <w:proofErr w:type="gramEnd"/>
            <w:r>
              <w:t xml:space="preserve"> "___" __________).</w:t>
            </w:r>
          </w:p>
        </w:tc>
        <w:tc>
          <w:tcPr>
            <w:tcW w:w="1417" w:type="dxa"/>
          </w:tcPr>
          <w:p w:rsidR="00352892" w:rsidRDefault="00352892" w:rsidP="00D11CA8">
            <w:pPr>
              <w:pStyle w:val="ConsPlusNormal"/>
            </w:pPr>
          </w:p>
        </w:tc>
      </w:tr>
      <w:tr w:rsidR="00352892" w:rsidTr="00D11CA8">
        <w:tc>
          <w:tcPr>
            <w:tcW w:w="7654" w:type="dxa"/>
          </w:tcPr>
          <w:p w:rsidR="00352892" w:rsidRDefault="00352892" w:rsidP="00D11CA8">
            <w:pPr>
              <w:pStyle w:val="ConsPlusNormal"/>
            </w:pPr>
            <w:r>
              <w:t>6. Заключение специализированной организации, проводящей обследование этого дома.</w:t>
            </w:r>
          </w:p>
        </w:tc>
        <w:tc>
          <w:tcPr>
            <w:tcW w:w="1417" w:type="dxa"/>
          </w:tcPr>
          <w:p w:rsidR="00352892" w:rsidRDefault="00352892" w:rsidP="00D11CA8">
            <w:pPr>
              <w:pStyle w:val="ConsPlusNormal"/>
            </w:pPr>
          </w:p>
        </w:tc>
      </w:tr>
      <w:tr w:rsidR="00352892" w:rsidTr="00D11CA8">
        <w:tc>
          <w:tcPr>
            <w:tcW w:w="7654" w:type="dxa"/>
          </w:tcPr>
          <w:p w:rsidR="00352892" w:rsidRDefault="00352892" w:rsidP="00D11CA8">
            <w:pPr>
              <w:pStyle w:val="ConsPlusNormal"/>
            </w:pPr>
            <w:r>
              <w:t xml:space="preserve">7. </w:t>
            </w:r>
            <w:proofErr w:type="gramStart"/>
            <w:r>
              <w:t xml:space="preserve">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7"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w:t>
            </w:r>
            <w:proofErr w:type="gramEnd"/>
            <w:r>
              <w:t xml:space="preserve"> 649 "О мерах по приспособлению жилых помещений и общего имущества в многоквартирном доме с учетом потребностей инвалидов"</w:t>
            </w:r>
          </w:p>
        </w:tc>
        <w:tc>
          <w:tcPr>
            <w:tcW w:w="1417" w:type="dxa"/>
          </w:tcPr>
          <w:p w:rsidR="00352892" w:rsidRDefault="00352892" w:rsidP="00D11CA8">
            <w:pPr>
              <w:pStyle w:val="ConsPlusNormal"/>
            </w:pPr>
          </w:p>
        </w:tc>
      </w:tr>
      <w:tr w:rsidR="00352892" w:rsidTr="00D11CA8">
        <w:tc>
          <w:tcPr>
            <w:tcW w:w="7654" w:type="dxa"/>
          </w:tcPr>
          <w:p w:rsidR="00352892" w:rsidRDefault="00352892" w:rsidP="00D11CA8">
            <w:pPr>
              <w:pStyle w:val="ConsPlusNormal"/>
            </w:pPr>
            <w:r>
              <w:t>8. 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417" w:type="dxa"/>
          </w:tcPr>
          <w:p w:rsidR="00352892" w:rsidRDefault="00352892" w:rsidP="00D11CA8">
            <w:pPr>
              <w:pStyle w:val="ConsPlusNormal"/>
            </w:pPr>
          </w:p>
        </w:tc>
      </w:tr>
      <w:tr w:rsidR="00352892" w:rsidTr="00D11CA8">
        <w:tc>
          <w:tcPr>
            <w:tcW w:w="7654" w:type="dxa"/>
          </w:tcPr>
          <w:p w:rsidR="00352892" w:rsidRDefault="00352892" w:rsidP="00D11CA8">
            <w:pPr>
              <w:pStyle w:val="ConsPlusNormal"/>
            </w:pPr>
            <w:r>
              <w:t>9. Дополнительные документы: ____________________________________________________________</w:t>
            </w:r>
          </w:p>
          <w:p w:rsidR="00352892" w:rsidRDefault="00352892" w:rsidP="00D11CA8">
            <w:pPr>
              <w:pStyle w:val="ConsPlusNormal"/>
            </w:pPr>
            <w:r>
              <w:t>____________________________________________________________</w:t>
            </w:r>
          </w:p>
        </w:tc>
        <w:tc>
          <w:tcPr>
            <w:tcW w:w="1417" w:type="dxa"/>
          </w:tcPr>
          <w:p w:rsidR="00352892" w:rsidRDefault="00352892" w:rsidP="00D11CA8">
            <w:pPr>
              <w:pStyle w:val="ConsPlusNormal"/>
            </w:pPr>
          </w:p>
        </w:tc>
      </w:tr>
    </w:tbl>
    <w:p w:rsidR="00352892" w:rsidRDefault="00352892" w:rsidP="00352892">
      <w:pPr>
        <w:pStyle w:val="ConsPlusNormal"/>
        <w:jc w:val="both"/>
      </w:pPr>
    </w:p>
    <w:p w:rsidR="00352892" w:rsidRDefault="00352892" w:rsidP="00352892">
      <w:pPr>
        <w:pStyle w:val="ConsPlusNonformat"/>
        <w:jc w:val="both"/>
      </w:pPr>
      <w:r>
        <w:t>Всего документов _______ экз., всего листов _______.</w:t>
      </w:r>
    </w:p>
    <w:p w:rsidR="00352892" w:rsidRDefault="00352892" w:rsidP="00352892">
      <w:pPr>
        <w:pStyle w:val="ConsPlusNonformat"/>
        <w:jc w:val="both"/>
      </w:pPr>
    </w:p>
    <w:p w:rsidR="00352892" w:rsidRDefault="00352892" w:rsidP="00352892">
      <w:pPr>
        <w:pStyle w:val="ConsPlusNonformat"/>
        <w:jc w:val="both"/>
      </w:pPr>
      <w:r>
        <w:t>Сдал:</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 xml:space="preserve">    (подпись заявителя) (Ф.И.О.)</w:t>
      </w:r>
    </w:p>
    <w:p w:rsidR="00352892" w:rsidRDefault="00352892" w:rsidP="00352892">
      <w:pPr>
        <w:pStyle w:val="ConsPlusNonformat"/>
        <w:jc w:val="both"/>
      </w:pPr>
    </w:p>
    <w:p w:rsidR="00352892" w:rsidRDefault="00352892" w:rsidP="00352892">
      <w:pPr>
        <w:pStyle w:val="ConsPlusNonformat"/>
        <w:jc w:val="both"/>
      </w:pPr>
      <w:r>
        <w:t>Принял: ___________________________________________________________________</w:t>
      </w:r>
    </w:p>
    <w:p w:rsidR="00352892" w:rsidRDefault="00352892" w:rsidP="00352892">
      <w:pPr>
        <w:pStyle w:val="ConsPlusNonformat"/>
        <w:jc w:val="both"/>
      </w:pPr>
      <w:r>
        <w:t xml:space="preserve">        (подпись уполномоченного сотрудника) (Ф.И.О.)</w:t>
      </w: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right"/>
        <w:outlineLvl w:val="1"/>
      </w:pPr>
      <w:r>
        <w:t>Приложение 4</w:t>
      </w:r>
    </w:p>
    <w:p w:rsidR="00352892" w:rsidRDefault="00352892" w:rsidP="00352892">
      <w:pPr>
        <w:pStyle w:val="ConsPlusNormal"/>
        <w:jc w:val="right"/>
      </w:pPr>
      <w:r>
        <w:t>к административному регламенту</w:t>
      </w:r>
    </w:p>
    <w:p w:rsidR="00352892" w:rsidRDefault="00352892" w:rsidP="00352892">
      <w:pPr>
        <w:pStyle w:val="ConsPlusNormal"/>
        <w:jc w:val="both"/>
      </w:pPr>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w:t>
      </w:r>
      <w:proofErr w:type="gramStart"/>
      <w:r>
        <w:t>(указывается фамилия, инициалы гражданина</w:t>
      </w:r>
      <w:proofErr w:type="gramEnd"/>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либо наименование </w:t>
      </w:r>
      <w:proofErr w:type="gramStart"/>
      <w:r>
        <w:t>юридического</w:t>
      </w:r>
      <w:proofErr w:type="gramEnd"/>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лица, адрес </w:t>
      </w:r>
      <w:proofErr w:type="gramStart"/>
      <w:r>
        <w:t>для</w:t>
      </w:r>
      <w:proofErr w:type="gramEnd"/>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направления корреспонденции</w:t>
      </w:r>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гражданина либо юридического лица)</w:t>
      </w:r>
    </w:p>
    <w:p w:rsidR="00352892" w:rsidRDefault="00352892" w:rsidP="00352892">
      <w:pPr>
        <w:pStyle w:val="ConsPlusNonformat"/>
        <w:jc w:val="both"/>
      </w:pPr>
    </w:p>
    <w:p w:rsidR="00352892" w:rsidRDefault="00352892" w:rsidP="00352892">
      <w:pPr>
        <w:pStyle w:val="ConsPlusNonformat"/>
        <w:jc w:val="both"/>
      </w:pPr>
      <w:bookmarkStart w:id="3" w:name="P646"/>
      <w:bookmarkEnd w:id="3"/>
      <w:r>
        <w:t xml:space="preserve">                            Сообщение об отказе</w:t>
      </w:r>
    </w:p>
    <w:p w:rsidR="00352892" w:rsidRDefault="00352892" w:rsidP="00352892">
      <w:pPr>
        <w:pStyle w:val="ConsPlusNonformat"/>
        <w:jc w:val="both"/>
      </w:pPr>
      <w:r>
        <w:t xml:space="preserve">                   в предоставлении муниципальной услуги</w:t>
      </w:r>
    </w:p>
    <w:p w:rsidR="00352892" w:rsidRDefault="00352892" w:rsidP="00352892">
      <w:pPr>
        <w:pStyle w:val="ConsPlusNonformat"/>
        <w:jc w:val="both"/>
      </w:pPr>
    </w:p>
    <w:p w:rsidR="00352892" w:rsidRDefault="00352892" w:rsidP="00352892">
      <w:pPr>
        <w:pStyle w:val="ConsPlusNonformat"/>
        <w:jc w:val="both"/>
      </w:pPr>
      <w:r>
        <w:t>Дата ______________                         N __________</w:t>
      </w:r>
    </w:p>
    <w:p w:rsidR="00352892" w:rsidRDefault="00352892" w:rsidP="00352892">
      <w:pPr>
        <w:pStyle w:val="ConsPlusNonformat"/>
        <w:jc w:val="both"/>
      </w:pPr>
    </w:p>
    <w:p w:rsidR="00352892" w:rsidRDefault="00352892" w:rsidP="00352892">
      <w:pPr>
        <w:pStyle w:val="ConsPlusNonformat"/>
        <w:jc w:val="both"/>
      </w:pPr>
      <w:r>
        <w:t xml:space="preserve">    Настоящим  сообщаю,  что  Вам  отказано  в предоставлении муниципальной</w:t>
      </w:r>
    </w:p>
    <w:p w:rsidR="00352892" w:rsidRDefault="00352892" w:rsidP="00352892">
      <w:pPr>
        <w:pStyle w:val="ConsPlusNonformat"/>
        <w:jc w:val="both"/>
      </w:pPr>
      <w:r>
        <w:t>услуги  по  следующему основанию: _________________________________________</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 xml:space="preserve"> (указывается основание для отказа в предоставлении муниципальной услуги)</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p>
    <w:p w:rsidR="00352892" w:rsidRDefault="00352892" w:rsidP="00352892">
      <w:pPr>
        <w:pStyle w:val="ConsPlusNonformat"/>
        <w:jc w:val="both"/>
      </w:pPr>
      <w:r>
        <w:t xml:space="preserve">    Отказ  в  предоставлении  муниципальной  услуги  может быть обжалован </w:t>
      </w:r>
      <w:proofErr w:type="gramStart"/>
      <w:r>
        <w:t>в</w:t>
      </w:r>
      <w:proofErr w:type="gramEnd"/>
    </w:p>
    <w:p w:rsidR="00352892" w:rsidRDefault="00352892" w:rsidP="00352892">
      <w:pPr>
        <w:pStyle w:val="ConsPlusNonformat"/>
        <w:jc w:val="both"/>
      </w:pPr>
      <w:r>
        <w:t xml:space="preserve">досудебном (внесудебном) или судебном </w:t>
      </w:r>
      <w:proofErr w:type="gramStart"/>
      <w:r>
        <w:t>порядке</w:t>
      </w:r>
      <w:proofErr w:type="gramEnd"/>
      <w:r>
        <w:t>.</w:t>
      </w:r>
    </w:p>
    <w:p w:rsidR="00352892" w:rsidRDefault="00352892" w:rsidP="00352892">
      <w:pPr>
        <w:pStyle w:val="ConsPlusNonformat"/>
        <w:jc w:val="both"/>
      </w:pPr>
    </w:p>
    <w:p w:rsidR="00352892" w:rsidRDefault="00352892" w:rsidP="00352892">
      <w:pPr>
        <w:pStyle w:val="ConsPlusNonformat"/>
        <w:jc w:val="both"/>
      </w:pPr>
      <w:r>
        <w:t>Подпись уполномоченного лица               _____________________/ФИО/</w:t>
      </w: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right"/>
        <w:outlineLvl w:val="1"/>
      </w:pPr>
      <w:r>
        <w:t>Приложение 5</w:t>
      </w:r>
    </w:p>
    <w:p w:rsidR="00352892" w:rsidRDefault="00352892" w:rsidP="00352892">
      <w:pPr>
        <w:pStyle w:val="ConsPlusNormal"/>
        <w:jc w:val="right"/>
      </w:pPr>
      <w:r>
        <w:t>к административному регламенту</w:t>
      </w:r>
    </w:p>
    <w:p w:rsidR="00352892" w:rsidRDefault="00352892" w:rsidP="00352892">
      <w:pPr>
        <w:pStyle w:val="ConsPlusNormal"/>
        <w:jc w:val="both"/>
      </w:pPr>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w:t>
      </w:r>
      <w:proofErr w:type="gramStart"/>
      <w:r>
        <w:t>(указывается фамилия, инициалы гражданина</w:t>
      </w:r>
      <w:proofErr w:type="gramEnd"/>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либо наименование </w:t>
      </w:r>
      <w:proofErr w:type="gramStart"/>
      <w:r>
        <w:t>юридического</w:t>
      </w:r>
      <w:proofErr w:type="gramEnd"/>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лица, адрес </w:t>
      </w:r>
      <w:proofErr w:type="gramStart"/>
      <w:r>
        <w:t>для</w:t>
      </w:r>
      <w:proofErr w:type="gramEnd"/>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направления корреспонденции</w:t>
      </w:r>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гражданина либо юридического лица)</w:t>
      </w:r>
    </w:p>
    <w:p w:rsidR="00352892" w:rsidRDefault="00352892" w:rsidP="00352892">
      <w:pPr>
        <w:pStyle w:val="ConsPlusNonformat"/>
        <w:jc w:val="both"/>
      </w:pPr>
    </w:p>
    <w:p w:rsidR="00352892" w:rsidRDefault="00352892" w:rsidP="00352892">
      <w:pPr>
        <w:pStyle w:val="ConsPlusNonformat"/>
        <w:jc w:val="both"/>
      </w:pPr>
      <w:bookmarkStart w:id="4" w:name="P682"/>
      <w:bookmarkEnd w:id="4"/>
      <w:r>
        <w:t xml:space="preserve">                      Уведомление о принятии решения</w:t>
      </w:r>
    </w:p>
    <w:p w:rsidR="00352892" w:rsidRDefault="00352892" w:rsidP="00352892">
      <w:pPr>
        <w:pStyle w:val="ConsPlusNonformat"/>
        <w:jc w:val="both"/>
      </w:pPr>
      <w:r>
        <w:t xml:space="preserve">                 о представлении дополнительных документов</w:t>
      </w:r>
    </w:p>
    <w:p w:rsidR="00352892" w:rsidRDefault="00352892" w:rsidP="00352892">
      <w:pPr>
        <w:pStyle w:val="ConsPlusNonformat"/>
        <w:jc w:val="both"/>
      </w:pPr>
      <w:r>
        <w:t xml:space="preserve">                  для предоставления муниципальной услуги</w:t>
      </w:r>
    </w:p>
    <w:p w:rsidR="00352892" w:rsidRDefault="00352892" w:rsidP="00352892">
      <w:pPr>
        <w:pStyle w:val="ConsPlusNonformat"/>
        <w:jc w:val="both"/>
      </w:pPr>
    </w:p>
    <w:p w:rsidR="00352892" w:rsidRDefault="00352892" w:rsidP="00352892">
      <w:pPr>
        <w:pStyle w:val="ConsPlusNonformat"/>
        <w:jc w:val="both"/>
      </w:pPr>
      <w:r>
        <w:t>Дата ______________                            N __________</w:t>
      </w:r>
    </w:p>
    <w:p w:rsidR="00352892" w:rsidRDefault="00352892" w:rsidP="00352892">
      <w:pPr>
        <w:pStyle w:val="ConsPlusNonformat"/>
        <w:jc w:val="both"/>
      </w:pPr>
    </w:p>
    <w:p w:rsidR="00352892" w:rsidRDefault="00352892" w:rsidP="00352892">
      <w:pPr>
        <w:pStyle w:val="ConsPlusNonformat"/>
        <w:jc w:val="both"/>
      </w:pPr>
      <w:r>
        <w:lastRenderedPageBreak/>
        <w:t xml:space="preserve">    Настоящим   сообщаю,   что   межведомственной  комиссией  по  признанию</w:t>
      </w:r>
    </w:p>
    <w:p w:rsidR="00352892" w:rsidRDefault="00352892" w:rsidP="00352892">
      <w:pPr>
        <w:pStyle w:val="ConsPlusNonformat"/>
        <w:jc w:val="both"/>
      </w:pPr>
      <w:r>
        <w:t>помещения  жилым  помещением, жилого помещения непригодным для проживания и</w:t>
      </w:r>
    </w:p>
    <w:p w:rsidR="00352892" w:rsidRDefault="00352892" w:rsidP="00352892">
      <w:pPr>
        <w:pStyle w:val="ConsPlusNonformat"/>
        <w:jc w:val="both"/>
      </w:pPr>
      <w:r>
        <w:t>многоквартирного  дома  аварийным  и  подлежащим  сносу  или  реконструкции</w:t>
      </w:r>
    </w:p>
    <w:p w:rsidR="00352892" w:rsidRDefault="00352892" w:rsidP="00352892">
      <w:pPr>
        <w:pStyle w:val="ConsPlusNonformat"/>
        <w:jc w:val="both"/>
      </w:pPr>
      <w:r>
        <w:t>принято  решение  о  необходимости  представления дополнительных документов</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 xml:space="preserve">                         (наименование документа)</w:t>
      </w:r>
    </w:p>
    <w:p w:rsidR="00352892" w:rsidRDefault="00352892" w:rsidP="00352892">
      <w:pPr>
        <w:pStyle w:val="ConsPlusNonformat"/>
        <w:jc w:val="both"/>
      </w:pPr>
      <w:r>
        <w:t xml:space="preserve">    В  соответствии  с  </w:t>
      </w:r>
      <w:hyperlink r:id="rId8" w:history="1">
        <w:r>
          <w:rPr>
            <w:color w:val="0000FF"/>
          </w:rPr>
          <w:t>подпунктом  "</w:t>
        </w:r>
        <w:proofErr w:type="spellStart"/>
        <w:r>
          <w:rPr>
            <w:color w:val="0000FF"/>
          </w:rPr>
          <w:t>д</w:t>
        </w:r>
        <w:proofErr w:type="spellEnd"/>
        <w:r>
          <w:rPr>
            <w:color w:val="0000FF"/>
          </w:rPr>
          <w:t>"  пункта  45</w:t>
        </w:r>
      </w:hyperlink>
      <w:r>
        <w:t xml:space="preserve">  Положения  о признании</w:t>
      </w:r>
    </w:p>
    <w:p w:rsidR="00352892" w:rsidRDefault="00352892" w:rsidP="00352892">
      <w:pPr>
        <w:pStyle w:val="ConsPlusNonformat"/>
        <w:jc w:val="both"/>
      </w:pPr>
      <w:r>
        <w:t>помещения  жилым  помещением, жилого помещения непригодным для проживания и</w:t>
      </w:r>
    </w:p>
    <w:p w:rsidR="00352892" w:rsidRDefault="00352892" w:rsidP="00352892">
      <w:pPr>
        <w:pStyle w:val="ConsPlusNonformat"/>
        <w:jc w:val="both"/>
      </w:pPr>
      <w:r>
        <w:t>многоквартирного  дома  аварийным  и  подлежащим  сносу  или реконструкции,</w:t>
      </w:r>
    </w:p>
    <w:p w:rsidR="00352892" w:rsidRDefault="00352892" w:rsidP="00352892">
      <w:pPr>
        <w:pStyle w:val="ConsPlusNonformat"/>
        <w:jc w:val="both"/>
      </w:pPr>
      <w:r>
        <w:t>утвержденного    Постановлением    Правительства    Российской    Федерации</w:t>
      </w:r>
    </w:p>
    <w:p w:rsidR="00352892" w:rsidRDefault="00352892" w:rsidP="00352892">
      <w:pPr>
        <w:pStyle w:val="ConsPlusNonformat"/>
        <w:jc w:val="both"/>
      </w:pPr>
      <w:r>
        <w:t>от  28.01.2006  N  47,  на  основании решения межведомственной комиссии Вам</w:t>
      </w:r>
    </w:p>
    <w:p w:rsidR="00352892" w:rsidRDefault="00352892" w:rsidP="00352892">
      <w:pPr>
        <w:pStyle w:val="ConsPlusNonformat"/>
        <w:jc w:val="both"/>
      </w:pPr>
      <w:r>
        <w:t xml:space="preserve">необходимо  предоставить  заключение проектно-изыскательской организации </w:t>
      </w:r>
      <w:proofErr w:type="gramStart"/>
      <w:r>
        <w:t>по</w:t>
      </w:r>
      <w:proofErr w:type="gramEnd"/>
    </w:p>
    <w:p w:rsidR="00352892" w:rsidRDefault="00352892" w:rsidP="00352892">
      <w:pPr>
        <w:pStyle w:val="ConsPlusNonformat"/>
        <w:jc w:val="both"/>
      </w:pPr>
      <w:r>
        <w:t>результатам  инструментального обследования элементов ограждающих и несущих</w:t>
      </w:r>
    </w:p>
    <w:p w:rsidR="00352892" w:rsidRDefault="00352892" w:rsidP="00352892">
      <w:pPr>
        <w:pStyle w:val="ConsPlusNonformat"/>
        <w:jc w:val="both"/>
      </w:pPr>
      <w:r>
        <w:t xml:space="preserve">конструкций жилого помещения в срок </w:t>
      </w:r>
      <w:proofErr w:type="gramStart"/>
      <w:r>
        <w:t>до</w:t>
      </w:r>
      <w:proofErr w:type="gramEnd"/>
      <w:r>
        <w:t xml:space="preserve"> ______. </w:t>
      </w:r>
      <w:hyperlink w:anchor="P706" w:history="1">
        <w:r>
          <w:rPr>
            <w:color w:val="0000FF"/>
          </w:rPr>
          <w:t>&lt;*&gt;</w:t>
        </w:r>
      </w:hyperlink>
    </w:p>
    <w:p w:rsidR="00352892" w:rsidRDefault="00352892" w:rsidP="00352892">
      <w:pPr>
        <w:pStyle w:val="ConsPlusNonformat"/>
        <w:jc w:val="both"/>
      </w:pPr>
      <w:r>
        <w:t xml:space="preserve">    --------------------------------</w:t>
      </w:r>
    </w:p>
    <w:p w:rsidR="00352892" w:rsidRDefault="00352892" w:rsidP="00352892">
      <w:pPr>
        <w:pStyle w:val="ConsPlusNonformat"/>
        <w:jc w:val="both"/>
      </w:pPr>
      <w:bookmarkStart w:id="5" w:name="P706"/>
      <w:bookmarkEnd w:id="5"/>
      <w:r>
        <w:t xml:space="preserve">    </w:t>
      </w:r>
      <w:proofErr w:type="gramStart"/>
      <w:r>
        <w:t>(&lt;*&gt;  Указывается  в случае принятия Комиссией решения в соответствии с</w:t>
      </w:r>
      <w:proofErr w:type="gramEnd"/>
    </w:p>
    <w:p w:rsidR="00352892" w:rsidRDefault="00352892" w:rsidP="00352892">
      <w:pPr>
        <w:pStyle w:val="ConsPlusNonformat"/>
        <w:jc w:val="both"/>
      </w:pPr>
      <w:hyperlink r:id="rId9" w:history="1">
        <w:proofErr w:type="spellStart"/>
        <w:proofErr w:type="gramStart"/>
        <w:r>
          <w:rPr>
            <w:color w:val="0000FF"/>
          </w:rPr>
          <w:t>абз</w:t>
        </w:r>
        <w:proofErr w:type="spellEnd"/>
        <w:r>
          <w:rPr>
            <w:color w:val="0000FF"/>
          </w:rPr>
          <w:t>. 3 пункта 44</w:t>
        </w:r>
      </w:hyperlink>
      <w:r>
        <w:t xml:space="preserve"> Положения).</w:t>
      </w:r>
      <w:proofErr w:type="gramEnd"/>
    </w:p>
    <w:p w:rsidR="00352892" w:rsidRDefault="00352892" w:rsidP="00352892">
      <w:pPr>
        <w:pStyle w:val="ConsPlusNonformat"/>
        <w:jc w:val="both"/>
      </w:pPr>
    </w:p>
    <w:p w:rsidR="00352892" w:rsidRDefault="00352892" w:rsidP="00352892">
      <w:pPr>
        <w:pStyle w:val="ConsPlusNonformat"/>
        <w:jc w:val="both"/>
      </w:pPr>
      <w:r>
        <w:t xml:space="preserve">    После  получения  дополнительных  документов межведомственной комиссией</w:t>
      </w:r>
    </w:p>
    <w:p w:rsidR="00352892" w:rsidRDefault="00352892" w:rsidP="00352892">
      <w:pPr>
        <w:pStyle w:val="ConsPlusNonformat"/>
        <w:jc w:val="both"/>
      </w:pPr>
      <w:r>
        <w:t xml:space="preserve">будет продолжена процедура оценки соответствия помещения, расположенного </w:t>
      </w:r>
      <w:proofErr w:type="gramStart"/>
      <w:r>
        <w:t>по</w:t>
      </w:r>
      <w:proofErr w:type="gramEnd"/>
    </w:p>
    <w:p w:rsidR="00352892" w:rsidRDefault="00352892" w:rsidP="00352892">
      <w:pPr>
        <w:pStyle w:val="ConsPlusNonformat"/>
        <w:jc w:val="both"/>
      </w:pPr>
      <w:r>
        <w:t>адресу: ___________________________________________________________________</w:t>
      </w:r>
    </w:p>
    <w:p w:rsidR="00352892" w:rsidRDefault="00352892" w:rsidP="00352892">
      <w:pPr>
        <w:pStyle w:val="ConsPlusNonformat"/>
        <w:jc w:val="both"/>
      </w:pPr>
      <w:r>
        <w:t xml:space="preserve">требованиям,   установленным   в  </w:t>
      </w:r>
      <w:hyperlink r:id="rId10" w:history="1">
        <w:r>
          <w:rPr>
            <w:color w:val="0000FF"/>
          </w:rPr>
          <w:t>Положении</w:t>
        </w:r>
      </w:hyperlink>
      <w:r>
        <w:t xml:space="preserve">  о  признании  помещения  жилым</w:t>
      </w:r>
    </w:p>
    <w:p w:rsidR="00352892" w:rsidRDefault="00352892" w:rsidP="00352892">
      <w:pPr>
        <w:pStyle w:val="ConsPlusNonformat"/>
        <w:jc w:val="both"/>
      </w:pPr>
      <w:r>
        <w:t>помещением,  жилого помещения непригодным для проживания и многоквартирного</w:t>
      </w:r>
    </w:p>
    <w:p w:rsidR="00352892" w:rsidRDefault="00352892" w:rsidP="00352892">
      <w:pPr>
        <w:pStyle w:val="ConsPlusNonformat"/>
        <w:jc w:val="both"/>
      </w:pPr>
      <w:r>
        <w:t xml:space="preserve">дома   аварийным   и   подлежащим  сносу  или  реконструкции,  </w:t>
      </w:r>
      <w:proofErr w:type="gramStart"/>
      <w:r>
        <w:t>утвержденном</w:t>
      </w:r>
      <w:proofErr w:type="gramEnd"/>
    </w:p>
    <w:p w:rsidR="00352892" w:rsidRDefault="00352892" w:rsidP="00352892">
      <w:pPr>
        <w:pStyle w:val="ConsPlusNonformat"/>
        <w:jc w:val="both"/>
      </w:pPr>
      <w:r>
        <w:t>Постановлением Правительства Российской Федерации от 28.01.2006 N 47.</w:t>
      </w:r>
    </w:p>
    <w:p w:rsidR="00352892" w:rsidRDefault="00352892" w:rsidP="00352892">
      <w:pPr>
        <w:pStyle w:val="ConsPlusNonformat"/>
        <w:jc w:val="both"/>
      </w:pPr>
    </w:p>
    <w:p w:rsidR="00352892" w:rsidRDefault="00352892" w:rsidP="00352892">
      <w:pPr>
        <w:pStyle w:val="ConsPlusNonformat"/>
        <w:jc w:val="both"/>
      </w:pPr>
      <w:r>
        <w:t>Подпись уполномоченного лица              _____________________/ФИО/</w:t>
      </w: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jc w:val="right"/>
        <w:outlineLvl w:val="1"/>
      </w:pPr>
      <w:r>
        <w:t>Приложение 6</w:t>
      </w:r>
    </w:p>
    <w:p w:rsidR="00352892" w:rsidRDefault="00352892" w:rsidP="00352892">
      <w:pPr>
        <w:pStyle w:val="ConsPlusNormal"/>
        <w:jc w:val="right"/>
      </w:pPr>
      <w:r>
        <w:t>к административному регламенту</w:t>
      </w:r>
    </w:p>
    <w:p w:rsidR="00352892" w:rsidRDefault="00352892" w:rsidP="00352892">
      <w:pPr>
        <w:pStyle w:val="ConsPlusNormal"/>
        <w:jc w:val="both"/>
      </w:pPr>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w:t>
      </w:r>
      <w:proofErr w:type="gramStart"/>
      <w:r>
        <w:t>(указывается фамилия, инициалы гражданина</w:t>
      </w:r>
      <w:proofErr w:type="gramEnd"/>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либо наименование </w:t>
      </w:r>
      <w:proofErr w:type="gramStart"/>
      <w:r>
        <w:t>юридического</w:t>
      </w:r>
      <w:proofErr w:type="gramEnd"/>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лица, адрес </w:t>
      </w:r>
      <w:proofErr w:type="gramStart"/>
      <w:r>
        <w:t>для</w:t>
      </w:r>
      <w:proofErr w:type="gramEnd"/>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направления корреспонденции</w:t>
      </w:r>
    </w:p>
    <w:p w:rsidR="00352892" w:rsidRDefault="00352892" w:rsidP="00352892">
      <w:pPr>
        <w:pStyle w:val="ConsPlusNonformat"/>
        <w:jc w:val="both"/>
      </w:pPr>
      <w:r>
        <w:t xml:space="preserve">                                 __________________________________________</w:t>
      </w:r>
    </w:p>
    <w:p w:rsidR="00352892" w:rsidRDefault="00352892" w:rsidP="00352892">
      <w:pPr>
        <w:pStyle w:val="ConsPlusNonformat"/>
        <w:jc w:val="both"/>
      </w:pPr>
      <w:r>
        <w:t xml:space="preserve">                                         гражданина либо юридического лица)</w:t>
      </w:r>
    </w:p>
    <w:p w:rsidR="00352892" w:rsidRDefault="00352892" w:rsidP="00352892">
      <w:pPr>
        <w:pStyle w:val="ConsPlusNonformat"/>
        <w:jc w:val="both"/>
      </w:pPr>
    </w:p>
    <w:p w:rsidR="00352892" w:rsidRDefault="00352892" w:rsidP="00352892">
      <w:pPr>
        <w:pStyle w:val="ConsPlusNonformat"/>
        <w:jc w:val="both"/>
      </w:pPr>
      <w:bookmarkStart w:id="6" w:name="P737"/>
      <w:bookmarkEnd w:id="6"/>
      <w:r>
        <w:t xml:space="preserve">                      Уведомление о принятии решения</w:t>
      </w:r>
    </w:p>
    <w:p w:rsidR="00352892" w:rsidRDefault="00352892" w:rsidP="00352892">
      <w:pPr>
        <w:pStyle w:val="ConsPlusNonformat"/>
        <w:jc w:val="both"/>
      </w:pPr>
      <w:r>
        <w:t xml:space="preserve">            о проведении дополнительного обследования помещения</w:t>
      </w:r>
    </w:p>
    <w:p w:rsidR="00352892" w:rsidRDefault="00352892" w:rsidP="00352892">
      <w:pPr>
        <w:pStyle w:val="ConsPlusNonformat"/>
        <w:jc w:val="both"/>
      </w:pPr>
    </w:p>
    <w:p w:rsidR="00352892" w:rsidRDefault="00352892" w:rsidP="00352892">
      <w:pPr>
        <w:pStyle w:val="ConsPlusNonformat"/>
        <w:jc w:val="both"/>
      </w:pPr>
      <w:r>
        <w:t>Дата ______________                          N __________</w:t>
      </w:r>
    </w:p>
    <w:p w:rsidR="00352892" w:rsidRDefault="00352892" w:rsidP="00352892">
      <w:pPr>
        <w:pStyle w:val="ConsPlusNonformat"/>
        <w:jc w:val="both"/>
      </w:pPr>
    </w:p>
    <w:p w:rsidR="00352892" w:rsidRDefault="00352892" w:rsidP="00352892">
      <w:pPr>
        <w:pStyle w:val="ConsPlusNonformat"/>
        <w:jc w:val="both"/>
      </w:pPr>
      <w:r>
        <w:t xml:space="preserve">    Настоящим   сообщаю,   что   межведомственной  комиссией  по  признанию</w:t>
      </w:r>
    </w:p>
    <w:p w:rsidR="00352892" w:rsidRDefault="00352892" w:rsidP="00352892">
      <w:pPr>
        <w:pStyle w:val="ConsPlusNonformat"/>
        <w:jc w:val="both"/>
      </w:pPr>
      <w:r>
        <w:t>помещения  жилым  помещением, жилого помещения непригодным для проживания и</w:t>
      </w:r>
    </w:p>
    <w:p w:rsidR="00352892" w:rsidRDefault="00352892" w:rsidP="00352892">
      <w:pPr>
        <w:pStyle w:val="ConsPlusNonformat"/>
        <w:jc w:val="both"/>
      </w:pPr>
      <w:r>
        <w:t>многоквартирного  дома  аварийным  и  подлежащим  сносу  или  реконструкции</w:t>
      </w:r>
    </w:p>
    <w:p w:rsidR="00352892" w:rsidRDefault="00352892" w:rsidP="00352892">
      <w:pPr>
        <w:pStyle w:val="ConsPlusNonformat"/>
        <w:jc w:val="both"/>
      </w:pPr>
      <w:r>
        <w:t>принято  решение  о  необходимости  проведения дополнительного обследования</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proofErr w:type="gramStart"/>
      <w:r>
        <w:lastRenderedPageBreak/>
        <w:t>(указывается   содержание   решения,   в  том  числе  дата  обследования  и</w:t>
      </w:r>
      <w:proofErr w:type="gramEnd"/>
    </w:p>
    <w:p w:rsidR="00352892" w:rsidRDefault="00352892" w:rsidP="00352892">
      <w:pPr>
        <w:pStyle w:val="ConsPlusNonformat"/>
        <w:jc w:val="both"/>
      </w:pPr>
      <w:r>
        <w:t>специализированная организация, которой поручено проводить обследование)</w:t>
      </w:r>
    </w:p>
    <w:p w:rsidR="00352892" w:rsidRDefault="00352892" w:rsidP="00352892">
      <w:pPr>
        <w:pStyle w:val="ConsPlusNonformat"/>
        <w:jc w:val="both"/>
      </w:pPr>
    </w:p>
    <w:p w:rsidR="00352892" w:rsidRDefault="00352892" w:rsidP="00352892">
      <w:pPr>
        <w:pStyle w:val="ConsPlusNonformat"/>
        <w:jc w:val="both"/>
      </w:pPr>
      <w:r>
        <w:t xml:space="preserve">    После  получения  результатов  обследования  будет продолжена процедура</w:t>
      </w:r>
    </w:p>
    <w:p w:rsidR="00352892" w:rsidRDefault="00352892" w:rsidP="00352892">
      <w:pPr>
        <w:pStyle w:val="ConsPlusNonformat"/>
        <w:jc w:val="both"/>
      </w:pPr>
      <w:r>
        <w:t>оценки     соответствия     помещения,     расположенного     по    адресу:</w:t>
      </w:r>
    </w:p>
    <w:p w:rsidR="00352892" w:rsidRDefault="00352892" w:rsidP="00352892">
      <w:pPr>
        <w:pStyle w:val="ConsPlusNonformat"/>
        <w:jc w:val="both"/>
      </w:pPr>
      <w:r>
        <w:t>___________________________________________________________________________</w:t>
      </w:r>
    </w:p>
    <w:p w:rsidR="00352892" w:rsidRDefault="00352892" w:rsidP="00352892">
      <w:pPr>
        <w:pStyle w:val="ConsPlusNonformat"/>
        <w:jc w:val="both"/>
      </w:pPr>
      <w:r>
        <w:t xml:space="preserve">требованиям,   установленным   в  </w:t>
      </w:r>
      <w:hyperlink r:id="rId11" w:history="1">
        <w:r>
          <w:rPr>
            <w:color w:val="0000FF"/>
          </w:rPr>
          <w:t>Положении</w:t>
        </w:r>
      </w:hyperlink>
      <w:r>
        <w:t xml:space="preserve">  о  признании  помещения  жилым</w:t>
      </w:r>
    </w:p>
    <w:p w:rsidR="00352892" w:rsidRDefault="00352892" w:rsidP="00352892">
      <w:pPr>
        <w:pStyle w:val="ConsPlusNonformat"/>
        <w:jc w:val="both"/>
      </w:pPr>
      <w:r>
        <w:t>помещением,  жилого помещения непригодным для проживания и многоквартирного</w:t>
      </w:r>
    </w:p>
    <w:p w:rsidR="00352892" w:rsidRDefault="00352892" w:rsidP="00352892">
      <w:pPr>
        <w:pStyle w:val="ConsPlusNonformat"/>
        <w:jc w:val="both"/>
      </w:pPr>
      <w:r>
        <w:t xml:space="preserve">дома   аварийным   и   подлежащим  сносу  или  реконструкции,  </w:t>
      </w:r>
      <w:proofErr w:type="gramStart"/>
      <w:r>
        <w:t>утвержденном</w:t>
      </w:r>
      <w:proofErr w:type="gramEnd"/>
    </w:p>
    <w:p w:rsidR="00352892" w:rsidRDefault="00352892" w:rsidP="00352892">
      <w:pPr>
        <w:pStyle w:val="ConsPlusNonformat"/>
        <w:jc w:val="both"/>
      </w:pPr>
      <w:r>
        <w:t>Постановлением Правительства Российской Федерации от 28.01.2006 N 47.</w:t>
      </w:r>
    </w:p>
    <w:p w:rsidR="00352892" w:rsidRDefault="00352892" w:rsidP="00352892">
      <w:pPr>
        <w:pStyle w:val="ConsPlusNonformat"/>
        <w:jc w:val="both"/>
      </w:pPr>
    </w:p>
    <w:p w:rsidR="00352892" w:rsidRDefault="00352892" w:rsidP="00352892">
      <w:pPr>
        <w:pStyle w:val="ConsPlusNonformat"/>
        <w:jc w:val="both"/>
      </w:pPr>
      <w:r>
        <w:t>Подпись уполномоченного лица             _____________________/ФИО/</w:t>
      </w:r>
    </w:p>
    <w:p w:rsidR="00352892" w:rsidRDefault="00352892" w:rsidP="00352892">
      <w:pPr>
        <w:pStyle w:val="ConsPlusNormal"/>
        <w:jc w:val="both"/>
      </w:pPr>
    </w:p>
    <w:p w:rsidR="00352892" w:rsidRDefault="00352892" w:rsidP="00352892">
      <w:pPr>
        <w:pStyle w:val="ConsPlusNormal"/>
        <w:jc w:val="both"/>
      </w:pPr>
    </w:p>
    <w:p w:rsidR="00352892" w:rsidRDefault="00352892" w:rsidP="00352892">
      <w:pPr>
        <w:pStyle w:val="ConsPlusNormal"/>
        <w:pBdr>
          <w:top w:val="single" w:sz="6" w:space="0" w:color="auto"/>
        </w:pBdr>
        <w:spacing w:before="100" w:after="100"/>
        <w:jc w:val="both"/>
        <w:rPr>
          <w:sz w:val="2"/>
          <w:szCs w:val="2"/>
        </w:rPr>
      </w:pPr>
    </w:p>
    <w:p w:rsidR="00352892" w:rsidRDefault="00352892" w:rsidP="00352892"/>
    <w:p w:rsidR="0046573D" w:rsidRDefault="0046573D"/>
    <w:sectPr w:rsidR="0046573D" w:rsidSect="00465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D2E0B"/>
    <w:multiLevelType w:val="multilevel"/>
    <w:tmpl w:val="80C8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892"/>
    <w:rsid w:val="00352892"/>
    <w:rsid w:val="00465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892"/>
    <w:rPr>
      <w:color w:val="0000FF"/>
      <w:u w:val="single"/>
    </w:rPr>
  </w:style>
  <w:style w:type="paragraph" w:customStyle="1" w:styleId="ConsPlusNormal">
    <w:name w:val="ConsPlusNormal"/>
    <w:rsid w:val="00352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2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289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4419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5A88576B2D267E8A2D6E68659B62A67A95AF8ED88089828B210AD59D29ADA95A6CAF7h1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55A88576B2D267E8A2D6E68659B62A67A959F8EC85089828B210AD59D29ADA95A6CA79ED57B9BCFAhD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55A88576B2D267E8A2D6E68659B62A67A95AF8ED88089828B210AD59D29ADA95A6CA79ED57B8B8FAhAL" TargetMode="External"/><Relationship Id="rId11" Type="http://schemas.openxmlformats.org/officeDocument/2006/relationships/hyperlink" Target="consultantplus://offline/ref=0C55A88576B2D267E8A2D6E68659B62A67A95AF8ED88089828B210AD59D29ADA95A6CA79ED57B8B8FAhAL" TargetMode="External"/><Relationship Id="rId5" Type="http://schemas.openxmlformats.org/officeDocument/2006/relationships/hyperlink" Target="consultantplus://offline/ref=0C55A88576B2D267E8A2D6E68659B62A67A95AF8ED88089828B210AD59D29ADA95A6CA79ED57B8B8FAhAL" TargetMode="External"/><Relationship Id="rId10" Type="http://schemas.openxmlformats.org/officeDocument/2006/relationships/hyperlink" Target="consultantplus://offline/ref=0C55A88576B2D267E8A2D6E68659B62A67A95AF8ED88089828B210AD59D29ADA95A6CA79ED57B8B8FAhAL" TargetMode="External"/><Relationship Id="rId4" Type="http://schemas.openxmlformats.org/officeDocument/2006/relationships/webSettings" Target="webSettings.xml"/><Relationship Id="rId9" Type="http://schemas.openxmlformats.org/officeDocument/2006/relationships/hyperlink" Target="consultantplus://offline/ref=0C55A88576B2D267E8A2D6E68659B62A67A95AF8ED88089828B210AD59D29ADA95A6CAF7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15511</Words>
  <Characters>88415</Characters>
  <Application>Microsoft Office Word</Application>
  <DocSecurity>0</DocSecurity>
  <Lines>736</Lines>
  <Paragraphs>207</Paragraphs>
  <ScaleCrop>false</ScaleCrop>
  <Company/>
  <LinksUpToDate>false</LinksUpToDate>
  <CharactersWithSpaces>103719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2017-10-25T11:39:00Z</dcterms:created>
  <dcterms:modified xsi:type="dcterms:W3CDTF">2017-10-25T11:44:00Z</dcterms:modified>
</cp:coreProperties>
</file>