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45" w:rsidRPr="008D4976" w:rsidRDefault="00843245" w:rsidP="0084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Pr="008D4976">
        <w:rPr>
          <w:rFonts w:ascii="Times New Roman" w:hAnsi="Times New Roman" w:cs="Times New Roman"/>
          <w:sz w:val="24"/>
          <w:szCs w:val="24"/>
        </w:rPr>
        <w:t>5</w:t>
      </w:r>
    </w:p>
    <w:p w:rsidR="00843245" w:rsidRPr="00E32D03" w:rsidRDefault="00843245" w:rsidP="0084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843245" w:rsidRPr="00E32D03" w:rsidRDefault="00843245" w:rsidP="008432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68"/>
      <w:bookmarkEnd w:id="0"/>
      <w:r w:rsidRPr="00E32D03">
        <w:rPr>
          <w:rFonts w:ascii="Times New Roman" w:hAnsi="Times New Roman" w:cs="Times New Roman"/>
          <w:sz w:val="24"/>
          <w:szCs w:val="24"/>
        </w:rPr>
        <w:t>Договор N</w:t>
      </w: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частичное возмещение расходов на оплату газификации</w:t>
      </w: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помещения</w:t>
      </w: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843245" w:rsidRPr="00E32D03" w:rsidRDefault="00843245" w:rsidP="008432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Ярковского муниципального района</w:t>
      </w:r>
      <w:r w:rsidRPr="00E32D03">
        <w:rPr>
          <w:rFonts w:ascii="Times New Roman" w:hAnsi="Times New Roman" w:cs="Times New Roman"/>
          <w:sz w:val="24"/>
          <w:szCs w:val="24"/>
        </w:rPr>
        <w:t xml:space="preserve">, именуемая в дальнейшем "Администрация", в лице </w:t>
      </w:r>
      <w:r>
        <w:rPr>
          <w:rFonts w:ascii="Times New Roman" w:hAnsi="Times New Roman" w:cs="Times New Roman"/>
          <w:sz w:val="24"/>
          <w:szCs w:val="24"/>
        </w:rPr>
        <w:t>Первого заместителя г</w:t>
      </w:r>
      <w:r w:rsidRPr="00E32D03">
        <w:rPr>
          <w:rFonts w:ascii="Times New Roman" w:hAnsi="Times New Roman" w:cs="Times New Roman"/>
          <w:sz w:val="24"/>
          <w:szCs w:val="24"/>
        </w:rPr>
        <w:t xml:space="preserve">лавы администрации  _________________,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_______</w:t>
      </w:r>
      <w:r w:rsidRPr="00E32D03">
        <w:rPr>
          <w:rFonts w:ascii="Times New Roman" w:hAnsi="Times New Roman" w:cs="Times New Roman"/>
          <w:sz w:val="24"/>
          <w:szCs w:val="24"/>
        </w:rPr>
        <w:t>, с одной стороны, и гражданин _______________ (фамилия, имя, отчество), паспорт серия __________, выдан ____________ (когда, кем), зарегистрирован по адресу: ______________, получатель социальной поддержки, именуемый в дальнейшем "Получатель", с другой стороны, именуемые в дальнейшем Стороны, заключили настоящий договор на частичное возмещение расходов на оплату газификации жилого помещения (далее по тексту - договор) о нижеследующем:</w:t>
      </w: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1.1. Администрация предоставляет Получателю на частичное возмещение расходов по оплате газификации жилого помещения, находящегося по адресу: _____________________________________, социальную поддержку в размере до 25 000 (двадцати пяти тысяч) рублей, независимо от количества имеющих право на социальную поддержку граждан.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1.2. Социальная поддержка предоставляется на основании </w:t>
      </w:r>
      <w:hyperlink r:id="rId4" w:history="1">
        <w:r w:rsidRPr="00E32D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2D03">
        <w:rPr>
          <w:rFonts w:ascii="Times New Roman" w:hAnsi="Times New Roman" w:cs="Times New Roman"/>
          <w:sz w:val="24"/>
          <w:szCs w:val="24"/>
        </w:rPr>
        <w:t xml:space="preserve"> Правительства Тюменской области от 05.05.2008 N 127-п "Об утверждении порядка расходования субвенций, передаваемых органам местного самоуправления на исполнение государственного полномочия по социальной поддержке отдельных категорий граждан, осуществляемой путем частичного возмещения расходов на оплату газификации жилых помещений".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1.3. Социальная поддержка перечисляется на счет подрядной организации, выполняющей по договору с Получателем работы по газификации жилого помещения.</w:t>
      </w:r>
    </w:p>
    <w:p w:rsidR="00843245" w:rsidRPr="00E32D03" w:rsidRDefault="00843245" w:rsidP="00843245">
      <w:pPr>
        <w:pStyle w:val="ConsPlusNormal"/>
        <w:ind w:left="567" w:hanging="27"/>
        <w:jc w:val="center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2.1. Администрация обязуется: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2.1.1. До начала выполнения подрядной организацией работ по газификации жилого помещения проверить на предмет соответствия действующим нормам и правилам и утвердить смету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2D03">
        <w:rPr>
          <w:rFonts w:ascii="Times New Roman" w:hAnsi="Times New Roman" w:cs="Times New Roman"/>
          <w:sz w:val="24"/>
          <w:szCs w:val="24"/>
        </w:rPr>
        <w:t>на проведение работ по газификации жилого помещения Получателя, составленную подрядной организацией.</w:t>
      </w:r>
    </w:p>
    <w:p w:rsidR="00843245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2.1.2. Профинансировать подрядные работы, выполняемые на основании договора подряда на газификацию жилого помещения, заключенного между Получателем и подрядной организацией, в размере до 25 000 (двадцати пяти тысяч) рублей в порядке, установленном в </w:t>
      </w:r>
      <w:hyperlink w:anchor="P694" w:history="1">
        <w:r w:rsidRPr="00E32D03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E32D0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43245" w:rsidRPr="00E32D03" w:rsidRDefault="00843245" w:rsidP="00843245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ind w:left="567" w:right="-428" w:hanging="2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2.1.3. Обеспечить хранение полного комплекта документов, полученных при предоставлении социальной поддержки отдельным категориям граждан, в течение срока, установленного действующим законодательством Российской Федерации.</w:t>
      </w:r>
    </w:p>
    <w:p w:rsidR="00843245" w:rsidRDefault="00843245" w:rsidP="008432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2.2. Получатель обязуется:</w:t>
      </w:r>
    </w:p>
    <w:p w:rsidR="00843245" w:rsidRPr="00E32D03" w:rsidRDefault="00843245" w:rsidP="0084324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2D03">
        <w:rPr>
          <w:rFonts w:ascii="Times New Roman" w:hAnsi="Times New Roman" w:cs="Times New Roman"/>
          <w:sz w:val="24"/>
          <w:szCs w:val="24"/>
        </w:rPr>
        <w:t>2.2.1</w:t>
      </w:r>
      <w:proofErr w:type="gramStart"/>
      <w:r w:rsidRPr="00E32D03">
        <w:rPr>
          <w:rFonts w:ascii="Times New Roman" w:hAnsi="Times New Roman" w:cs="Times New Roman"/>
          <w:sz w:val="24"/>
          <w:szCs w:val="24"/>
        </w:rPr>
        <w:t>. создать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необходимые условия для выполнения подрядной организацией работ и ввода в эксплуатацию объекта системы газоснабжения жилого помещения;</w:t>
      </w:r>
    </w:p>
    <w:p w:rsidR="00843245" w:rsidRDefault="00843245" w:rsidP="0084324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2.2.2</w:t>
      </w:r>
      <w:proofErr w:type="gramStart"/>
      <w:r w:rsidRPr="00E32D03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начала работ предоставить газовое оборудование и </w:t>
      </w:r>
      <w:proofErr w:type="spellStart"/>
      <w:r w:rsidRPr="00E32D03">
        <w:rPr>
          <w:rFonts w:ascii="Times New Roman" w:hAnsi="Times New Roman" w:cs="Times New Roman"/>
          <w:sz w:val="24"/>
          <w:szCs w:val="24"/>
        </w:rPr>
        <w:t>газопотребляющие</w:t>
      </w:r>
      <w:proofErr w:type="spellEnd"/>
    </w:p>
    <w:p w:rsidR="00843245" w:rsidRDefault="00843245" w:rsidP="0084324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32D03">
        <w:rPr>
          <w:rFonts w:ascii="Times New Roman" w:hAnsi="Times New Roman" w:cs="Times New Roman"/>
          <w:sz w:val="24"/>
          <w:szCs w:val="24"/>
        </w:rPr>
        <w:t>аппараты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, необходимые для ввода в эксплуатацию объекта системы газоснабжения жилого помещения (за исключением газового оборудования и </w:t>
      </w:r>
      <w:proofErr w:type="spellStart"/>
      <w:r w:rsidRPr="00E32D03">
        <w:rPr>
          <w:rFonts w:ascii="Times New Roman" w:hAnsi="Times New Roman" w:cs="Times New Roman"/>
          <w:sz w:val="24"/>
          <w:szCs w:val="24"/>
        </w:rPr>
        <w:t>газопотребляющих</w:t>
      </w:r>
      <w:proofErr w:type="spellEnd"/>
      <w:r w:rsidRPr="00E32D03">
        <w:rPr>
          <w:rFonts w:ascii="Times New Roman" w:hAnsi="Times New Roman" w:cs="Times New Roman"/>
          <w:sz w:val="24"/>
          <w:szCs w:val="24"/>
        </w:rPr>
        <w:t xml:space="preserve"> аппаратов, приобретение которых включено в утвержденную Администрацией смету на газификацию жилого помещения), о чем должен быть составлен соответствующий акт;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2.2.3</w:t>
      </w:r>
      <w:proofErr w:type="gramStart"/>
      <w:r w:rsidRPr="00E32D03">
        <w:rPr>
          <w:rFonts w:ascii="Times New Roman" w:hAnsi="Times New Roman" w:cs="Times New Roman"/>
          <w:sz w:val="24"/>
          <w:szCs w:val="24"/>
        </w:rPr>
        <w:t>. оплачивать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 xml:space="preserve"> подрядной организации стоимость работ по газификации жилого помещения, превышающую размер социальной поддержки.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2.3. Получатель вправе контролировать выполнение работ подрядной 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2D03">
        <w:rPr>
          <w:rFonts w:ascii="Times New Roman" w:hAnsi="Times New Roman" w:cs="Times New Roman"/>
          <w:sz w:val="24"/>
          <w:szCs w:val="24"/>
        </w:rPr>
        <w:t>по договору подряда на газификацию жилого помещения.</w:t>
      </w:r>
    </w:p>
    <w:p w:rsidR="00843245" w:rsidRPr="00E32D03" w:rsidRDefault="00843245" w:rsidP="00843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94"/>
      <w:bookmarkEnd w:id="1"/>
      <w:r w:rsidRPr="00E32D03">
        <w:rPr>
          <w:rFonts w:ascii="Times New Roman" w:hAnsi="Times New Roman" w:cs="Times New Roman"/>
          <w:sz w:val="24"/>
          <w:szCs w:val="24"/>
        </w:rPr>
        <w:t>3. Порядок финансирования подрядных работ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3.1. Администрация перечисляет на счет подрядной организации </w:t>
      </w:r>
      <w:r>
        <w:rPr>
          <w:rFonts w:ascii="Times New Roman" w:hAnsi="Times New Roman" w:cs="Times New Roman"/>
          <w:sz w:val="24"/>
          <w:szCs w:val="24"/>
        </w:rPr>
        <w:t>полный расчет после ввода в эксплуатацию объекта системы газоснабжения жилого помещения при условии передачи в Администрацию: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>) подписанного договора подряда между Получателем и подрядной организацией на проведение строительно-монтажных работ по газификации жилого помещения; сметы на газификацию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в рамках суммы выделенного лимита социальной поддержки</w:t>
      </w:r>
      <w:r w:rsidRPr="00E32D03">
        <w:rPr>
          <w:rFonts w:ascii="Times New Roman" w:hAnsi="Times New Roman" w:cs="Times New Roman"/>
          <w:sz w:val="24"/>
          <w:szCs w:val="24"/>
        </w:rPr>
        <w:t>, утвержденной Администрацией (в том числе последующие изменения и дополнения к смете).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>) подписанного Получателем и подрядной организацией акта выполненных работ;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>) акта приемки объекта системы газоснабжения жилого помещения;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D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2D03">
        <w:rPr>
          <w:rFonts w:ascii="Times New Roman" w:hAnsi="Times New Roman" w:cs="Times New Roman"/>
          <w:sz w:val="24"/>
          <w:szCs w:val="24"/>
        </w:rPr>
        <w:t>) копии проектной и исполнительной документации, согласно которой производилось строительство и ввод в эксплуатацию объекта системы газоснабжения жилого помещения.</w:t>
      </w:r>
    </w:p>
    <w:p w:rsidR="00843245" w:rsidRPr="00E32D03" w:rsidRDefault="00843245" w:rsidP="00843245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4.1. За нарушение принятых на себя обязательств по договору Стороны несут ответственность в соответствии с действующим законодательством РФ.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4.2. Получатель несет ответственность за предоставление недостоверных сведений, влияющих на его статус в качестве лица, имеющего право на получение социальной поддержки, осуществляемой путем частичного возмещения расходов на оплату газификации жилых помещений.</w:t>
      </w:r>
    </w:p>
    <w:p w:rsidR="00843245" w:rsidRPr="00E32D03" w:rsidRDefault="00843245" w:rsidP="00843245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5.1. Настоящий договор вступает в силу с даты подписания Сторонами и действует до полного выполнения Сторонами своих обязательств. Все приложения и дополнения к договору являются его неотъемлемой частью.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5.2. Все изменения и дополнения к договору действительны, если они совершены в письменной форме и подписаны обеими Сторонами.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 xml:space="preserve">5.3. Споры по договору разрешаются Сторонами путем переговоров, а при </w:t>
      </w:r>
      <w:proofErr w:type="spellStart"/>
      <w:r w:rsidRPr="00E32D0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32D03">
        <w:rPr>
          <w:rFonts w:ascii="Times New Roman" w:hAnsi="Times New Roman" w:cs="Times New Roman"/>
          <w:sz w:val="24"/>
          <w:szCs w:val="24"/>
        </w:rPr>
        <w:t xml:space="preserve"> согласия - в суде по месту нахождения гражданина.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5.4. Настоящий договор составлен и подписан в двух экземплярах, по одному для каждой из Сторон, равной юридической силы.</w:t>
      </w:r>
    </w:p>
    <w:p w:rsidR="00843245" w:rsidRPr="00E32D03" w:rsidRDefault="00843245" w:rsidP="00843245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3245" w:rsidRPr="00E32D03" w:rsidRDefault="00843245" w:rsidP="00843245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32D03"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843245" w:rsidRPr="00E32D03" w:rsidRDefault="00843245" w:rsidP="00843245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843245" w:rsidTr="00C407BC">
        <w:tc>
          <w:tcPr>
            <w:tcW w:w="4785" w:type="dxa"/>
          </w:tcPr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4785" w:type="dxa"/>
          </w:tcPr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843245" w:rsidRDefault="00843245" w:rsidP="00C407BC">
            <w:pPr>
              <w:pStyle w:val="ConsPlusNormal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245" w:rsidRDefault="00843245" w:rsidP="0084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47B3" w:rsidRDefault="009547B3">
      <w:bookmarkStart w:id="2" w:name="_GoBack"/>
      <w:bookmarkEnd w:id="2"/>
    </w:p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45"/>
    <w:rsid w:val="00843245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AEE8-E9B1-4EBD-8662-49370239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3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0B06F9D5C7CF509DAD2AA250F87864767FA7B8E4C7A4747CC7C1BB31F195554C4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2017-06-20T11:25:00Z</dcterms:created>
  <dcterms:modified xsi:type="dcterms:W3CDTF">2017-06-20T11:26:00Z</dcterms:modified>
</cp:coreProperties>
</file>