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Приложение №2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к Административному регламенту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Департамента имущественных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отношений Тюменской области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по предоставлению государственной услуги «Рассмотрение заявлений и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принятие решений о выдаче разрешения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на использование земель или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земельного участка»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Бланк заявления для граждан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Заместителю Губернатора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Тюменской области,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 xml:space="preserve">директору Департамента 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имущественных отношений</w:t>
      </w:r>
    </w:p>
    <w:p w:rsidR="003F38E2" w:rsidRPr="003F38E2" w:rsidRDefault="003F38E2" w:rsidP="003F38E2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Тюменской области</w:t>
      </w: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ЗАЯВЛЕНИЕ</w:t>
      </w:r>
      <w:bookmarkStart w:id="0" w:name="_GoBack"/>
      <w:bookmarkEnd w:id="0"/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"/>
        <w:gridCol w:w="106"/>
        <w:gridCol w:w="303"/>
        <w:gridCol w:w="2757"/>
        <w:gridCol w:w="379"/>
        <w:gridCol w:w="454"/>
        <w:gridCol w:w="1045"/>
        <w:gridCol w:w="409"/>
        <w:gridCol w:w="697"/>
        <w:gridCol w:w="1424"/>
        <w:gridCol w:w="61"/>
        <w:gridCol w:w="1954"/>
      </w:tblGrid>
      <w:tr w:rsidR="003F38E2" w:rsidRPr="003F38E2" w:rsidTr="003F38E2">
        <w:trPr>
          <w:tblCellSpacing w:w="0" w:type="dxa"/>
        </w:trPr>
        <w:tc>
          <w:tcPr>
            <w:tcW w:w="978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СВЕДЕНИЯ О ЗАЯВИТЕЛЕ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Фамилия (полностью)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Имя (полностью)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Отчество (полностью, при наличии)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Серия</w:t>
            </w: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Номер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Дата выдачи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Кем выдан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Место жительства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Почтовый адрес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Телефон для связи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Адрес электронной почты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Дата государственной регистрации физического лица в качестве индивидуального предпринимателя&lt;1&gt;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предпринимателя&lt;2&gt;</w:t>
            </w:r>
          </w:p>
        </w:tc>
        <w:tc>
          <w:tcPr>
            <w:tcW w:w="6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978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ИНЫЕ СВЕДЕНИЯ</w:t>
            </w:r>
          </w:p>
        </w:tc>
      </w:tr>
      <w:tr w:rsidR="003F38E2" w:rsidRPr="003F38E2" w:rsidTr="003F38E2">
        <w:trPr>
          <w:trHeight w:val="225"/>
          <w:tblCellSpacing w:w="0" w:type="dxa"/>
        </w:trPr>
        <w:tc>
          <w:tcPr>
            <w:tcW w:w="978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Прошу прекратить предоставление государственной услуги</w:t>
            </w:r>
          </w:p>
        </w:tc>
      </w:tr>
      <w:tr w:rsidR="003F38E2" w:rsidRPr="003F38E2" w:rsidTr="003F38E2">
        <w:trPr>
          <w:trHeight w:val="11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Наименование государственной услуги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Рассмотрение заявлений и принятие решений о выдаче разрешения на использование земель или 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земельного участка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379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Способ подачи заявления</w:t>
            </w: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почтовой связи на бумажном носителе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посредством использования системы «Личный кабинет» на сайте «Государственные и </w:t>
            </w: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муниципальные услуги в Тюменской области» (</w:t>
            </w:r>
            <w:hyperlink r:id="rId4" w:history="1">
              <w:r w:rsidRPr="003F38E2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www.uslugi.admtyumen.ru</w:t>
              </w:r>
            </w:hyperlink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)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через МФЦ</w:t>
            </w:r>
          </w:p>
        </w:tc>
      </w:tr>
      <w:tr w:rsidR="003F38E2" w:rsidRPr="003F38E2" w:rsidTr="003F38E2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Входящий номер заявления (номер расписки в получении документов) &lt;3&gt;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Дата подачи (отправки) заявления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Кадастровый номер земельного участка &lt;4&gt;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rHeight w:val="225"/>
          <w:tblCellSpacing w:w="0" w:type="dxa"/>
        </w:trPr>
        <w:tc>
          <w:tcPr>
            <w:tcW w:w="37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Адрес (местоположение) земельного участка &lt;4&gt;</w:t>
            </w:r>
          </w:p>
        </w:tc>
        <w:tc>
          <w:tcPr>
            <w:tcW w:w="58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Способ предоставления результатов рассмотрения заявления: 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rHeight w:val="330"/>
          <w:tblCellSpacing w:w="0" w:type="dxa"/>
        </w:trPr>
        <w:tc>
          <w:tcPr>
            <w:tcW w:w="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Способ уведомления о результате рассмотрения заявления: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направления СМС-сообщения на номер: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направления сообщения на электронный адрес: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rHeight w:val="315"/>
          <w:tblCellSpacing w:w="0" w:type="dxa"/>
        </w:trPr>
        <w:tc>
          <w:tcPr>
            <w:tcW w:w="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995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иной вариант:</w:t>
            </w:r>
          </w:p>
        </w:tc>
        <w:tc>
          <w:tcPr>
            <w:tcW w:w="3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4.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Примечание 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3F38E2" w:rsidRPr="003F38E2" w:rsidTr="003F38E2">
        <w:trPr>
          <w:tblCellSpacing w:w="0" w:type="dxa"/>
        </w:trPr>
        <w:tc>
          <w:tcPr>
            <w:tcW w:w="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5.</w:t>
            </w:r>
          </w:p>
        </w:tc>
        <w:tc>
          <w:tcPr>
            <w:tcW w:w="92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3F38E2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3F38E2">
              <w:rPr>
                <w:rFonts w:ascii="Arial" w:eastAsia="Times New Roman" w:hAnsi="Arial" w:cs="Arial"/>
                <w:i/>
                <w:iCs/>
                <w:color w:val="00000A"/>
                <w:lang w:eastAsia="ru-RU"/>
              </w:rPr>
              <w:t xml:space="preserve">и иных сведений, предоставленных мною в Департамент </w:t>
            </w: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целях исполнения Департаментом государственной услуги. 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6.</w:t>
            </w:r>
          </w:p>
        </w:tc>
        <w:tc>
          <w:tcPr>
            <w:tcW w:w="73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Подпись</w:t>
            </w:r>
          </w:p>
        </w:tc>
        <w:tc>
          <w:tcPr>
            <w:tcW w:w="1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Дата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F38E2" w:rsidRPr="003F38E2" w:rsidRDefault="003F38E2" w:rsidP="003F38E2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3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_______________________</w:t>
            </w:r>
            <w:r w:rsidRPr="003F38E2">
              <w:rPr>
                <w:rFonts w:ascii="Arial" w:eastAsia="Times New Roman" w:hAnsi="Arial" w:cs="Arial"/>
                <w:color w:val="00000A"/>
                <w:lang w:val="en-US" w:eastAsia="ru-RU"/>
              </w:rPr>
              <w:t>/</w:t>
            </w: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 __________________________</w:t>
            </w: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>(Подпись) (Инициалы, фамилия)</w:t>
            </w:r>
          </w:p>
        </w:tc>
        <w:tc>
          <w:tcPr>
            <w:tcW w:w="17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«__» ____ ___ г. </w:t>
            </w:r>
          </w:p>
          <w:p w:rsidR="003F38E2" w:rsidRPr="003F38E2" w:rsidRDefault="003F38E2" w:rsidP="003F38E2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</w:tbl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Заполняется при подписании заявления представителем заявителя</w:t>
      </w: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102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3"/>
        <w:gridCol w:w="8507"/>
      </w:tblGrid>
      <w:tr w:rsidR="003F38E2" w:rsidRPr="003F38E2" w:rsidTr="003F38E2">
        <w:trPr>
          <w:tblCellSpacing w:w="0" w:type="dxa"/>
        </w:trPr>
        <w:tc>
          <w:tcPr>
            <w:tcW w:w="17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Представитель </w:t>
            </w:r>
          </w:p>
        </w:tc>
        <w:tc>
          <w:tcPr>
            <w:tcW w:w="83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10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(фамилия, имя, отчество представителя заявителя без сокращений)</w:t>
            </w:r>
          </w:p>
        </w:tc>
      </w:tr>
      <w:tr w:rsidR="003F38E2" w:rsidRPr="003F38E2" w:rsidTr="003F38E2">
        <w:trPr>
          <w:tblCellSpacing w:w="0" w:type="dxa"/>
        </w:trPr>
        <w:tc>
          <w:tcPr>
            <w:tcW w:w="17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00000A"/>
                <w:lang w:eastAsia="ru-RU"/>
              </w:rPr>
              <w:t xml:space="preserve">по доверенности 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F38E2" w:rsidRPr="003F38E2" w:rsidRDefault="003F38E2" w:rsidP="003F38E2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3F38E2">
              <w:rPr>
                <w:rFonts w:ascii="Arial" w:eastAsia="Times New Roman" w:hAnsi="Arial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</w:tbl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&lt;3&gt; Заполняется, кроме случаев подачи заявления посредством почтовой связи на бумажном носителе;</w:t>
      </w:r>
    </w:p>
    <w:p w:rsidR="003F38E2" w:rsidRPr="003F38E2" w:rsidRDefault="003F38E2" w:rsidP="003F38E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3F38E2">
        <w:rPr>
          <w:rFonts w:ascii="Arial" w:eastAsia="Times New Roman" w:hAnsi="Arial" w:cs="Arial"/>
          <w:color w:val="00000A"/>
          <w:lang w:eastAsia="ru-RU"/>
        </w:rPr>
        <w:t>&lt;4&gt; Заполняются при наличии данной информации у заявителя.</w:t>
      </w:r>
    </w:p>
    <w:p w:rsidR="00AD13D8" w:rsidRDefault="00AD13D8"/>
    <w:sectPr w:rsidR="00AD13D8" w:rsidSect="003F38E2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EF"/>
    <w:rsid w:val="003F38E2"/>
    <w:rsid w:val="0046058A"/>
    <w:rsid w:val="005735EF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D63EC-F99F-4405-8CCB-6C36C62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8E2"/>
    <w:rPr>
      <w:color w:val="0000FF"/>
      <w:u w:val="single"/>
    </w:rPr>
  </w:style>
  <w:style w:type="paragraph" w:customStyle="1" w:styleId="western">
    <w:name w:val="western"/>
    <w:basedOn w:val="a"/>
    <w:rsid w:val="003F38E2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2017-05-31T07:12:00Z</dcterms:created>
  <dcterms:modified xsi:type="dcterms:W3CDTF">2017-05-31T07:13:00Z</dcterms:modified>
</cp:coreProperties>
</file>