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EF" w:rsidRDefault="00C113E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113EF" w:rsidRDefault="00C113EF">
      <w:pPr>
        <w:pStyle w:val="ConsPlusNormal"/>
        <w:jc w:val="both"/>
        <w:outlineLvl w:val="0"/>
      </w:pPr>
    </w:p>
    <w:p w:rsidR="00C113EF" w:rsidRDefault="00C113EF">
      <w:pPr>
        <w:pStyle w:val="ConsPlusNormal"/>
        <w:outlineLvl w:val="0"/>
      </w:pPr>
      <w:r>
        <w:t>Зарегистрировано в Минюсте России 22 ноября 2010 г. N 19007</w:t>
      </w:r>
    </w:p>
    <w:p w:rsidR="00C113EF" w:rsidRDefault="00C113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13EF" w:rsidRDefault="00C113EF">
      <w:pPr>
        <w:pStyle w:val="ConsPlusNormal"/>
        <w:jc w:val="center"/>
      </w:pPr>
    </w:p>
    <w:p w:rsidR="00C113EF" w:rsidRDefault="00C113EF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C113EF" w:rsidRDefault="00C113EF">
      <w:pPr>
        <w:pStyle w:val="ConsPlusTitle"/>
        <w:jc w:val="center"/>
      </w:pPr>
    </w:p>
    <w:p w:rsidR="00C113EF" w:rsidRDefault="00C113EF">
      <w:pPr>
        <w:pStyle w:val="ConsPlusTitle"/>
        <w:jc w:val="center"/>
      </w:pPr>
      <w:r>
        <w:t>ПРИКАЗ</w:t>
      </w:r>
    </w:p>
    <w:p w:rsidR="00C113EF" w:rsidRDefault="00C113EF">
      <w:pPr>
        <w:pStyle w:val="ConsPlusTitle"/>
        <w:jc w:val="center"/>
      </w:pPr>
      <w:r>
        <w:t>от 11 октября 2010 г. N 345</w:t>
      </w:r>
    </w:p>
    <w:p w:rsidR="00C113EF" w:rsidRDefault="00C113EF">
      <w:pPr>
        <w:pStyle w:val="ConsPlusTitle"/>
        <w:jc w:val="center"/>
      </w:pPr>
    </w:p>
    <w:p w:rsidR="00C113EF" w:rsidRDefault="00C113EF">
      <w:pPr>
        <w:pStyle w:val="ConsPlusTitle"/>
        <w:jc w:val="center"/>
      </w:pPr>
      <w:r>
        <w:t>ОБ УТВЕРЖДЕНИИ ФОРМЫ И ПОРЯДКА</w:t>
      </w:r>
    </w:p>
    <w:p w:rsidR="00C113EF" w:rsidRDefault="00C113EF">
      <w:pPr>
        <w:pStyle w:val="ConsPlusTitle"/>
        <w:jc w:val="center"/>
      </w:pPr>
      <w:r>
        <w:t>ВЕДЕНИЯ ПОХОЗЯЙСТВЕННЫХ КНИГ ОРГАНАМИ МЕСТНОГО</w:t>
      </w:r>
    </w:p>
    <w:p w:rsidR="00C113EF" w:rsidRDefault="00C113EF">
      <w:pPr>
        <w:pStyle w:val="ConsPlusTitle"/>
        <w:jc w:val="center"/>
      </w:pPr>
      <w:r>
        <w:t>САМОУПРАВЛЕНИЯ ПОСЕЛЕНИЙ И ОРГАНАМИ МЕСТНОГО</w:t>
      </w:r>
    </w:p>
    <w:p w:rsidR="00C113EF" w:rsidRDefault="00C113EF">
      <w:pPr>
        <w:pStyle w:val="ConsPlusTitle"/>
        <w:jc w:val="center"/>
      </w:pPr>
      <w:r>
        <w:t>САМОУПРАВЛЕНИЯ ГОРОДСКИХ ОКРУГОВ</w:t>
      </w:r>
    </w:p>
    <w:p w:rsidR="00C113EF" w:rsidRDefault="00C113EF">
      <w:pPr>
        <w:pStyle w:val="ConsPlusNormal"/>
        <w:jc w:val="center"/>
      </w:pPr>
    </w:p>
    <w:p w:rsidR="00C113EF" w:rsidRDefault="00C113EF">
      <w:pPr>
        <w:pStyle w:val="ConsPlusNormal"/>
        <w:jc w:val="center"/>
      </w:pPr>
      <w:r>
        <w:t>Список изменяющих документов</w:t>
      </w:r>
    </w:p>
    <w:p w:rsidR="00C113EF" w:rsidRDefault="00C113EF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Минсельхоза России от 08.05.2015 N 178)</w:t>
      </w:r>
    </w:p>
    <w:p w:rsidR="00C113EF" w:rsidRDefault="00C113EF">
      <w:pPr>
        <w:pStyle w:val="ConsPlusNormal"/>
        <w:jc w:val="center"/>
      </w:pPr>
    </w:p>
    <w:p w:rsidR="00C113EF" w:rsidRDefault="00C113E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 w:history="1">
        <w:r>
          <w:rPr>
            <w:color w:val="0000FF"/>
          </w:rPr>
          <w:t>статьей 8</w:t>
        </w:r>
      </w:hyperlink>
      <w:r>
        <w:t xml:space="preserve"> Федерального закона от 7 июля 2003 г. N 112-ФЗ "О личном подсобном хозяйстве" (Собрание законодательства Российской Федерации, 2003, N 28, ст. 2881; 2008, N 30 (ч. I), ст. 3597, N 30 (ч. II), ст. 3616;</w:t>
      </w:r>
      <w:proofErr w:type="gramEnd"/>
      <w:r>
        <w:t xml:space="preserve"> </w:t>
      </w:r>
      <w:proofErr w:type="gramStart"/>
      <w:r>
        <w:t>2009, N 1, ст. 10), с Положением о Министерстве сельского хозяйства Российской Федерации, утвержденным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 1, ст. 150;</w:t>
      </w:r>
      <w:proofErr w:type="gramEnd"/>
      <w:r>
        <w:t xml:space="preserve"> </w:t>
      </w:r>
      <w:proofErr w:type="gramStart"/>
      <w:r>
        <w:t>N 3, ст. 378; N 6, ст. 738; N 9, ст. 1119, ст. 1121; N 27, ст. 3364; N 33, ст. 4088; 2010, N 4, ст. 394; N 5, ст. 538; N 23, ст. 2833; N 26, ст. 3350; N 31, ст. 4251, 4262; N 32, ст. 4330; N 40, ст. 5068;</w:t>
      </w:r>
      <w:proofErr w:type="gramEnd"/>
      <w:r>
        <w:t xml:space="preserve"> </w:t>
      </w:r>
      <w:proofErr w:type="gramStart"/>
      <w:r>
        <w:t>2011, N 7, ст. 983; N 12, ст. 1652; N 14, ст. 1935; N 18, ст. 2649; N 22, ст. 3179; N 36, ст. 5154; 2012, N 28, ст. 3900; N 32, ст. 4561; N 37, ст. 5001; 2013, N 10, ст. 1038; N 29, ст. 3969; N 33, ст. 4386;</w:t>
      </w:r>
      <w:proofErr w:type="gramEnd"/>
      <w:r>
        <w:t xml:space="preserve"> </w:t>
      </w:r>
      <w:proofErr w:type="gramStart"/>
      <w:r>
        <w:t>N 45, ст. 5822; 2014, N 4, ст. 382; N 10, ст. 1035; N 12, ст. 1297; N 28, ст. 4068; 2015, N 2, ст. 491; N 11, ст. 1611), приказываю:</w:t>
      </w:r>
      <w:proofErr w:type="gramEnd"/>
    </w:p>
    <w:p w:rsidR="00C113EF" w:rsidRDefault="00C113EF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Минсельхоза России от 08.05.2015 N 178)</w:t>
      </w:r>
    </w:p>
    <w:p w:rsidR="00C113EF" w:rsidRDefault="00C113EF">
      <w:pPr>
        <w:pStyle w:val="ConsPlusNormal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форму</w:t>
        </w:r>
      </w:hyperlink>
      <w:r>
        <w:t xml:space="preserve"> похозяйственной книги (приложение N 1) и </w:t>
      </w:r>
      <w:hyperlink w:anchor="P419" w:history="1">
        <w:r>
          <w:rPr>
            <w:color w:val="0000FF"/>
          </w:rPr>
          <w:t>порядок</w:t>
        </w:r>
      </w:hyperlink>
      <w:r>
        <w:t xml:space="preserve"> ведения похозяйственных книг органами местного самоуправления поселений и органами местного самоуправления городских округов (приложение N 2).</w:t>
      </w:r>
    </w:p>
    <w:p w:rsidR="00C113EF" w:rsidRDefault="00C113EF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заместителя Министра сельского хозяйства Российской Федерации, осуществляющего координацию и контроль деятельности Департамента сельского развития и социальной политики Министерства сельского хозяйства Российской Федерации.</w:t>
      </w:r>
    </w:p>
    <w:p w:rsidR="00C113EF" w:rsidRDefault="00C113EF">
      <w:pPr>
        <w:pStyle w:val="ConsPlusNormal"/>
        <w:jc w:val="both"/>
      </w:pPr>
      <w:r>
        <w:t xml:space="preserve">(п. 2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Минсельхоза России от 08.05.2015 N 178)</w:t>
      </w:r>
    </w:p>
    <w:p w:rsidR="00C113EF" w:rsidRDefault="00C113EF">
      <w:pPr>
        <w:pStyle w:val="ConsPlusNormal"/>
        <w:ind w:firstLine="540"/>
        <w:jc w:val="both"/>
      </w:pPr>
    </w:p>
    <w:p w:rsidR="00C113EF" w:rsidRDefault="00C113EF">
      <w:pPr>
        <w:pStyle w:val="ConsPlusNormal"/>
        <w:jc w:val="right"/>
      </w:pPr>
      <w:r>
        <w:t>Министр</w:t>
      </w:r>
    </w:p>
    <w:p w:rsidR="00C113EF" w:rsidRDefault="00C113EF">
      <w:pPr>
        <w:pStyle w:val="ConsPlusNormal"/>
        <w:jc w:val="right"/>
      </w:pPr>
      <w:r>
        <w:t>Е.СКРЫННИК</w:t>
      </w:r>
    </w:p>
    <w:p w:rsidR="00C113EF" w:rsidRDefault="00C113EF">
      <w:pPr>
        <w:pStyle w:val="ConsPlusNormal"/>
        <w:ind w:firstLine="540"/>
        <w:jc w:val="both"/>
      </w:pPr>
    </w:p>
    <w:p w:rsidR="00C113EF" w:rsidRDefault="00C113EF">
      <w:pPr>
        <w:pStyle w:val="ConsPlusNormal"/>
        <w:ind w:firstLine="540"/>
        <w:jc w:val="both"/>
      </w:pPr>
    </w:p>
    <w:p w:rsidR="00C113EF" w:rsidRDefault="00C113EF">
      <w:pPr>
        <w:pStyle w:val="ConsPlusNormal"/>
        <w:ind w:firstLine="540"/>
        <w:jc w:val="both"/>
      </w:pPr>
    </w:p>
    <w:p w:rsidR="00C113EF" w:rsidRDefault="00C113EF">
      <w:pPr>
        <w:pStyle w:val="ConsPlusNormal"/>
        <w:ind w:firstLine="540"/>
        <w:jc w:val="both"/>
      </w:pPr>
    </w:p>
    <w:p w:rsidR="00C113EF" w:rsidRDefault="00C113EF">
      <w:pPr>
        <w:pStyle w:val="ConsPlusNormal"/>
        <w:ind w:firstLine="540"/>
        <w:jc w:val="both"/>
      </w:pPr>
    </w:p>
    <w:p w:rsidR="00C113EF" w:rsidRDefault="00C113EF">
      <w:pPr>
        <w:pStyle w:val="ConsPlusNormal"/>
        <w:jc w:val="right"/>
        <w:outlineLvl w:val="0"/>
      </w:pPr>
      <w:r>
        <w:t>Приложение N 1</w:t>
      </w:r>
    </w:p>
    <w:p w:rsidR="00C113EF" w:rsidRDefault="00C113EF">
      <w:pPr>
        <w:pStyle w:val="ConsPlusNormal"/>
        <w:jc w:val="right"/>
      </w:pPr>
      <w:r>
        <w:t>к приказу Минсельхоза России</w:t>
      </w:r>
    </w:p>
    <w:p w:rsidR="00C113EF" w:rsidRDefault="00C113EF">
      <w:pPr>
        <w:pStyle w:val="ConsPlusNormal"/>
        <w:jc w:val="right"/>
      </w:pPr>
      <w:r>
        <w:t>от 11 октября 2010 г. N 345</w:t>
      </w:r>
    </w:p>
    <w:p w:rsidR="00C113EF" w:rsidRDefault="00C113EF">
      <w:pPr>
        <w:pStyle w:val="ConsPlusNormal"/>
        <w:jc w:val="center"/>
      </w:pPr>
    </w:p>
    <w:p w:rsidR="00C113EF" w:rsidRDefault="00C113EF">
      <w:pPr>
        <w:pStyle w:val="ConsPlusNormal"/>
        <w:jc w:val="center"/>
      </w:pPr>
      <w:r>
        <w:t>Список изменяющих документов</w:t>
      </w:r>
    </w:p>
    <w:p w:rsidR="00C113EF" w:rsidRDefault="00C113EF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Минсельхоза России от 08.05.2015 N 178)</w:t>
      </w:r>
    </w:p>
    <w:p w:rsidR="00C113EF" w:rsidRDefault="00C113EF">
      <w:pPr>
        <w:pStyle w:val="ConsPlusNormal"/>
        <w:jc w:val="right"/>
      </w:pPr>
    </w:p>
    <w:p w:rsidR="00C113EF" w:rsidRDefault="00C113EF">
      <w:pPr>
        <w:pStyle w:val="ConsPlusNonformat"/>
        <w:jc w:val="both"/>
      </w:pPr>
      <w:r>
        <w:lastRenderedPageBreak/>
        <w:t xml:space="preserve">                                           Лицевая сторона титульного листа</w:t>
      </w:r>
    </w:p>
    <w:p w:rsidR="00C113EF" w:rsidRDefault="00C113EF">
      <w:pPr>
        <w:pStyle w:val="ConsPlusNonformat"/>
        <w:jc w:val="both"/>
      </w:pPr>
    </w:p>
    <w:p w:rsidR="00C113EF" w:rsidRDefault="00C113EF">
      <w:pPr>
        <w:pStyle w:val="ConsPlusNonformat"/>
        <w:jc w:val="both"/>
      </w:pPr>
      <w:r>
        <w:t xml:space="preserve">    Подлежит хранению </w:t>
      </w:r>
      <w:proofErr w:type="gramStart"/>
      <w:r>
        <w:t>до</w:t>
      </w:r>
      <w:proofErr w:type="gramEnd"/>
      <w:r>
        <w:t xml:space="preserve"> ______________</w:t>
      </w:r>
    </w:p>
    <w:p w:rsidR="00C113EF" w:rsidRDefault="00C113EF">
      <w:pPr>
        <w:pStyle w:val="ConsPlusNonformat"/>
        <w:jc w:val="both"/>
      </w:pPr>
    </w:p>
    <w:p w:rsidR="00C113EF" w:rsidRDefault="00C113EF">
      <w:pPr>
        <w:pStyle w:val="ConsPlusNonformat"/>
        <w:jc w:val="both"/>
      </w:pPr>
      <w:bookmarkStart w:id="0" w:name="P41"/>
      <w:bookmarkEnd w:id="0"/>
      <w:r>
        <w:t xml:space="preserve"> </w:t>
      </w:r>
      <w:proofErr w:type="gramStart"/>
      <w:r>
        <w:t>П</w:t>
      </w:r>
      <w:proofErr w:type="gramEnd"/>
      <w:r>
        <w:t xml:space="preserve">                        ПОХОЗЯЙСТВЕННАЯ КНИГА N _________</w:t>
      </w:r>
    </w:p>
    <w:p w:rsidR="00C113EF" w:rsidRDefault="00C113EF">
      <w:pPr>
        <w:pStyle w:val="ConsPlusNonformat"/>
        <w:jc w:val="both"/>
      </w:pPr>
      <w:r>
        <w:t xml:space="preserve"> о</w:t>
      </w:r>
    </w:p>
    <w:p w:rsidR="00C113EF" w:rsidRDefault="00C113EF">
      <w:pPr>
        <w:pStyle w:val="ConsPlusNonformat"/>
        <w:jc w:val="both"/>
      </w:pPr>
      <w:r>
        <w:t xml:space="preserve"> </w:t>
      </w:r>
      <w:proofErr w:type="gramStart"/>
      <w:r>
        <w:t>л</w:t>
      </w:r>
      <w:proofErr w:type="gramEnd"/>
      <w:r>
        <w:t xml:space="preserve">   ______________________________________________________________________</w:t>
      </w:r>
    </w:p>
    <w:p w:rsidR="00C113EF" w:rsidRDefault="00C113EF">
      <w:pPr>
        <w:pStyle w:val="ConsPlusNonformat"/>
        <w:jc w:val="both"/>
      </w:pPr>
      <w:r>
        <w:t xml:space="preserve"> е              (название органа местного самоуправления, поселения)</w:t>
      </w:r>
    </w:p>
    <w:p w:rsidR="00C113EF" w:rsidRDefault="00C113EF">
      <w:pPr>
        <w:pStyle w:val="ConsPlusNonformat"/>
        <w:jc w:val="both"/>
      </w:pPr>
    </w:p>
    <w:p w:rsidR="00C113EF" w:rsidRDefault="00C113EF">
      <w:pPr>
        <w:pStyle w:val="ConsPlusNonformat"/>
        <w:jc w:val="both"/>
      </w:pPr>
      <w:r>
        <w:t xml:space="preserve"> д           на 20__ г., на 20__ г., на 20__ г., на 20__ г., на 20__ г.</w:t>
      </w:r>
    </w:p>
    <w:p w:rsidR="00C113EF" w:rsidRDefault="00C113EF">
      <w:pPr>
        <w:pStyle w:val="ConsPlusNonformat"/>
        <w:jc w:val="both"/>
      </w:pPr>
      <w:r>
        <w:t xml:space="preserve"> л</w:t>
      </w:r>
    </w:p>
    <w:p w:rsidR="00C113EF" w:rsidRDefault="00C113EF">
      <w:pPr>
        <w:pStyle w:val="ConsPlusNonformat"/>
        <w:jc w:val="both"/>
      </w:pPr>
      <w:r>
        <w:t xml:space="preserve"> я</w:t>
      </w:r>
      <w:proofErr w:type="gramStart"/>
      <w:r>
        <w:t xml:space="preserve">      В</w:t>
      </w:r>
      <w:proofErr w:type="gramEnd"/>
      <w:r>
        <w:t xml:space="preserve"> книге записаны хозяйства </w:t>
      </w:r>
      <w:hyperlink w:anchor="P60" w:history="1">
        <w:r>
          <w:rPr>
            <w:color w:val="0000FF"/>
          </w:rPr>
          <w:t>&lt;*&gt;</w:t>
        </w:r>
      </w:hyperlink>
      <w:r>
        <w:t xml:space="preserve"> следующих населенных пунктов </w:t>
      </w:r>
      <w:hyperlink w:anchor="P65" w:history="1">
        <w:r>
          <w:rPr>
            <w:color w:val="0000FF"/>
          </w:rPr>
          <w:t>&lt;**&gt;</w:t>
        </w:r>
      </w:hyperlink>
    </w:p>
    <w:p w:rsidR="00C113EF" w:rsidRDefault="00C113EF">
      <w:pPr>
        <w:pStyle w:val="ConsPlusNonformat"/>
        <w:jc w:val="both"/>
      </w:pPr>
    </w:p>
    <w:p w:rsidR="00C113EF" w:rsidRDefault="00C113EF">
      <w:pPr>
        <w:pStyle w:val="ConsPlusNonformat"/>
        <w:jc w:val="both"/>
      </w:pPr>
      <w:r>
        <w:t xml:space="preserve"> </w:t>
      </w:r>
      <w:proofErr w:type="gramStart"/>
      <w:r>
        <w:t>п</w:t>
      </w:r>
      <w:proofErr w:type="gramEnd"/>
      <w:r>
        <w:t xml:space="preserve">   __________________________________________ с ________ по ________ стр.</w:t>
      </w:r>
    </w:p>
    <w:p w:rsidR="00C113EF" w:rsidRDefault="00C113EF">
      <w:pPr>
        <w:pStyle w:val="ConsPlusNonformat"/>
        <w:jc w:val="both"/>
      </w:pPr>
      <w:r>
        <w:t xml:space="preserve"> </w:t>
      </w:r>
      <w:proofErr w:type="gramStart"/>
      <w:r>
        <w:t>р</w:t>
      </w:r>
      <w:proofErr w:type="gramEnd"/>
      <w:r>
        <w:t xml:space="preserve">   __________________________________________ с ________ по ________ стр.</w:t>
      </w:r>
    </w:p>
    <w:p w:rsidR="00C113EF" w:rsidRDefault="00C113EF">
      <w:pPr>
        <w:pStyle w:val="ConsPlusNonformat"/>
        <w:jc w:val="both"/>
      </w:pPr>
      <w:r>
        <w:t xml:space="preserve"> о   __________________________________________ с ________ по ________ стр.</w:t>
      </w:r>
    </w:p>
    <w:p w:rsidR="00C113EF" w:rsidRDefault="00C113EF">
      <w:pPr>
        <w:pStyle w:val="ConsPlusNonformat"/>
        <w:jc w:val="both"/>
      </w:pPr>
      <w:r>
        <w:t xml:space="preserve"> ш   __________________________________________ с ________ по ________ стр.</w:t>
      </w:r>
    </w:p>
    <w:p w:rsidR="00C113EF" w:rsidRDefault="00C113EF">
      <w:pPr>
        <w:pStyle w:val="ConsPlusNonformat"/>
        <w:jc w:val="both"/>
      </w:pPr>
      <w:r>
        <w:t xml:space="preserve"> и   __________________________________________ с ________ по ________ стр.</w:t>
      </w:r>
    </w:p>
    <w:p w:rsidR="00C113EF" w:rsidRDefault="00C113EF">
      <w:pPr>
        <w:pStyle w:val="ConsPlusNonformat"/>
        <w:jc w:val="both"/>
      </w:pPr>
      <w:r>
        <w:t xml:space="preserve"> в   __________________________________________ с ________ по ________ стр.</w:t>
      </w:r>
    </w:p>
    <w:p w:rsidR="00C113EF" w:rsidRDefault="00C113EF">
      <w:pPr>
        <w:pStyle w:val="ConsPlusNonformat"/>
        <w:jc w:val="both"/>
      </w:pPr>
      <w:r>
        <w:t xml:space="preserve"> к   __________________________________________ с ________ по ________ стр.</w:t>
      </w:r>
    </w:p>
    <w:p w:rsidR="00C113EF" w:rsidRDefault="00C113EF">
      <w:pPr>
        <w:pStyle w:val="ConsPlusNonformat"/>
        <w:jc w:val="both"/>
      </w:pPr>
      <w:r>
        <w:t xml:space="preserve"> и   __________________________________________ с ________ по ________ стр.</w:t>
      </w:r>
    </w:p>
    <w:p w:rsidR="00C113EF" w:rsidRDefault="00C113EF">
      <w:pPr>
        <w:pStyle w:val="ConsPlusNonformat"/>
        <w:jc w:val="both"/>
      </w:pPr>
    </w:p>
    <w:p w:rsidR="00C113EF" w:rsidRDefault="00C113EF">
      <w:pPr>
        <w:pStyle w:val="ConsPlusNonformat"/>
        <w:jc w:val="both"/>
      </w:pPr>
      <w:r>
        <w:t xml:space="preserve">    --------------------------------</w:t>
      </w:r>
    </w:p>
    <w:p w:rsidR="00C113EF" w:rsidRDefault="00C113EF">
      <w:pPr>
        <w:pStyle w:val="ConsPlusNonformat"/>
        <w:jc w:val="both"/>
      </w:pPr>
      <w:bookmarkStart w:id="1" w:name="P60"/>
      <w:bookmarkEnd w:id="1"/>
      <w:r>
        <w:t xml:space="preserve">    &lt;*&gt; В  похозяйственную   книгу   записываются   все  личные   подсобные</w:t>
      </w:r>
    </w:p>
    <w:p w:rsidR="00C113EF" w:rsidRDefault="00C113EF">
      <w:pPr>
        <w:pStyle w:val="ConsPlusNonformat"/>
        <w:jc w:val="both"/>
      </w:pPr>
      <w:r>
        <w:t>хозяйства    (далее    -     хозяйства),   в    которых    проживают  лица,</w:t>
      </w:r>
    </w:p>
    <w:p w:rsidR="00C113EF" w:rsidRDefault="00C113EF">
      <w:pPr>
        <w:pStyle w:val="ConsPlusNonformat"/>
        <w:jc w:val="both"/>
      </w:pPr>
      <w:r>
        <w:t>зарегистрированные   (прописанные)   по    месту   жительства  (постоянно),</w:t>
      </w:r>
    </w:p>
    <w:p w:rsidR="00C113EF" w:rsidRDefault="00C113EF">
      <w:pPr>
        <w:pStyle w:val="ConsPlusNonformat"/>
        <w:jc w:val="both"/>
      </w:pPr>
      <w:proofErr w:type="gramStart"/>
      <w:r>
        <w:t>временно проживающие на   территории  поселений  и  городских  округов  или</w:t>
      </w:r>
      <w:proofErr w:type="gramEnd"/>
    </w:p>
    <w:p w:rsidR="00C113EF" w:rsidRDefault="00C113EF">
      <w:pPr>
        <w:pStyle w:val="ConsPlusNonformat"/>
        <w:jc w:val="both"/>
      </w:pPr>
      <w:proofErr w:type="gramStart"/>
      <w:r>
        <w:t>осуществляющие ведение личного подсобного хозяйства.</w:t>
      </w:r>
      <w:proofErr w:type="gramEnd"/>
    </w:p>
    <w:p w:rsidR="00C113EF" w:rsidRDefault="00C113EF">
      <w:pPr>
        <w:pStyle w:val="ConsPlusNonformat"/>
        <w:jc w:val="both"/>
      </w:pPr>
      <w:bookmarkStart w:id="2" w:name="P65"/>
      <w:bookmarkEnd w:id="2"/>
      <w:r>
        <w:t xml:space="preserve">    &lt;**&gt; В крупных населенных пунктах указываются улицы.</w:t>
      </w:r>
    </w:p>
    <w:p w:rsidR="00C113EF" w:rsidRDefault="00C113EF">
      <w:pPr>
        <w:pStyle w:val="ConsPlusNonformat"/>
        <w:jc w:val="both"/>
      </w:pPr>
    </w:p>
    <w:p w:rsidR="00C113EF" w:rsidRDefault="00C113EF">
      <w:pPr>
        <w:pStyle w:val="ConsPlusNonformat"/>
        <w:jc w:val="both"/>
      </w:pPr>
      <w:r>
        <w:t xml:space="preserve">                                         Оборотная сторона титульного листа</w:t>
      </w:r>
    </w:p>
    <w:p w:rsidR="00C113EF" w:rsidRDefault="00C113EF">
      <w:pPr>
        <w:pStyle w:val="ConsPlusNonformat"/>
        <w:jc w:val="both"/>
      </w:pPr>
    </w:p>
    <w:p w:rsidR="00C113EF" w:rsidRDefault="00C113EF">
      <w:pPr>
        <w:pStyle w:val="ConsPlusNonformat"/>
        <w:jc w:val="both"/>
      </w:pPr>
      <w:r>
        <w:t xml:space="preserve">_________________________________________ с ________ по ________ стр.   </w:t>
      </w:r>
      <w:proofErr w:type="gramStart"/>
      <w:r>
        <w:t>П</w:t>
      </w:r>
      <w:proofErr w:type="gramEnd"/>
    </w:p>
    <w:p w:rsidR="00C113EF" w:rsidRDefault="00C113EF">
      <w:pPr>
        <w:pStyle w:val="ConsPlusNonformat"/>
        <w:jc w:val="both"/>
      </w:pPr>
      <w:r>
        <w:t>_________________________________________ с ________ по ________ стр.   о</w:t>
      </w:r>
    </w:p>
    <w:p w:rsidR="00C113EF" w:rsidRDefault="00C113EF">
      <w:pPr>
        <w:pStyle w:val="ConsPlusNonformat"/>
        <w:jc w:val="both"/>
      </w:pPr>
      <w:r>
        <w:t xml:space="preserve">_________________________________________ с ________ по ________ стр.   </w:t>
      </w:r>
      <w:proofErr w:type="gramStart"/>
      <w:r>
        <w:t>л</w:t>
      </w:r>
      <w:proofErr w:type="gramEnd"/>
    </w:p>
    <w:p w:rsidR="00C113EF" w:rsidRDefault="00C113EF">
      <w:pPr>
        <w:pStyle w:val="ConsPlusNonformat"/>
        <w:jc w:val="both"/>
      </w:pPr>
      <w:r>
        <w:t>_________________________________________ с ________ по ________ стр.   е</w:t>
      </w:r>
    </w:p>
    <w:p w:rsidR="00C113EF" w:rsidRDefault="00C113EF">
      <w:pPr>
        <w:pStyle w:val="ConsPlusNonformat"/>
        <w:jc w:val="both"/>
      </w:pPr>
      <w:r>
        <w:t>_________________________________________ с ________ по ________ стр.</w:t>
      </w:r>
    </w:p>
    <w:p w:rsidR="00C113EF" w:rsidRDefault="00C113EF">
      <w:pPr>
        <w:pStyle w:val="ConsPlusNonformat"/>
        <w:jc w:val="both"/>
      </w:pPr>
      <w:r>
        <w:t>_________________________________________ с ________ по ________ стр.   для</w:t>
      </w:r>
    </w:p>
    <w:p w:rsidR="00C113EF" w:rsidRDefault="00C113EF">
      <w:pPr>
        <w:pStyle w:val="ConsPlusNonformat"/>
        <w:jc w:val="both"/>
      </w:pPr>
      <w:r>
        <w:t>_________________________________________ с ________ по ________ стр.</w:t>
      </w:r>
    </w:p>
    <w:p w:rsidR="00C113EF" w:rsidRDefault="00C113EF">
      <w:pPr>
        <w:pStyle w:val="ConsPlusNonformat"/>
        <w:jc w:val="both"/>
      </w:pPr>
      <w:r>
        <w:t xml:space="preserve">_________________________________________ с ________ по ________ стр.   </w:t>
      </w:r>
      <w:proofErr w:type="gramStart"/>
      <w:r>
        <w:t>п</w:t>
      </w:r>
      <w:proofErr w:type="gramEnd"/>
    </w:p>
    <w:p w:rsidR="00C113EF" w:rsidRDefault="00C113EF">
      <w:pPr>
        <w:pStyle w:val="ConsPlusNonformat"/>
        <w:jc w:val="both"/>
      </w:pPr>
      <w:r>
        <w:t xml:space="preserve">_________________________________________ с ________ по ________ стр.   </w:t>
      </w:r>
      <w:proofErr w:type="gramStart"/>
      <w:r>
        <w:t>р</w:t>
      </w:r>
      <w:proofErr w:type="gramEnd"/>
    </w:p>
    <w:p w:rsidR="00C113EF" w:rsidRDefault="00C113EF">
      <w:pPr>
        <w:pStyle w:val="ConsPlusNonformat"/>
        <w:jc w:val="both"/>
      </w:pPr>
      <w:r>
        <w:t>_________________________________________ с ________ по ________ стр.   о</w:t>
      </w:r>
    </w:p>
    <w:p w:rsidR="00C113EF" w:rsidRDefault="00C113EF">
      <w:pPr>
        <w:pStyle w:val="ConsPlusNonformat"/>
        <w:jc w:val="both"/>
      </w:pPr>
      <w:r>
        <w:t>_________________________________________ с ________ по ________ стр.   ш</w:t>
      </w:r>
    </w:p>
    <w:p w:rsidR="00C113EF" w:rsidRDefault="00C113EF">
      <w:pPr>
        <w:pStyle w:val="ConsPlusNonformat"/>
        <w:jc w:val="both"/>
      </w:pPr>
      <w:r>
        <w:t>_________________________________________ с ________ по ________ стр.   и</w:t>
      </w:r>
    </w:p>
    <w:p w:rsidR="00C113EF" w:rsidRDefault="00C113EF">
      <w:pPr>
        <w:pStyle w:val="ConsPlusNonformat"/>
        <w:jc w:val="both"/>
      </w:pPr>
      <w:r>
        <w:t>_________________________________________ с ________ по ________ стр.   в</w:t>
      </w:r>
    </w:p>
    <w:p w:rsidR="00C113EF" w:rsidRDefault="00C113EF">
      <w:pPr>
        <w:pStyle w:val="ConsPlusNonformat"/>
        <w:jc w:val="both"/>
      </w:pPr>
      <w:r>
        <w:t xml:space="preserve">                                                                        к</w:t>
      </w:r>
    </w:p>
    <w:p w:rsidR="00C113EF" w:rsidRDefault="00C113EF">
      <w:pPr>
        <w:pStyle w:val="ConsPlusNonformat"/>
        <w:jc w:val="both"/>
      </w:pPr>
      <w:r>
        <w:t>Всего в книге записано ___________ хозяйств на _______ стр.             и</w:t>
      </w:r>
    </w:p>
    <w:p w:rsidR="00C113EF" w:rsidRDefault="00C113EF">
      <w:pPr>
        <w:pStyle w:val="ConsPlusNonformat"/>
        <w:jc w:val="both"/>
      </w:pPr>
    </w:p>
    <w:p w:rsidR="00C113EF" w:rsidRDefault="00C113EF">
      <w:pPr>
        <w:pStyle w:val="ConsPlusNonformat"/>
        <w:jc w:val="both"/>
      </w:pPr>
      <w:r>
        <w:t xml:space="preserve">                                                            Образец листа 1</w:t>
      </w:r>
    </w:p>
    <w:p w:rsidR="00C113EF" w:rsidRDefault="00C113EF">
      <w:pPr>
        <w:pStyle w:val="ConsPlusNonformat"/>
        <w:jc w:val="both"/>
      </w:pPr>
    </w:p>
    <w:p w:rsidR="00C113EF" w:rsidRDefault="00C113EF">
      <w:pPr>
        <w:pStyle w:val="ConsPlusNonformat"/>
        <w:jc w:val="both"/>
      </w:pPr>
      <w:bookmarkStart w:id="3" w:name="P87"/>
      <w:bookmarkEnd w:id="3"/>
      <w:r>
        <w:t xml:space="preserve">     Лицевой счет хозяйства N ___________ Адрес хозяйства _________________</w:t>
      </w:r>
    </w:p>
    <w:p w:rsidR="00C113EF" w:rsidRDefault="00C113EF">
      <w:pPr>
        <w:pStyle w:val="ConsPlusNonformat"/>
        <w:jc w:val="both"/>
      </w:pPr>
      <w:r>
        <w:t xml:space="preserve">     Фамилия, имя, отчество члена хозяйства, записанного первым ___________</w:t>
      </w:r>
    </w:p>
    <w:p w:rsidR="00C113EF" w:rsidRDefault="00C113EF">
      <w:pPr>
        <w:pStyle w:val="ConsPlusNonformat"/>
        <w:jc w:val="both"/>
      </w:pPr>
      <w:r>
        <w:t xml:space="preserve">     Паспортные данные (при наличии) ______________________________________</w:t>
      </w:r>
    </w:p>
    <w:p w:rsidR="00C113EF" w:rsidRDefault="00C113EF">
      <w:pPr>
        <w:pStyle w:val="ConsPlusNonformat"/>
        <w:jc w:val="both"/>
      </w:pPr>
      <w:r>
        <w:t xml:space="preserve">                                       (серия, номер, кем и когда выдан)</w:t>
      </w:r>
    </w:p>
    <w:p w:rsidR="00C113EF" w:rsidRDefault="00C113EF">
      <w:pPr>
        <w:pStyle w:val="ConsPlusNonformat"/>
        <w:jc w:val="both"/>
      </w:pPr>
      <w:r>
        <w:t xml:space="preserve">                                                  ┌─┬─┬─┬─┬─┬─┬─┬─┬─┬─┬─┬─┐</w:t>
      </w:r>
    </w:p>
    <w:p w:rsidR="00C113EF" w:rsidRDefault="00C113EF">
      <w:pPr>
        <w:pStyle w:val="ConsPlusNonformat"/>
        <w:jc w:val="both"/>
      </w:pPr>
      <w:r>
        <w:t xml:space="preserve">     N _______________  Идентификационный N       │ │ │ │ │ │ │ │ │ │ │ │ │</w:t>
      </w:r>
    </w:p>
    <w:p w:rsidR="00C113EF" w:rsidRDefault="00C113EF">
      <w:pPr>
        <w:pStyle w:val="ConsPlusNonformat"/>
        <w:jc w:val="both"/>
      </w:pPr>
      <w:r>
        <w:t xml:space="preserve">        </w:t>
      </w:r>
      <w:proofErr w:type="gramStart"/>
      <w:r>
        <w:t>(кадастровый    налогоплательщика (ИНН)   └─┴─┴─┴─┴─┴─┴─┴─┴─┴─┴─┴─┘</w:t>
      </w:r>
      <w:proofErr w:type="gramEnd"/>
    </w:p>
    <w:p w:rsidR="00C113EF" w:rsidRDefault="00C113EF">
      <w:pPr>
        <w:pStyle w:val="ConsPlusNonformat"/>
        <w:jc w:val="both"/>
      </w:pPr>
      <w:r>
        <w:t xml:space="preserve">         номер </w:t>
      </w:r>
      <w:hyperlink w:anchor="P177" w:history="1">
        <w:r>
          <w:rPr>
            <w:color w:val="0000FF"/>
          </w:rPr>
          <w:t>&lt;*&gt;</w:t>
        </w:r>
      </w:hyperlink>
      <w:r>
        <w:t>)     (заполняется при наличии</w:t>
      </w:r>
    </w:p>
    <w:p w:rsidR="00C113EF" w:rsidRDefault="00C113EF">
      <w:pPr>
        <w:pStyle w:val="ConsPlusNonformat"/>
        <w:jc w:val="both"/>
      </w:pPr>
      <w:r>
        <w:t xml:space="preserve">                        у физического лица</w:t>
      </w:r>
    </w:p>
    <w:p w:rsidR="00C113EF" w:rsidRDefault="00C113EF">
      <w:pPr>
        <w:pStyle w:val="ConsPlusNonformat"/>
        <w:jc w:val="both"/>
      </w:pPr>
      <w:r>
        <w:t xml:space="preserve">                        данного номера)</w:t>
      </w:r>
    </w:p>
    <w:p w:rsidR="00C113EF" w:rsidRDefault="00C113EF">
      <w:pPr>
        <w:pStyle w:val="ConsPlusNonformat"/>
        <w:jc w:val="both"/>
      </w:pPr>
      <w:r>
        <w:t xml:space="preserve">                                                                (на 1 июля)</w:t>
      </w:r>
    </w:p>
    <w:p w:rsidR="00C113EF" w:rsidRDefault="00C113EF">
      <w:pPr>
        <w:pStyle w:val="ConsPlusNonformat"/>
        <w:jc w:val="both"/>
      </w:pPr>
      <w:r>
        <w:t xml:space="preserve">                                  ┌───────┬───────┬───────┬───────┬───────┐</w:t>
      </w:r>
    </w:p>
    <w:p w:rsidR="00C113EF" w:rsidRDefault="00C113EF">
      <w:pPr>
        <w:pStyle w:val="ConsPlusNonformat"/>
        <w:jc w:val="both"/>
      </w:pPr>
      <w:bookmarkStart w:id="4" w:name="P99"/>
      <w:bookmarkEnd w:id="4"/>
      <w:r>
        <w:t xml:space="preserve"> </w:t>
      </w:r>
      <w:proofErr w:type="gramStart"/>
      <w:r>
        <w:t>П</w:t>
      </w:r>
      <w:proofErr w:type="gramEnd"/>
      <w:r>
        <w:t xml:space="preserve">     I. Список членов хозяйства │20__ г.│20__ г.│20__ г.│20__ г.│20__ г.│</w:t>
      </w:r>
    </w:p>
    <w:p w:rsidR="00C113EF" w:rsidRDefault="00C113EF">
      <w:pPr>
        <w:pStyle w:val="ConsPlusNonformat"/>
        <w:jc w:val="both"/>
      </w:pPr>
      <w:r>
        <w:t xml:space="preserve"> о                  - всего, чел. ├───────┤───────┤───────┤───────┤───────┤</w:t>
      </w:r>
    </w:p>
    <w:p w:rsidR="00C113EF" w:rsidRDefault="00C113EF">
      <w:pPr>
        <w:pStyle w:val="ConsPlusNonformat"/>
        <w:jc w:val="both"/>
      </w:pPr>
      <w:r>
        <w:lastRenderedPageBreak/>
        <w:t xml:space="preserve"> </w:t>
      </w:r>
      <w:proofErr w:type="gramStart"/>
      <w:r>
        <w:t>л</w:t>
      </w:r>
      <w:proofErr w:type="gramEnd"/>
      <w:r>
        <w:t xml:space="preserve">                  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t xml:space="preserve"> е                                └───────┴───────┴───────┴───────┴───────┘</w:t>
      </w:r>
    </w:p>
    <w:p w:rsidR="00C113EF" w:rsidRDefault="00C113EF">
      <w:pPr>
        <w:pStyle w:val="ConsPlusNonformat"/>
        <w:jc w:val="both"/>
      </w:pPr>
    </w:p>
    <w:p w:rsidR="00C113EF" w:rsidRDefault="00C113EF">
      <w:pPr>
        <w:pStyle w:val="ConsPlusNonformat"/>
        <w:jc w:val="both"/>
      </w:pPr>
      <w:r>
        <w:t xml:space="preserve"> д    ┌─────────────┬──────────┬──────────┬──────────┬──────────┬─────────┐</w:t>
      </w:r>
    </w:p>
    <w:p w:rsidR="00C113EF" w:rsidRDefault="00C113EF">
      <w:pPr>
        <w:pStyle w:val="ConsPlusNonformat"/>
        <w:jc w:val="both"/>
      </w:pPr>
      <w:r>
        <w:t xml:space="preserve"> </w:t>
      </w:r>
      <w:proofErr w:type="gramStart"/>
      <w:r>
        <w:t>л</w:t>
      </w:r>
      <w:proofErr w:type="gramEnd"/>
      <w:r>
        <w:t xml:space="preserve">    │Фамилия, имя,│          │          │          │          │         │</w:t>
      </w:r>
    </w:p>
    <w:p w:rsidR="00C113EF" w:rsidRDefault="00C113EF">
      <w:pPr>
        <w:pStyle w:val="ConsPlusNonformat"/>
        <w:jc w:val="both"/>
      </w:pPr>
      <w:r>
        <w:t xml:space="preserve"> я    │  отчество   ├──────────┼──────────┼──────────┼──────────┼─────────┤</w:t>
      </w:r>
    </w:p>
    <w:p w:rsidR="00C113EF" w:rsidRDefault="00C113EF">
      <w:pPr>
        <w:pStyle w:val="ConsPlusNonformat"/>
        <w:jc w:val="both"/>
      </w:pPr>
      <w:r>
        <w:t xml:space="preserve">      │ (полностью) │          │          │          │          │         │</w:t>
      </w:r>
    </w:p>
    <w:p w:rsidR="00C113EF" w:rsidRDefault="00C113EF">
      <w:pPr>
        <w:pStyle w:val="ConsPlusNonformat"/>
        <w:jc w:val="both"/>
      </w:pPr>
      <w:r>
        <w:t xml:space="preserve"> </w:t>
      </w:r>
      <w:proofErr w:type="gramStart"/>
      <w:r>
        <w:t>п</w:t>
      </w:r>
      <w:proofErr w:type="gramEnd"/>
      <w:r>
        <w:t xml:space="preserve">    │             ├──────────┼──────────┼──────────┼──────────┼─────────┤</w:t>
      </w:r>
    </w:p>
    <w:p w:rsidR="00C113EF" w:rsidRDefault="00C113EF">
      <w:pPr>
        <w:pStyle w:val="ConsPlusNonformat"/>
        <w:jc w:val="both"/>
      </w:pPr>
      <w:r>
        <w:t xml:space="preserve"> </w:t>
      </w:r>
      <w:proofErr w:type="gramStart"/>
      <w:r>
        <w:t>р</w:t>
      </w:r>
      <w:proofErr w:type="gramEnd"/>
      <w:r>
        <w:t xml:space="preserve">    │             │          │          │          │          │         │</w:t>
      </w:r>
    </w:p>
    <w:p w:rsidR="00C113EF" w:rsidRDefault="00C113EF">
      <w:pPr>
        <w:pStyle w:val="ConsPlusNonformat"/>
        <w:jc w:val="both"/>
      </w:pPr>
      <w:r>
        <w:t xml:space="preserve"> о    ├─────────────┼──────────┼──────────┼──────────┼──────────┼─────────┤</w:t>
      </w:r>
    </w:p>
    <w:p w:rsidR="00C113EF" w:rsidRDefault="00C113EF">
      <w:pPr>
        <w:pStyle w:val="ConsPlusNonformat"/>
        <w:jc w:val="both"/>
      </w:pPr>
      <w:bookmarkStart w:id="5" w:name="P111"/>
      <w:bookmarkEnd w:id="5"/>
      <w:r>
        <w:t xml:space="preserve"> ш    │Отношение к  │ </w:t>
      </w:r>
      <w:proofErr w:type="gramStart"/>
      <w:r>
        <w:t>Записан</w:t>
      </w:r>
      <w:proofErr w:type="gramEnd"/>
      <w:r>
        <w:t xml:space="preserve">  │          │          │          │         │</w:t>
      </w:r>
    </w:p>
    <w:p w:rsidR="00C113EF" w:rsidRDefault="00C113EF">
      <w:pPr>
        <w:pStyle w:val="ConsPlusNonformat"/>
        <w:jc w:val="both"/>
      </w:pPr>
      <w:r>
        <w:t xml:space="preserve"> и    │члену        │ первым   │          │          │          │         │</w:t>
      </w:r>
    </w:p>
    <w:p w:rsidR="00C113EF" w:rsidRDefault="00C113EF">
      <w:pPr>
        <w:pStyle w:val="ConsPlusNonformat"/>
        <w:jc w:val="both"/>
      </w:pPr>
      <w:r>
        <w:t xml:space="preserve"> </w:t>
      </w:r>
      <w:proofErr w:type="gramStart"/>
      <w:r>
        <w:t>в    │хозяйства,   │ (глава   │          │          │          │         │</w:t>
      </w:r>
      <w:proofErr w:type="gramEnd"/>
    </w:p>
    <w:p w:rsidR="00C113EF" w:rsidRDefault="00C113EF">
      <w:pPr>
        <w:pStyle w:val="ConsPlusNonformat"/>
        <w:jc w:val="both"/>
      </w:pPr>
      <w:r>
        <w:t xml:space="preserve"> к    │</w:t>
      </w:r>
      <w:proofErr w:type="gramStart"/>
      <w:r>
        <w:t>записанному</w:t>
      </w:r>
      <w:proofErr w:type="gramEnd"/>
      <w:r>
        <w:t xml:space="preserve">  │хозяйства)│          │          │          │         │</w:t>
      </w:r>
    </w:p>
    <w:p w:rsidR="00C113EF" w:rsidRDefault="00C113EF">
      <w:pPr>
        <w:pStyle w:val="ConsPlusNonformat"/>
        <w:jc w:val="both"/>
      </w:pPr>
      <w:r>
        <w:t xml:space="preserve"> и    │первым       │          │          │          │          │         │</w:t>
      </w:r>
    </w:p>
    <w:p w:rsidR="00C113EF" w:rsidRDefault="00C113EF">
      <w:pPr>
        <w:pStyle w:val="ConsPlusNonformat"/>
        <w:jc w:val="both"/>
      </w:pPr>
      <w:r>
        <w:t xml:space="preserve">      ├─────────────┼──────────┼──────────┼──────────┼──────────┼─────────┤</w:t>
      </w:r>
    </w:p>
    <w:p w:rsidR="00C113EF" w:rsidRDefault="00C113EF">
      <w:pPr>
        <w:pStyle w:val="ConsPlusNonformat"/>
        <w:jc w:val="both"/>
      </w:pPr>
      <w:bookmarkStart w:id="6" w:name="P117"/>
      <w:bookmarkEnd w:id="6"/>
      <w:r>
        <w:t xml:space="preserve">      </w:t>
      </w:r>
      <w:proofErr w:type="gramStart"/>
      <w:r>
        <w:t>│Пол (мужской,│          │          │          │          │         │</w:t>
      </w:r>
      <w:proofErr w:type="gramEnd"/>
    </w:p>
    <w:p w:rsidR="00C113EF" w:rsidRDefault="00C113EF">
      <w:pPr>
        <w:pStyle w:val="ConsPlusNonformat"/>
        <w:jc w:val="both"/>
      </w:pPr>
      <w:r>
        <w:t xml:space="preserve">      │женский)     │          │          │          │          │         │</w:t>
      </w:r>
    </w:p>
    <w:p w:rsidR="00C113EF" w:rsidRDefault="00C113EF">
      <w:pPr>
        <w:pStyle w:val="ConsPlusNonformat"/>
        <w:jc w:val="both"/>
      </w:pPr>
      <w:r>
        <w:t xml:space="preserve">      ├─────────────┼──────────┼──────────┼──────────┼──────────┼─────────┤</w:t>
      </w:r>
    </w:p>
    <w:p w:rsidR="00C113EF" w:rsidRDefault="00C113EF">
      <w:pPr>
        <w:pStyle w:val="ConsPlusNonformat"/>
        <w:jc w:val="both"/>
      </w:pPr>
      <w:bookmarkStart w:id="7" w:name="P120"/>
      <w:bookmarkEnd w:id="7"/>
      <w:r>
        <w:t xml:space="preserve">      │Число, месяц,│          │          │          │          │         │</w:t>
      </w:r>
    </w:p>
    <w:p w:rsidR="00C113EF" w:rsidRDefault="00C113EF">
      <w:pPr>
        <w:pStyle w:val="ConsPlusNonformat"/>
        <w:jc w:val="both"/>
      </w:pPr>
      <w:r>
        <w:t xml:space="preserve">      │год рождения │          │          │          │          │         │</w:t>
      </w:r>
    </w:p>
    <w:p w:rsidR="00C113EF" w:rsidRDefault="00C113EF">
      <w:pPr>
        <w:pStyle w:val="ConsPlusNonformat"/>
        <w:jc w:val="both"/>
      </w:pPr>
      <w:r>
        <w:t xml:space="preserve">      └─────────────┴──────────┴──────────┴──────────┴──────────┴─────────┘</w:t>
      </w:r>
    </w:p>
    <w:p w:rsidR="00C113EF" w:rsidRDefault="00C113EF">
      <w:pPr>
        <w:pStyle w:val="ConsPlusNormal"/>
        <w:jc w:val="both"/>
      </w:pPr>
    </w:p>
    <w:p w:rsidR="00C113EF" w:rsidRDefault="00C113EF">
      <w:pPr>
        <w:pStyle w:val="ConsPlusNonformat"/>
        <w:jc w:val="both"/>
      </w:pPr>
      <w:bookmarkStart w:id="8" w:name="P124"/>
      <w:bookmarkEnd w:id="8"/>
      <w:r>
        <w:rPr>
          <w:sz w:val="14"/>
        </w:rPr>
        <w:t xml:space="preserve">             II. Площадь земельных участков, предоставленных</w:t>
      </w:r>
    </w:p>
    <w:p w:rsidR="00C113EF" w:rsidRDefault="00C113EF">
      <w:pPr>
        <w:pStyle w:val="ConsPlusNonformat"/>
        <w:jc w:val="both"/>
      </w:pPr>
      <w:r>
        <w:rPr>
          <w:sz w:val="14"/>
        </w:rPr>
        <w:t xml:space="preserve">           для ведения личного подсобного хозяйства и иных видов</w:t>
      </w:r>
    </w:p>
    <w:p w:rsidR="00C113EF" w:rsidRDefault="00C113EF">
      <w:pPr>
        <w:pStyle w:val="ConsPlusNonformat"/>
        <w:jc w:val="both"/>
      </w:pPr>
      <w:r>
        <w:rPr>
          <w:sz w:val="14"/>
        </w:rPr>
        <w:t xml:space="preserve">         разрешенного использования, </w:t>
      </w:r>
      <w:proofErr w:type="gramStart"/>
      <w:r>
        <w:rPr>
          <w:sz w:val="14"/>
        </w:rPr>
        <w:t>занятых</w:t>
      </w:r>
      <w:proofErr w:type="gramEnd"/>
      <w:r>
        <w:rPr>
          <w:sz w:val="14"/>
        </w:rPr>
        <w:t xml:space="preserve"> посевами и посадками</w:t>
      </w:r>
    </w:p>
    <w:p w:rsidR="00C113EF" w:rsidRDefault="00C113EF">
      <w:pPr>
        <w:pStyle w:val="ConsPlusNonformat"/>
        <w:jc w:val="both"/>
      </w:pPr>
      <w:r>
        <w:rPr>
          <w:sz w:val="14"/>
        </w:rPr>
        <w:t xml:space="preserve">                  сельскохозяйственных культур, </w:t>
      </w:r>
      <w:proofErr w:type="gramStart"/>
      <w:r>
        <w:rPr>
          <w:sz w:val="14"/>
        </w:rPr>
        <w:t>плодовыми</w:t>
      </w:r>
      <w:proofErr w:type="gramEnd"/>
    </w:p>
    <w:p w:rsidR="00C113EF" w:rsidRDefault="00C113EF">
      <w:pPr>
        <w:pStyle w:val="ConsPlusNonformat"/>
        <w:jc w:val="both"/>
      </w:pPr>
      <w:r>
        <w:rPr>
          <w:sz w:val="14"/>
        </w:rPr>
        <w:t xml:space="preserve">                          и ягодными насаждениями</w:t>
      </w:r>
    </w:p>
    <w:p w:rsidR="00C113EF" w:rsidRDefault="00C113EF">
      <w:pPr>
        <w:pStyle w:val="ConsPlusNonformat"/>
        <w:jc w:val="both"/>
      </w:pPr>
    </w:p>
    <w:p w:rsidR="00C113EF" w:rsidRDefault="00C113EF">
      <w:pPr>
        <w:pStyle w:val="ConsPlusNonformat"/>
        <w:jc w:val="both"/>
      </w:pPr>
      <w:r>
        <w:rPr>
          <w:sz w:val="14"/>
        </w:rPr>
        <w:t xml:space="preserve">                                                         (на 1 июля, сотка)</w:t>
      </w:r>
    </w:p>
    <w:p w:rsidR="00C113EF" w:rsidRDefault="00C113EF">
      <w:pPr>
        <w:pStyle w:val="ConsPlusCell"/>
        <w:jc w:val="both"/>
      </w:pPr>
      <w:r>
        <w:rPr>
          <w:sz w:val="14"/>
        </w:rPr>
        <w:t>┌─────────────┬───────┬───────┬───────┬───────┬───────┬─────────────┬───────┬───────┬───────┬───────┬───────┐</w:t>
      </w:r>
    </w:p>
    <w:p w:rsidR="00C113EF" w:rsidRDefault="00C113EF">
      <w:pPr>
        <w:pStyle w:val="ConsPlusCell"/>
        <w:jc w:val="both"/>
      </w:pPr>
      <w:proofErr w:type="gramStart"/>
      <w:r>
        <w:rPr>
          <w:sz w:val="14"/>
        </w:rPr>
        <w:t>│             │20__ г.│20__ г.│20__ г.│20__ г.│20__ г.│             │20__ г.│20__ г.│20__ г.│20__ г.│20__ г.│</w:t>
      </w:r>
      <w:proofErr w:type="gramEnd"/>
    </w:p>
    <w:p w:rsidR="00C113EF" w:rsidRDefault="00C113EF">
      <w:pPr>
        <w:pStyle w:val="ConsPlusCell"/>
        <w:jc w:val="both"/>
      </w:pPr>
      <w:r>
        <w:rPr>
          <w:sz w:val="14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4"/>
        </w:rPr>
        <w:t>│Всего земли, │       │       │       │       │       │овощей  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│занятой      │       │       │       │       │       │открытого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│посевами и   │       │       │       │       │       │грунта       │       │       │       │       │       │</w:t>
      </w:r>
    </w:p>
    <w:p w:rsidR="00C113EF" w:rsidRDefault="00C113EF">
      <w:pPr>
        <w:pStyle w:val="ConsPlusCell"/>
        <w:jc w:val="both"/>
      </w:pPr>
      <w:proofErr w:type="gramStart"/>
      <w:r>
        <w:rPr>
          <w:sz w:val="14"/>
        </w:rPr>
        <w:t>│посадками (с │       │       │       │       │       ├─────────────┼───────┼───────┼───────┼───────┼───────┤</w:t>
      </w:r>
      <w:proofErr w:type="gramEnd"/>
    </w:p>
    <w:p w:rsidR="00C113EF" w:rsidRDefault="00C113EF">
      <w:pPr>
        <w:pStyle w:val="ConsPlusCell"/>
        <w:jc w:val="both"/>
      </w:pPr>
      <w:r>
        <w:rPr>
          <w:sz w:val="14"/>
        </w:rPr>
        <w:t>│точностью до │       │       │       │       │       │овощей       │       │       │       │       │       │</w:t>
      </w:r>
    </w:p>
    <w:p w:rsidR="00C113EF" w:rsidRDefault="00C113EF">
      <w:pPr>
        <w:pStyle w:val="ConsPlusCell"/>
        <w:jc w:val="both"/>
      </w:pPr>
      <w:proofErr w:type="gramStart"/>
      <w:r>
        <w:rPr>
          <w:sz w:val="14"/>
        </w:rPr>
        <w:t>│0,01 га)     │       │       │       │       │       │закрытого    │       │       │       │       │       │</w:t>
      </w:r>
      <w:proofErr w:type="gramEnd"/>
    </w:p>
    <w:p w:rsidR="00C113EF" w:rsidRDefault="00C113EF">
      <w:pPr>
        <w:pStyle w:val="ConsPlusCell"/>
        <w:jc w:val="both"/>
      </w:pPr>
      <w:r>
        <w:rPr>
          <w:sz w:val="14"/>
        </w:rPr>
        <w:t>│             │       │       │       │       │       │грунта  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4"/>
        </w:rPr>
        <w:t>│в том числе  │       │       │       │       │       │</w:t>
      </w:r>
      <w:proofErr w:type="gramStart"/>
      <w:r>
        <w:rPr>
          <w:sz w:val="14"/>
        </w:rPr>
        <w:t>кормовых</w:t>
      </w:r>
      <w:proofErr w:type="gramEnd"/>
      <w:r>
        <w:rPr>
          <w:sz w:val="14"/>
        </w:rPr>
        <w:t xml:space="preserve">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│</w:t>
      </w:r>
      <w:proofErr w:type="gramStart"/>
      <w:r>
        <w:rPr>
          <w:sz w:val="14"/>
        </w:rPr>
        <w:t>приусадебный</w:t>
      </w:r>
      <w:proofErr w:type="gramEnd"/>
      <w:r>
        <w:rPr>
          <w:sz w:val="14"/>
        </w:rPr>
        <w:t xml:space="preserve"> │       │       │       │       │       │культур 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│земельный    │       │       │       │       │       │        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│участок      │       │       │       │       │       │        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├─────────────┴───────┴───────┴───────┴───────┴───────┼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4"/>
        </w:rPr>
        <w:t>│                                                     │кукурузы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│                                                     ├─────────────┼───────┼───────┼───────┼───────┼───────┤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4"/>
        </w:rPr>
        <w:t>│                                                     │подсолнечника│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├─────────────┬───────┬───────┬───────┬───────┬───────┼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4"/>
        </w:rPr>
        <w:t>│иные виды    │       │       │       │       │       │        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│разрешенного │       │       │       │       │       │        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│использования│       │       │       │       │       │        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│земельных    │       │       │       │       │       │        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│участков     │       │       │       │       │       │        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4"/>
        </w:rPr>
        <w:t>│полевой      │       │       │       │       │       │        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│земельный    │       │       │       │       │       │        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│участок      │       │       │       │       │       │        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4"/>
        </w:rPr>
        <w:t>│земельная    │       │       │       │       │       │многолетние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│доля         │       │       │       │       │       │насаждения и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│             │       │       │       │       │       │ягодные 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│             │       │       │       │       │       │культуры: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4"/>
        </w:rPr>
        <w:t>│сенокосы     │       │       │       │       │       │плодовые     │       │       │       │       │       │</w:t>
      </w:r>
    </w:p>
    <w:p w:rsidR="00C113EF" w:rsidRDefault="00C113EF">
      <w:pPr>
        <w:pStyle w:val="ConsPlusCell"/>
        <w:jc w:val="both"/>
      </w:pPr>
      <w:proofErr w:type="gramStart"/>
      <w:r>
        <w:rPr>
          <w:sz w:val="14"/>
        </w:rPr>
        <w:t>│(за пределами│       │       │       │       │       │насаждения   │       │       │       │       │       │</w:t>
      </w:r>
      <w:proofErr w:type="gramEnd"/>
    </w:p>
    <w:p w:rsidR="00C113EF" w:rsidRDefault="00C113EF">
      <w:pPr>
        <w:pStyle w:val="ConsPlusCell"/>
        <w:jc w:val="both"/>
      </w:pPr>
      <w:r>
        <w:rPr>
          <w:sz w:val="14"/>
        </w:rPr>
        <w:t>│приусадебного│       │       │       │       │       │        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│участка)     │       │       │       │       │       │        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4"/>
        </w:rPr>
        <w:t>│посеяно:     │       │       │       │       │       │ягодники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├─────────────┼───────┼───────┼───────┼───────┼───────┼─────────────┴───────┴───────┴───────┴───────┴───────┤</w:t>
      </w:r>
    </w:p>
    <w:p w:rsidR="00C113EF" w:rsidRDefault="00C113EF">
      <w:pPr>
        <w:pStyle w:val="ConsPlusCell"/>
        <w:jc w:val="both"/>
      </w:pPr>
      <w:r>
        <w:rPr>
          <w:sz w:val="14"/>
        </w:rPr>
        <w:t>│картофеля    │       │       │       │       │       │                                              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└─────────────┴───────┴───────┴───────┴───────┴───────┴─────────────────────────────────────────────────────┘</w:t>
      </w:r>
    </w:p>
    <w:p w:rsidR="00C113EF" w:rsidRDefault="00C113EF">
      <w:pPr>
        <w:pStyle w:val="ConsPlusNormal"/>
        <w:jc w:val="both"/>
      </w:pPr>
    </w:p>
    <w:p w:rsidR="00C113EF" w:rsidRDefault="00C113EF">
      <w:pPr>
        <w:pStyle w:val="ConsPlusNonformat"/>
        <w:jc w:val="both"/>
      </w:pPr>
      <w:r>
        <w:rPr>
          <w:sz w:val="14"/>
        </w:rPr>
        <w:t xml:space="preserve">    --------------------------------</w:t>
      </w:r>
    </w:p>
    <w:p w:rsidR="00C113EF" w:rsidRDefault="00C113EF">
      <w:pPr>
        <w:pStyle w:val="ConsPlusNonformat"/>
        <w:jc w:val="both"/>
      </w:pPr>
      <w:bookmarkStart w:id="9" w:name="P177"/>
      <w:bookmarkEnd w:id="9"/>
      <w:r>
        <w:rPr>
          <w:sz w:val="14"/>
        </w:rPr>
        <w:t xml:space="preserve">    &lt;*&gt;   Указать   номер   земельного   участка   по  </w:t>
      </w:r>
      <w:proofErr w:type="gramStart"/>
      <w:r>
        <w:rPr>
          <w:sz w:val="14"/>
        </w:rPr>
        <w:t>земельно-кадастровой</w:t>
      </w:r>
      <w:proofErr w:type="gramEnd"/>
    </w:p>
    <w:p w:rsidR="00C113EF" w:rsidRDefault="00C113EF">
      <w:pPr>
        <w:pStyle w:val="ConsPlusNonformat"/>
        <w:jc w:val="both"/>
      </w:pPr>
      <w:r>
        <w:rPr>
          <w:sz w:val="14"/>
        </w:rPr>
        <w:t>документации.</w:t>
      </w:r>
    </w:p>
    <w:p w:rsidR="00C113EF" w:rsidRDefault="00C113EF">
      <w:pPr>
        <w:pStyle w:val="ConsPlusNonformat"/>
        <w:jc w:val="both"/>
      </w:pPr>
    </w:p>
    <w:p w:rsidR="00C113EF" w:rsidRDefault="00C113EF">
      <w:pPr>
        <w:pStyle w:val="ConsPlusNonformat"/>
        <w:jc w:val="both"/>
      </w:pPr>
      <w:r>
        <w:rPr>
          <w:sz w:val="14"/>
        </w:rPr>
        <w:t xml:space="preserve">                                          Оборотная сторона образца листа 1</w:t>
      </w:r>
    </w:p>
    <w:p w:rsidR="00C113EF" w:rsidRDefault="00C113EF">
      <w:pPr>
        <w:pStyle w:val="ConsPlusNonformat"/>
        <w:jc w:val="both"/>
      </w:pPr>
    </w:p>
    <w:p w:rsidR="00C113EF" w:rsidRDefault="00C113EF">
      <w:pPr>
        <w:pStyle w:val="ConsPlusNonformat"/>
        <w:jc w:val="both"/>
      </w:pPr>
      <w:r>
        <w:rPr>
          <w:sz w:val="14"/>
        </w:rPr>
        <w:t xml:space="preserve">                                                         (на 1 июля, сотка)</w:t>
      </w:r>
    </w:p>
    <w:p w:rsidR="00C113EF" w:rsidRDefault="00C113EF">
      <w:pPr>
        <w:pStyle w:val="ConsPlusCell"/>
        <w:jc w:val="both"/>
      </w:pPr>
      <w:r>
        <w:rPr>
          <w:sz w:val="14"/>
        </w:rPr>
        <w:t>┌───────────────────┬───────────┬───────┬────────┬───────┬────────┬───────┐</w:t>
      </w:r>
    </w:p>
    <w:p w:rsidR="00C113EF" w:rsidRDefault="00C113EF">
      <w:pPr>
        <w:pStyle w:val="ConsPlusCell"/>
        <w:jc w:val="both"/>
      </w:pPr>
      <w:r>
        <w:rPr>
          <w:sz w:val="14"/>
        </w:rPr>
        <w:t>│      Указать      │ Категория │20__ г.│20__ г. │20__ г.│20__ г. │20__ г.│</w:t>
      </w:r>
    </w:p>
    <w:p w:rsidR="00C113EF" w:rsidRDefault="00C113EF">
      <w:pPr>
        <w:pStyle w:val="ConsPlusCell"/>
        <w:jc w:val="both"/>
      </w:pPr>
      <w:r>
        <w:rPr>
          <w:sz w:val="14"/>
        </w:rPr>
        <w:t>│ кадастровый номер │  земель   │       │        │       │        │       │</w:t>
      </w:r>
    </w:p>
    <w:p w:rsidR="00C113EF" w:rsidRDefault="00C113EF">
      <w:pPr>
        <w:pStyle w:val="ConsPlusCell"/>
        <w:jc w:val="both"/>
      </w:pPr>
      <w:proofErr w:type="gramStart"/>
      <w:r>
        <w:rPr>
          <w:sz w:val="14"/>
        </w:rPr>
        <w:t>│     участка и     │  (знп -   │       │        │       │        │       │</w:t>
      </w:r>
      <w:proofErr w:type="gramEnd"/>
    </w:p>
    <w:p w:rsidR="00C113EF" w:rsidRDefault="00C113EF">
      <w:pPr>
        <w:pStyle w:val="ConsPlusCell"/>
        <w:jc w:val="both"/>
      </w:pPr>
      <w:r>
        <w:rPr>
          <w:sz w:val="14"/>
        </w:rPr>
        <w:t>│     реквизиты     │   земли   │       │        │       │ 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│                   │населенных │       │        │       │ 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│                   │ пунктов;  │       │        │       │ 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│                   │схн - земли│       │        │       │ 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4"/>
        </w:rPr>
        <w:t>│                   │           │       │        │       │ 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4"/>
        </w:rPr>
        <w:t>│Сведения о правах  │           │       │        │       │ 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│на землю:          │           │       │        │       │ 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4"/>
        </w:rPr>
        <w:t>│в собственности    │           │       │        │       │ 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4"/>
        </w:rPr>
        <w:t>│                   │           │       │        │       │ 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4"/>
        </w:rPr>
        <w:t>│во владении        │           │       │        │       │ 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4"/>
        </w:rPr>
        <w:t>│                   │           │       │        │       │ 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4"/>
        </w:rPr>
        <w:t>│в пользовании      │           │       │        │       │ 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4"/>
        </w:rPr>
        <w:t>│                   │           │       │        │       │ 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4"/>
        </w:rPr>
        <w:t>│в аренде           │           │       │        │       │ 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4"/>
        </w:rPr>
        <w:t>│                   │           │       │        │       │ 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4"/>
        </w:rPr>
        <w:t>│                   │           │       │        │       │        │       │</w:t>
      </w:r>
    </w:p>
    <w:p w:rsidR="00C113EF" w:rsidRDefault="00C113EF">
      <w:pPr>
        <w:pStyle w:val="ConsPlusCell"/>
        <w:jc w:val="both"/>
      </w:pPr>
      <w:r>
        <w:rPr>
          <w:sz w:val="14"/>
        </w:rPr>
        <w:t>└───────────────────┴───────────┴───────┴────────┴───────┴────────┴───────┘</w:t>
      </w:r>
    </w:p>
    <w:p w:rsidR="00C113EF" w:rsidRDefault="00C113EF">
      <w:pPr>
        <w:pStyle w:val="ConsPlusNormal"/>
        <w:jc w:val="both"/>
      </w:pPr>
    </w:p>
    <w:p w:rsidR="00C113EF" w:rsidRDefault="00C113EF">
      <w:pPr>
        <w:pStyle w:val="ConsPlusNonformat"/>
        <w:jc w:val="both"/>
      </w:pPr>
      <w:bookmarkStart w:id="10" w:name="P216"/>
      <w:bookmarkEnd w:id="10"/>
      <w:r>
        <w:rPr>
          <w:sz w:val="12"/>
        </w:rPr>
        <w:t xml:space="preserve">        III. Количество сельскохозяйственных животных, птицы и пчел</w:t>
      </w:r>
    </w:p>
    <w:p w:rsidR="00C113EF" w:rsidRDefault="00C113EF">
      <w:pPr>
        <w:pStyle w:val="ConsPlusNonformat"/>
        <w:jc w:val="both"/>
      </w:pP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                                                     (на 1 июля, голов)</w:t>
      </w:r>
    </w:p>
    <w:p w:rsidR="00C113EF" w:rsidRDefault="00C113EF">
      <w:pPr>
        <w:pStyle w:val="ConsPlusCell"/>
        <w:jc w:val="both"/>
      </w:pPr>
      <w:r>
        <w:rPr>
          <w:sz w:val="12"/>
        </w:rPr>
        <w:t>┌───────────────┬───────┬───────┬───────┬───────┬───────┬───────────────┬───────┬───────┬───────┬───────┬───────┐</w:t>
      </w:r>
    </w:p>
    <w:p w:rsidR="00C113EF" w:rsidRDefault="00C113EF">
      <w:pPr>
        <w:pStyle w:val="ConsPlusCell"/>
        <w:jc w:val="both"/>
      </w:pPr>
      <w:proofErr w:type="gramStart"/>
      <w:r>
        <w:rPr>
          <w:sz w:val="12"/>
        </w:rPr>
        <w:t>│               │20__ г.│20__ г.│20__ г.│20__ г.│20__ г.│               │20__ г.│20__ г.│20__ г.│20__ г.│20__ г.│</w:t>
      </w:r>
      <w:proofErr w:type="gramEnd"/>
    </w:p>
    <w:p w:rsidR="00C113EF" w:rsidRDefault="00C113EF">
      <w:pPr>
        <w:pStyle w:val="ConsPlusCell"/>
        <w:jc w:val="both"/>
      </w:pPr>
      <w:r>
        <w:rPr>
          <w:sz w:val="12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2"/>
        </w:rPr>
        <w:t>│1. Крупный     │       │       │       │       │       │2. Свиньи -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2"/>
        </w:rPr>
        <w:t>│рогатый скот - │       │       │       │       │       │всего     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2"/>
        </w:rPr>
        <w:t>│всего          │       │       │       │       │       ├───────────────┼───────┼───────┼───────┼───────┼───────┤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2"/>
        </w:rPr>
        <w:t>│               │       │       │       │       │       │   в том числе:│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2"/>
        </w:rPr>
        <w:t>├───────────────┼───────┼───────┼───────┼───────┼───────┤  свиноматки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2"/>
        </w:rPr>
        <w:t xml:space="preserve">│   в том числе:│       │       │       │       │       │  </w:t>
      </w:r>
      <w:proofErr w:type="gramStart"/>
      <w:r>
        <w:rPr>
          <w:sz w:val="12"/>
        </w:rPr>
        <w:t>основные</w:t>
      </w:r>
      <w:proofErr w:type="gramEnd"/>
      <w:r>
        <w:rPr>
          <w:sz w:val="12"/>
        </w:rPr>
        <w:t xml:space="preserve">     │       │       │       │       │       │</w:t>
      </w:r>
    </w:p>
    <w:p w:rsidR="00C113EF" w:rsidRDefault="00C113EF">
      <w:pPr>
        <w:pStyle w:val="ConsPlusCell"/>
        <w:jc w:val="both"/>
      </w:pPr>
      <w:proofErr w:type="gramStart"/>
      <w:r>
        <w:rPr>
          <w:sz w:val="12"/>
        </w:rPr>
        <w:t>│  коровы       │       │       │       │       │       │  (от 9 мес.   │       │       │       │       │       │</w:t>
      </w:r>
      <w:proofErr w:type="gramEnd"/>
    </w:p>
    <w:p w:rsidR="00C113EF" w:rsidRDefault="00C113EF">
      <w:pPr>
        <w:pStyle w:val="ConsPlusCell"/>
        <w:jc w:val="both"/>
      </w:pPr>
      <w:r>
        <w:rPr>
          <w:sz w:val="12"/>
        </w:rPr>
        <w:t>│               │       │       │       │       │       │  и старше)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2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2"/>
        </w:rPr>
        <w:t>│  бык</w:t>
      </w:r>
      <w:proofErr w:type="gramStart"/>
      <w:r>
        <w:rPr>
          <w:sz w:val="12"/>
        </w:rPr>
        <w:t>и-</w:t>
      </w:r>
      <w:proofErr w:type="gramEnd"/>
      <w:r>
        <w:rPr>
          <w:sz w:val="12"/>
        </w:rPr>
        <w:t xml:space="preserve">        │       │       │       │       │       │  хряки-  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2"/>
        </w:rPr>
        <w:t xml:space="preserve">│  производители│       │       │       │       │       │  </w:t>
      </w:r>
      <w:proofErr w:type="gramStart"/>
      <w:r>
        <w:rPr>
          <w:sz w:val="12"/>
        </w:rPr>
        <w:t>производители</w:t>
      </w:r>
      <w:proofErr w:type="gramEnd"/>
      <w:r>
        <w:rPr>
          <w:sz w:val="12"/>
        </w:rPr>
        <w:t>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2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2"/>
        </w:rPr>
        <w:t xml:space="preserve">│  телки до 1   │       │       │       │       │       │  поросята </w:t>
      </w:r>
      <w:proofErr w:type="gramStart"/>
      <w:r>
        <w:rPr>
          <w:sz w:val="12"/>
        </w:rPr>
        <w:t>до</w:t>
      </w:r>
      <w:proofErr w:type="gramEnd"/>
      <w:r>
        <w:rPr>
          <w:sz w:val="12"/>
        </w:rPr>
        <w:t xml:space="preserve">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2"/>
        </w:rPr>
        <w:t>│  года         │       │       │       │       │       │  2 месяцев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2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2"/>
        </w:rPr>
        <w:t xml:space="preserve">│  телки от 1   │       │       │       │       │       │  поросята </w:t>
      </w:r>
      <w:proofErr w:type="gramStart"/>
      <w:r>
        <w:rPr>
          <w:sz w:val="12"/>
        </w:rPr>
        <w:t>от</w:t>
      </w:r>
      <w:proofErr w:type="gramEnd"/>
      <w:r>
        <w:rPr>
          <w:sz w:val="12"/>
        </w:rPr>
        <w:t xml:space="preserve">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2"/>
        </w:rPr>
        <w:t>│  года до 2 лет│       │       │       │       │       │  2 до 4  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2"/>
        </w:rPr>
        <w:t>├───────────────┼───────┼───────┼───────┼───────┼───────┤  месяцев 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2"/>
        </w:rPr>
        <w:t>│  нетели       │       │       │       │       │       │          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2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2"/>
        </w:rPr>
        <w:t xml:space="preserve">│  бычки на     │       │       │       │       │       │  молодняк </w:t>
      </w:r>
      <w:proofErr w:type="gramStart"/>
      <w:r>
        <w:rPr>
          <w:sz w:val="12"/>
        </w:rPr>
        <w:t>на</w:t>
      </w:r>
      <w:proofErr w:type="gramEnd"/>
      <w:r>
        <w:rPr>
          <w:sz w:val="12"/>
        </w:rPr>
        <w:t xml:space="preserve">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2"/>
        </w:rPr>
        <w:t xml:space="preserve">│  выращивании  │       │       │       │       │       │  </w:t>
      </w:r>
      <w:proofErr w:type="gramStart"/>
      <w:r>
        <w:rPr>
          <w:sz w:val="12"/>
        </w:rPr>
        <w:t>выращивании</w:t>
      </w:r>
      <w:proofErr w:type="gramEnd"/>
      <w:r>
        <w:rPr>
          <w:sz w:val="12"/>
        </w:rPr>
        <w:t xml:space="preserve">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2"/>
        </w:rPr>
        <w:t xml:space="preserve">│  и </w:t>
      </w:r>
      <w:proofErr w:type="gramStart"/>
      <w:r>
        <w:rPr>
          <w:sz w:val="12"/>
        </w:rPr>
        <w:t>откорме</w:t>
      </w:r>
      <w:proofErr w:type="gramEnd"/>
      <w:r>
        <w:rPr>
          <w:sz w:val="12"/>
        </w:rPr>
        <w:t xml:space="preserve">    │       │       │       │       │       │  и откорме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2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2"/>
        </w:rPr>
        <w:t>│               │       │       │       │       │       │          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2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Cell"/>
        <w:jc w:val="both"/>
      </w:pPr>
      <w:r>
        <w:rPr>
          <w:sz w:val="12"/>
        </w:rPr>
        <w:t>│               │       │       │       │       │       │               │       │       │       │       │       │</w:t>
      </w:r>
    </w:p>
    <w:p w:rsidR="00C113EF" w:rsidRDefault="00C113EF">
      <w:pPr>
        <w:pStyle w:val="ConsPlusCell"/>
        <w:jc w:val="both"/>
      </w:pPr>
      <w:r>
        <w:rPr>
          <w:sz w:val="12"/>
        </w:rPr>
        <w:t>└───────────────┴───────┴───────┴───────┴───────┴───────┴───────────────┴───────┴───────┴───────┴───────┴───────┘</w:t>
      </w:r>
    </w:p>
    <w:p w:rsidR="00C113EF" w:rsidRDefault="00C113EF">
      <w:pPr>
        <w:pStyle w:val="ConsPlusNormal"/>
        <w:jc w:val="both"/>
      </w:pP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                                                        Образец листа 2</w:t>
      </w:r>
    </w:p>
    <w:p w:rsidR="00C113EF" w:rsidRDefault="00C113EF">
      <w:pPr>
        <w:pStyle w:val="ConsPlusNonformat"/>
        <w:jc w:val="both"/>
      </w:pP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                                                     (на 1 июля, голов)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┌───────────────┬───────┬───────┬───────┬───────┬───────┬───────────────┬───────┬───────┬───────┬───────┬───────┐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</w:t>
      </w:r>
      <w:proofErr w:type="gramStart"/>
      <w:r>
        <w:rPr>
          <w:sz w:val="12"/>
        </w:rPr>
        <w:t>│               │20__ г.│20__ г.│20__ г.│20__ г.│20__ г.│               │20__ г.│20__ г.│20__ г.│20__ г.│20__ г.│</w:t>
      </w:r>
      <w:proofErr w:type="gramEnd"/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bookmarkStart w:id="11" w:name="P257"/>
      <w:bookmarkEnd w:id="11"/>
      <w:r>
        <w:rPr>
          <w:sz w:val="12"/>
        </w:rPr>
        <w:t xml:space="preserve">    │Овцы всех пород│       │       │       │       │       │Птица - всего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│- всего        │       │       │       │       │       │ 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овцематки и  │       │       │       │       │       │  в том числе: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ярки старше 1│       │       │       │       │       │  куры-несушки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года         │       │       │       │       │       │ 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баран</w:t>
      </w:r>
      <w:proofErr w:type="gramStart"/>
      <w:r>
        <w:rPr>
          <w:sz w:val="12"/>
        </w:rPr>
        <w:t>ы-</w:t>
      </w:r>
      <w:proofErr w:type="gramEnd"/>
      <w:r>
        <w:rPr>
          <w:sz w:val="12"/>
        </w:rPr>
        <w:t xml:space="preserve">      │       │       │       │       │       │  молодняк кур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производители│       │       │       │       │       │ 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ярочки до 1  │       │       │       │       │       │  утки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года         │       │       │       │       │       │ 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баранчики и  │       │       │       │       │       │  молодняк уток│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валухи </w:t>
      </w:r>
      <w:proofErr w:type="gramStart"/>
      <w:r>
        <w:rPr>
          <w:sz w:val="12"/>
        </w:rPr>
        <w:t>на</w:t>
      </w:r>
      <w:proofErr w:type="gramEnd"/>
      <w:r>
        <w:rPr>
          <w:sz w:val="12"/>
        </w:rPr>
        <w:t xml:space="preserve">    │       │       │       │       │       ├───────────────┼───────┼───────┼───────┼───────┼───────┤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</w:t>
      </w:r>
      <w:proofErr w:type="gramStart"/>
      <w:r>
        <w:rPr>
          <w:sz w:val="12"/>
        </w:rPr>
        <w:t>выращивании</w:t>
      </w:r>
      <w:proofErr w:type="gramEnd"/>
      <w:r>
        <w:rPr>
          <w:sz w:val="12"/>
        </w:rPr>
        <w:t xml:space="preserve"> и│       │       │       │       │       │  гуси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</w:t>
      </w:r>
      <w:proofErr w:type="gramStart"/>
      <w:r>
        <w:rPr>
          <w:sz w:val="12"/>
        </w:rPr>
        <w:t>откорме</w:t>
      </w:r>
      <w:proofErr w:type="gramEnd"/>
      <w:r>
        <w:rPr>
          <w:sz w:val="12"/>
        </w:rPr>
        <w:t xml:space="preserve">      │       │       │       │       │       │ 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П</w:t>
      </w:r>
      <w:proofErr w:type="gramStart"/>
      <w:r>
        <w:rPr>
          <w:sz w:val="12"/>
        </w:rPr>
        <w:t xml:space="preserve">  │И</w:t>
      </w:r>
      <w:proofErr w:type="gramEnd"/>
      <w:r>
        <w:rPr>
          <w:sz w:val="12"/>
        </w:rPr>
        <w:t>з всех овец - │       │       │       │       │       │  молодняк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о  │</w:t>
      </w:r>
      <w:proofErr w:type="gramStart"/>
      <w:r>
        <w:rPr>
          <w:sz w:val="12"/>
        </w:rPr>
        <w:t>романовские</w:t>
      </w:r>
      <w:proofErr w:type="gramEnd"/>
      <w:r>
        <w:rPr>
          <w:sz w:val="12"/>
        </w:rPr>
        <w:t xml:space="preserve">    │       │       │       │       │       │  гусей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</w:t>
      </w:r>
      <w:proofErr w:type="gramStart"/>
      <w:r>
        <w:rPr>
          <w:sz w:val="12"/>
        </w:rPr>
        <w:t>л</w:t>
      </w:r>
      <w:proofErr w:type="gramEnd"/>
      <w:r>
        <w:rPr>
          <w:sz w:val="12"/>
        </w:rPr>
        <w:t xml:space="preserve">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lastRenderedPageBreak/>
        <w:t xml:space="preserve"> е  │Козы - всего   │       │       │       │       │       │ 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д  │   в том числе:│       │       │       │       │       │ 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</w:t>
      </w:r>
      <w:proofErr w:type="gramStart"/>
      <w:r>
        <w:rPr>
          <w:sz w:val="12"/>
        </w:rPr>
        <w:t>л</w:t>
      </w:r>
      <w:proofErr w:type="gramEnd"/>
      <w:r>
        <w:rPr>
          <w:sz w:val="12"/>
        </w:rPr>
        <w:t xml:space="preserve">  │               │       │       │       │       │       ├───────────────┼───────┼───────┼───────┼───────┼───────┤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я  │  козоматки и  │       │       │       │       │       │ 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козочки      │       │       │       │       │       ├───────────────┼───────┼───────┼───────┼───────┼───────┤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</w:t>
      </w:r>
      <w:proofErr w:type="gramStart"/>
      <w:r>
        <w:rPr>
          <w:sz w:val="12"/>
        </w:rPr>
        <w:t>п</w:t>
      </w:r>
      <w:proofErr w:type="gramEnd"/>
      <w:r>
        <w:rPr>
          <w:sz w:val="12"/>
        </w:rPr>
        <w:t xml:space="preserve">  │  старше 1 года│       │       │       │       │       │ 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</w:t>
      </w:r>
      <w:proofErr w:type="gramStart"/>
      <w:r>
        <w:rPr>
          <w:sz w:val="12"/>
        </w:rPr>
        <w:t>р</w:t>
      </w:r>
      <w:proofErr w:type="gramEnd"/>
      <w:r>
        <w:rPr>
          <w:sz w:val="12"/>
        </w:rPr>
        <w:t xml:space="preserve">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о  │  козлы        │       │       │       │       │       │Кролики - всего│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ш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и  │  козочки до 1 │       │       │       │       │       │   в том числе:│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 │  </w:t>
      </w:r>
      <w:proofErr w:type="gramStart"/>
      <w:r>
        <w:rPr>
          <w:sz w:val="12"/>
        </w:rPr>
        <w:t>года</w:t>
      </w:r>
      <w:proofErr w:type="gramEnd"/>
      <w:r>
        <w:rPr>
          <w:sz w:val="12"/>
        </w:rPr>
        <w:t xml:space="preserve">         │       │       │       │       │       │  кроликоматки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к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и  │  козлики на   │       │       │       │       │       │  молодняк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</w:t>
      </w:r>
      <w:proofErr w:type="gramStart"/>
      <w:r>
        <w:rPr>
          <w:sz w:val="12"/>
        </w:rPr>
        <w:t>выращивании</w:t>
      </w:r>
      <w:proofErr w:type="gramEnd"/>
      <w:r>
        <w:rPr>
          <w:sz w:val="12"/>
        </w:rPr>
        <w:t xml:space="preserve"> и│       │       │       │       │       │  кроликов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</w:t>
      </w:r>
      <w:proofErr w:type="gramStart"/>
      <w:r>
        <w:rPr>
          <w:sz w:val="12"/>
        </w:rPr>
        <w:t>откорме</w:t>
      </w:r>
      <w:proofErr w:type="gramEnd"/>
      <w:r>
        <w:rPr>
          <w:sz w:val="12"/>
        </w:rPr>
        <w:t xml:space="preserve">      │       │       │       │       │       │ 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│Лошади - всего │       │       │       │       │       │Пчелосемьи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 в том числе:│       │       │       │       │       │Другие виды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кобылы старше│       │       │       │       │       │животных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3 лет        │       │       │       │       │       ├───────────────┼───────┼───────┼───────┼───────┼───────┤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├───────────────┼───────┼───────┼───────┼───────┼───────┤   в том числе:│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жеребцы-     │       │       │       │       │       │ 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производители│       │       │       │       │       │ 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кобылы до 3  │       │       │       │       │       │ 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лет          │       │       │       │       │       │ 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жеребцы до 3 │       │       │       │       │       │ 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лет          │       │       │       │       │       │ 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│               │       │       │       │       │       │ 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└───────────────┴───────┴───────┴───────┴───────┴───────┴───────────────┴───────┴───────┴───────┴───────┴───────┘</w:t>
      </w:r>
    </w:p>
    <w:p w:rsidR="00C113EF" w:rsidRDefault="00C113EF">
      <w:pPr>
        <w:pStyle w:val="ConsPlusNonformat"/>
        <w:jc w:val="both"/>
      </w:pPr>
    </w:p>
    <w:p w:rsidR="00C113EF" w:rsidRDefault="00C113EF">
      <w:pPr>
        <w:pStyle w:val="ConsPlusNonformat"/>
        <w:jc w:val="both"/>
      </w:pPr>
      <w:bookmarkStart w:id="12" w:name="P313"/>
      <w:bookmarkEnd w:id="12"/>
      <w:r>
        <w:t xml:space="preserve">             Дополнительные сведения об изменениях количества</w:t>
      </w:r>
    </w:p>
    <w:p w:rsidR="00C113EF" w:rsidRDefault="00C113EF">
      <w:pPr>
        <w:pStyle w:val="ConsPlusNonformat"/>
        <w:jc w:val="both"/>
      </w:pPr>
      <w:r>
        <w:t xml:space="preserve">           сельскохозяйственных животных, птицы и пчел в течение</w:t>
      </w:r>
    </w:p>
    <w:p w:rsidR="00C113EF" w:rsidRDefault="00C113EF">
      <w:pPr>
        <w:pStyle w:val="ConsPlusNonformat"/>
        <w:jc w:val="both"/>
      </w:pPr>
      <w:r>
        <w:t xml:space="preserve">                       сельскохозяйственного года</w:t>
      </w:r>
    </w:p>
    <w:p w:rsidR="00C113EF" w:rsidRDefault="00C113EF">
      <w:pPr>
        <w:pStyle w:val="ConsPlusNormal"/>
        <w:jc w:val="both"/>
      </w:pPr>
    </w:p>
    <w:p w:rsidR="00C113EF" w:rsidRDefault="00C113EF">
      <w:pPr>
        <w:pStyle w:val="ConsPlusCell"/>
        <w:jc w:val="both"/>
      </w:pPr>
      <w:r>
        <w:t>┌─────────┬──────────────┬───────────┬────────┬───────────────┬───────────┐</w:t>
      </w:r>
    </w:p>
    <w:p w:rsidR="00C113EF" w:rsidRDefault="00C113EF">
      <w:pPr>
        <w:pStyle w:val="ConsPlusCell"/>
        <w:jc w:val="both"/>
      </w:pPr>
      <w:r>
        <w:t>│  Дата   │Сельск</w:t>
      </w:r>
      <w:proofErr w:type="gramStart"/>
      <w:r>
        <w:t>о-</w:t>
      </w:r>
      <w:proofErr w:type="gramEnd"/>
      <w:r>
        <w:t xml:space="preserve">      │Уточненное │  Дата  │Сельско-       │Уточненное │</w:t>
      </w:r>
    </w:p>
    <w:p w:rsidR="00C113EF" w:rsidRDefault="00C113EF">
      <w:pPr>
        <w:pStyle w:val="ConsPlusCell"/>
        <w:jc w:val="both"/>
      </w:pPr>
      <w:r>
        <w:t>│внесения │хозяйственные │количество │внесения│хозяйственные  │количество │</w:t>
      </w:r>
    </w:p>
    <w:p w:rsidR="00C113EF" w:rsidRDefault="00C113EF">
      <w:pPr>
        <w:pStyle w:val="ConsPlusCell"/>
        <w:jc w:val="both"/>
      </w:pPr>
      <w:r>
        <w:t>│ записи  │животные,     │           │ записи │животные,      │           │</w:t>
      </w:r>
    </w:p>
    <w:p w:rsidR="00C113EF" w:rsidRDefault="00C113EF">
      <w:pPr>
        <w:pStyle w:val="ConsPlusCell"/>
        <w:jc w:val="both"/>
      </w:pPr>
      <w:r>
        <w:t>│         │птицы, пчелы  │           │        │птицы, пчелы   │           │</w:t>
      </w:r>
    </w:p>
    <w:p w:rsidR="00C113EF" w:rsidRDefault="00C113EF">
      <w:pPr>
        <w:pStyle w:val="ConsPlusCell"/>
        <w:jc w:val="both"/>
      </w:pPr>
      <w: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C113EF" w:rsidRDefault="00C113EF">
      <w:pPr>
        <w:pStyle w:val="ConsPlusCell"/>
        <w:jc w:val="both"/>
      </w:pPr>
      <w:r>
        <w:t>│         │              │           │        │               │           │</w:t>
      </w:r>
    </w:p>
    <w:p w:rsidR="00C113EF" w:rsidRDefault="00C113EF">
      <w:pPr>
        <w:pStyle w:val="ConsPlusCell"/>
        <w:jc w:val="both"/>
      </w:pPr>
      <w: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C113EF" w:rsidRDefault="00C113EF">
      <w:pPr>
        <w:pStyle w:val="ConsPlusCell"/>
        <w:jc w:val="both"/>
      </w:pPr>
      <w:r>
        <w:t>│         │              │           │        │               │           │</w:t>
      </w:r>
    </w:p>
    <w:p w:rsidR="00C113EF" w:rsidRDefault="00C113EF">
      <w:pPr>
        <w:pStyle w:val="ConsPlusCell"/>
        <w:jc w:val="both"/>
      </w:pPr>
      <w: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C113EF" w:rsidRDefault="00C113EF">
      <w:pPr>
        <w:pStyle w:val="ConsPlusCell"/>
        <w:jc w:val="both"/>
      </w:pPr>
      <w:r>
        <w:t>│         │              │           │        │               │           │</w:t>
      </w:r>
    </w:p>
    <w:p w:rsidR="00C113EF" w:rsidRDefault="00C113EF">
      <w:pPr>
        <w:pStyle w:val="ConsPlusCell"/>
        <w:jc w:val="both"/>
      </w:pPr>
      <w: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C113EF" w:rsidRDefault="00C113EF">
      <w:pPr>
        <w:pStyle w:val="ConsPlusCell"/>
        <w:jc w:val="both"/>
      </w:pPr>
      <w:r>
        <w:t>│         │              │           │        │               │           │</w:t>
      </w:r>
    </w:p>
    <w:p w:rsidR="00C113EF" w:rsidRDefault="00C113EF">
      <w:pPr>
        <w:pStyle w:val="ConsPlusCell"/>
        <w:jc w:val="both"/>
      </w:pPr>
      <w: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C113EF" w:rsidRDefault="00C113EF">
      <w:pPr>
        <w:pStyle w:val="ConsPlusCell"/>
        <w:jc w:val="both"/>
      </w:pPr>
      <w:r>
        <w:t>│         │              │           │        │               │           │</w:t>
      </w:r>
    </w:p>
    <w:p w:rsidR="00C113EF" w:rsidRDefault="00C113EF">
      <w:pPr>
        <w:pStyle w:val="ConsPlusCell"/>
        <w:jc w:val="both"/>
      </w:pPr>
      <w: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C113EF" w:rsidRDefault="00C113EF">
      <w:pPr>
        <w:pStyle w:val="ConsPlusCell"/>
        <w:jc w:val="both"/>
      </w:pPr>
      <w:r>
        <w:t>│         │              │           │        │               │           │</w:t>
      </w:r>
    </w:p>
    <w:p w:rsidR="00C113EF" w:rsidRDefault="00C113EF">
      <w:pPr>
        <w:pStyle w:val="ConsPlusCell"/>
        <w:jc w:val="both"/>
      </w:pPr>
      <w: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C113EF" w:rsidRDefault="00C113EF">
      <w:pPr>
        <w:pStyle w:val="ConsPlusCell"/>
        <w:jc w:val="both"/>
      </w:pPr>
      <w:r>
        <w:t>│         │              │           │        │               │           │</w:t>
      </w:r>
    </w:p>
    <w:p w:rsidR="00C113EF" w:rsidRDefault="00C113EF">
      <w:pPr>
        <w:pStyle w:val="ConsPlusCell"/>
        <w:jc w:val="both"/>
      </w:pPr>
      <w: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C113EF" w:rsidRDefault="00C113EF">
      <w:pPr>
        <w:pStyle w:val="ConsPlusCell"/>
        <w:jc w:val="both"/>
      </w:pPr>
      <w:r>
        <w:t>│         │              │           │        │               │           │</w:t>
      </w:r>
    </w:p>
    <w:p w:rsidR="00C113EF" w:rsidRDefault="00C113EF">
      <w:pPr>
        <w:pStyle w:val="ConsPlusCell"/>
        <w:jc w:val="both"/>
      </w:pPr>
      <w: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C113EF" w:rsidRDefault="00C113EF">
      <w:pPr>
        <w:pStyle w:val="ConsPlusCell"/>
        <w:jc w:val="both"/>
      </w:pPr>
      <w:r>
        <w:t>│         │              │           │        │               │           │</w:t>
      </w:r>
    </w:p>
    <w:p w:rsidR="00C113EF" w:rsidRDefault="00C113EF">
      <w:pPr>
        <w:pStyle w:val="ConsPlusCell"/>
        <w:jc w:val="both"/>
      </w:pPr>
      <w:r>
        <w:t>└─────────┴──────────────┴───────────┴────────┴───────────────┴───────────┘</w:t>
      </w:r>
    </w:p>
    <w:p w:rsidR="00C113EF" w:rsidRDefault="00C113EF">
      <w:pPr>
        <w:pStyle w:val="ConsPlusNormal"/>
        <w:jc w:val="both"/>
      </w:pPr>
    </w:p>
    <w:p w:rsidR="00C113EF" w:rsidRDefault="00C113EF">
      <w:pPr>
        <w:pStyle w:val="ConsPlusNonformat"/>
        <w:jc w:val="both"/>
      </w:pPr>
      <w:r>
        <w:t xml:space="preserve">                                          Оборотная сторона образца листа 2</w:t>
      </w:r>
    </w:p>
    <w:p w:rsidR="00C113EF" w:rsidRDefault="00C113EF">
      <w:pPr>
        <w:pStyle w:val="ConsPlusNonformat"/>
        <w:jc w:val="both"/>
      </w:pPr>
    </w:p>
    <w:p w:rsidR="00C113EF" w:rsidRDefault="00C113EF">
      <w:pPr>
        <w:pStyle w:val="ConsPlusNonformat"/>
        <w:jc w:val="both"/>
      </w:pPr>
      <w:bookmarkStart w:id="13" w:name="P344"/>
      <w:bookmarkEnd w:id="13"/>
      <w:r>
        <w:rPr>
          <w:sz w:val="12"/>
        </w:rPr>
        <w:t xml:space="preserve">       IV. Сельскохозяйственная техника, оборудование, </w:t>
      </w:r>
      <w:proofErr w:type="gramStart"/>
      <w:r>
        <w:rPr>
          <w:sz w:val="12"/>
        </w:rPr>
        <w:t>транспортные</w:t>
      </w:r>
      <w:proofErr w:type="gramEnd"/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   средства, принадлежащие на праве собственности или ином праве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                  гражданину, ведущему хозяйство</w:t>
      </w:r>
    </w:p>
    <w:p w:rsidR="00C113EF" w:rsidRDefault="00C113EF">
      <w:pPr>
        <w:pStyle w:val="ConsPlusNonformat"/>
        <w:jc w:val="both"/>
      </w:pP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                                                    (на 1 июля, единиц)</w:t>
      </w:r>
    </w:p>
    <w:p w:rsidR="00C113EF" w:rsidRDefault="00C113EF">
      <w:pPr>
        <w:pStyle w:val="ConsPlusNonformat"/>
        <w:jc w:val="both"/>
      </w:pPr>
      <w:r>
        <w:rPr>
          <w:sz w:val="12"/>
        </w:rPr>
        <w:t>┌────────────────┬───────┬───────┬───────┬───────┬───────┬──────────────┬───────┬───────┬───────┬───────┬───────┐</w:t>
      </w:r>
    </w:p>
    <w:p w:rsidR="00C113EF" w:rsidRDefault="00C113EF">
      <w:pPr>
        <w:pStyle w:val="ConsPlusNonformat"/>
        <w:jc w:val="both"/>
      </w:pPr>
      <w:proofErr w:type="gramStart"/>
      <w:r>
        <w:rPr>
          <w:sz w:val="12"/>
        </w:rPr>
        <w:t>│                │20__ г.│20__ г.│20__ г.│20__ г.│20__ г.│              │20__ г.│20__ г.│20__ г.│20__ г.│20__ г.│</w:t>
      </w:r>
      <w:proofErr w:type="gramEnd"/>
    </w:p>
    <w:p w:rsidR="00C113EF" w:rsidRDefault="00C113EF">
      <w:pPr>
        <w:pStyle w:val="ConsPlusNonformat"/>
        <w:jc w:val="both"/>
      </w:pPr>
      <w:r>
        <w:rPr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>│Тракторы        │       │       │       │       │       │Оборудование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>├────────────────┼───────┼───────┼───────┼───────┼───────┤для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>│Комбайны        │       │       │       │       │       │переработки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>│                │       │       │       │       │       │молока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>│Сеялки и        │       │       │       │       │       │</w:t>
      </w:r>
      <w:proofErr w:type="gramStart"/>
      <w:r>
        <w:rPr>
          <w:sz w:val="12"/>
        </w:rPr>
        <w:t>Холодильное</w:t>
      </w:r>
      <w:proofErr w:type="gramEnd"/>
      <w:r>
        <w:rPr>
          <w:sz w:val="12"/>
        </w:rPr>
        <w:t xml:space="preserve">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>│посевные        │       │       │       │       │       │оборудование  │       │       │       │       │       │</w:t>
      </w:r>
    </w:p>
    <w:p w:rsidR="00C113EF" w:rsidRDefault="00C113EF">
      <w:pPr>
        <w:pStyle w:val="ConsPlusNonformat"/>
        <w:jc w:val="both"/>
      </w:pPr>
      <w:proofErr w:type="gramStart"/>
      <w:r>
        <w:rPr>
          <w:sz w:val="12"/>
        </w:rPr>
        <w:t>│комплексы       │       │       │       │       │       │(кроме бытовых│       │       │       │       │       │</w:t>
      </w:r>
      <w:proofErr w:type="gramEnd"/>
    </w:p>
    <w:p w:rsidR="00C113EF" w:rsidRDefault="00C113EF">
      <w:pPr>
        <w:pStyle w:val="ConsPlusNonformat"/>
        <w:jc w:val="both"/>
      </w:pPr>
      <w:r>
        <w:rPr>
          <w:sz w:val="12"/>
        </w:rPr>
        <w:t>├────────────────┼───────┼───────┼───────┼───────┼───────┤холодильников)│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│Поливальные     │       │       │       │       │       ├──────────────┼───────┼───────┼───────┼───────┼───────┤   </w:t>
      </w:r>
      <w:proofErr w:type="gramStart"/>
      <w:r>
        <w:rPr>
          <w:sz w:val="12"/>
        </w:rPr>
        <w:t>П</w:t>
      </w:r>
      <w:proofErr w:type="gramEnd"/>
    </w:p>
    <w:p w:rsidR="00C113EF" w:rsidRDefault="00C113EF">
      <w:pPr>
        <w:pStyle w:val="ConsPlusNonformat"/>
        <w:jc w:val="both"/>
      </w:pPr>
      <w:r>
        <w:rPr>
          <w:sz w:val="12"/>
        </w:rPr>
        <w:lastRenderedPageBreak/>
        <w:t>│машины и        │       │       │       │       │       │</w:t>
      </w:r>
      <w:proofErr w:type="gramStart"/>
      <w:r>
        <w:rPr>
          <w:sz w:val="12"/>
        </w:rPr>
        <w:t>Мукомольное</w:t>
      </w:r>
      <w:proofErr w:type="gramEnd"/>
      <w:r>
        <w:rPr>
          <w:sz w:val="12"/>
        </w:rPr>
        <w:t xml:space="preserve">   │       │       │       │       │       │   о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│установки       │       │       │       │       │       │оборудование и│       │       │       │       │       │   </w:t>
      </w:r>
      <w:proofErr w:type="gramStart"/>
      <w:r>
        <w:rPr>
          <w:sz w:val="12"/>
        </w:rPr>
        <w:t>л</w:t>
      </w:r>
      <w:proofErr w:type="gramEnd"/>
    </w:p>
    <w:p w:rsidR="00C113EF" w:rsidRDefault="00C113EF">
      <w:pPr>
        <w:pStyle w:val="ConsPlusNonformat"/>
        <w:jc w:val="both"/>
      </w:pPr>
      <w:r>
        <w:rPr>
          <w:sz w:val="12"/>
        </w:rPr>
        <w:t>├────────────────┼───────┼───────┼───────┼───────┼───────┤крупорушки    │       │       │       │       │       │   е</w:t>
      </w:r>
    </w:p>
    <w:p w:rsidR="00C113EF" w:rsidRDefault="00C113EF">
      <w:pPr>
        <w:pStyle w:val="ConsPlusNonformat"/>
        <w:jc w:val="both"/>
      </w:pPr>
      <w:r>
        <w:rPr>
          <w:sz w:val="12"/>
        </w:rPr>
        <w:t>│Плуги           │       │       │       │       │       │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   д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│Сенокосилки     │       │       │       │       │       │Грузовые      │       │       │       │       │       │   </w:t>
      </w:r>
      <w:proofErr w:type="gramStart"/>
      <w:r>
        <w:rPr>
          <w:sz w:val="12"/>
        </w:rPr>
        <w:t>л</w:t>
      </w:r>
      <w:proofErr w:type="gramEnd"/>
    </w:p>
    <w:p w:rsidR="00C113EF" w:rsidRDefault="00C113EF">
      <w:pPr>
        <w:pStyle w:val="ConsPlusNonformat"/>
        <w:jc w:val="both"/>
      </w:pPr>
      <w:r>
        <w:rPr>
          <w:sz w:val="12"/>
        </w:rPr>
        <w:t>│                │       │       │       │       │       │автомобили    │       │       │       │       │       │   я</w:t>
      </w:r>
    </w:p>
    <w:p w:rsidR="00C113EF" w:rsidRDefault="00C113EF">
      <w:pPr>
        <w:pStyle w:val="ConsPlusNonformat"/>
        <w:jc w:val="both"/>
      </w:pPr>
      <w:r>
        <w:rPr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│Мотоблоки,      │       │       │       │       │       │Прицепы и     │       │       │       │       │       │   </w:t>
      </w:r>
      <w:proofErr w:type="gramStart"/>
      <w:r>
        <w:rPr>
          <w:sz w:val="12"/>
        </w:rPr>
        <w:t>п</w:t>
      </w:r>
      <w:proofErr w:type="gramEnd"/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│мотокультиваторы│       │       │       │       │       │полуприцепы   │       │       │       │       │       │   </w:t>
      </w:r>
      <w:proofErr w:type="gramStart"/>
      <w:r>
        <w:rPr>
          <w:sz w:val="12"/>
        </w:rPr>
        <w:t>р</w:t>
      </w:r>
      <w:proofErr w:type="gramEnd"/>
    </w:p>
    <w:p w:rsidR="00C113EF" w:rsidRDefault="00C113EF">
      <w:pPr>
        <w:pStyle w:val="ConsPlusNonformat"/>
        <w:jc w:val="both"/>
      </w:pPr>
      <w:r>
        <w:rPr>
          <w:sz w:val="12"/>
        </w:rPr>
        <w:t>│со сменными     │       │       │       │       │       ├──────────────┼───────┼───────┼───────┼───────┼───────┤   о</w:t>
      </w:r>
    </w:p>
    <w:p w:rsidR="00C113EF" w:rsidRDefault="00C113EF">
      <w:pPr>
        <w:pStyle w:val="ConsPlusNonformat"/>
        <w:jc w:val="both"/>
      </w:pPr>
      <w:r>
        <w:rPr>
          <w:sz w:val="12"/>
        </w:rPr>
        <w:t>│орудиями        │       │       │       │       │       │</w:t>
      </w:r>
      <w:proofErr w:type="gramStart"/>
      <w:r>
        <w:rPr>
          <w:sz w:val="12"/>
        </w:rPr>
        <w:t>Легковые</w:t>
      </w:r>
      <w:proofErr w:type="gramEnd"/>
      <w:r>
        <w:rPr>
          <w:sz w:val="12"/>
        </w:rPr>
        <w:t xml:space="preserve">      │       │       │       │       │       │   ш</w:t>
      </w:r>
    </w:p>
    <w:p w:rsidR="00C113EF" w:rsidRDefault="00C113EF">
      <w:pPr>
        <w:pStyle w:val="ConsPlusNonformat"/>
        <w:jc w:val="both"/>
      </w:pPr>
      <w:r>
        <w:rPr>
          <w:sz w:val="12"/>
        </w:rPr>
        <w:t>│                │       │       │       │       │       │автомобили    │       │       │       │       │       │   и</w:t>
      </w:r>
    </w:p>
    <w:p w:rsidR="00C113EF" w:rsidRDefault="00C113EF">
      <w:pPr>
        <w:pStyle w:val="ConsPlusNonformat"/>
        <w:jc w:val="both"/>
      </w:pPr>
      <w:r>
        <w:rPr>
          <w:sz w:val="12"/>
        </w:rPr>
        <w:t>│                │       │       │       │       │       ├──────────────┼───────┼───────┼───────┼───────┼───────┤   в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│                │       │       │       │       │       │Мотоциклы     │       │       │       │       │       │   </w:t>
      </w:r>
      <w:proofErr w:type="gramStart"/>
      <w:r>
        <w:rPr>
          <w:sz w:val="12"/>
        </w:rPr>
        <w:t>к</w:t>
      </w:r>
      <w:proofErr w:type="gramEnd"/>
    </w:p>
    <w:p w:rsidR="00C113EF" w:rsidRDefault="00C113EF">
      <w:pPr>
        <w:pStyle w:val="ConsPlusNonformat"/>
        <w:jc w:val="both"/>
      </w:pPr>
      <w:r>
        <w:rPr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   и</w:t>
      </w:r>
    </w:p>
    <w:p w:rsidR="00C113EF" w:rsidRDefault="00C113EF">
      <w:pPr>
        <w:pStyle w:val="ConsPlusNonformat"/>
        <w:jc w:val="both"/>
      </w:pPr>
      <w:r>
        <w:rPr>
          <w:sz w:val="12"/>
        </w:rPr>
        <w:t>│Доильные        │       │       │       │       │       │Снегоходы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>│установки и     │       │       │       │       │       ├──────────────┼───────┼───────┼───────┼───────┼───────┤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>│агрегаты        │       │       │       │       │       │Моторные лодки│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>│                │       │       │       │       │       │и катера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│Транспортеры </w:t>
      </w:r>
      <w:proofErr w:type="gramStart"/>
      <w:r>
        <w:rPr>
          <w:sz w:val="12"/>
        </w:rPr>
        <w:t>для</w:t>
      </w:r>
      <w:proofErr w:type="gramEnd"/>
      <w:r>
        <w:rPr>
          <w:sz w:val="12"/>
        </w:rPr>
        <w:t>│       │       │       │       │       │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>│уборки навоза   │       │       │       │       │       ├──────────────┼───────┼───────┼───────┼───────┼───────┤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>│                │       │       │       │       │       │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>│Раздатчики      │       │       │       │       │       │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>│кормов          │       │       │       │       │       │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│Сепараторы </w:t>
      </w:r>
      <w:proofErr w:type="gramStart"/>
      <w:r>
        <w:rPr>
          <w:sz w:val="12"/>
        </w:rPr>
        <w:t>для</w:t>
      </w:r>
      <w:proofErr w:type="gramEnd"/>
      <w:r>
        <w:rPr>
          <w:sz w:val="12"/>
        </w:rPr>
        <w:t xml:space="preserve">  │       │       │       │       │       │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>│молока          │       │       │       │       │       │              │       │       │       │       │       │</w:t>
      </w:r>
    </w:p>
    <w:p w:rsidR="00C113EF" w:rsidRDefault="00C113EF">
      <w:pPr>
        <w:pStyle w:val="ConsPlusNonformat"/>
        <w:jc w:val="both"/>
      </w:pPr>
      <w:r>
        <w:rPr>
          <w:sz w:val="12"/>
        </w:rPr>
        <w:t>└────────────────┴───────┴───────┴───────┴───────┴───────┴──────────────┴───────┴───────┴───────┴───────┴───────┘</w:t>
      </w:r>
    </w:p>
    <w:p w:rsidR="00C113EF" w:rsidRDefault="00C113EF">
      <w:pPr>
        <w:pStyle w:val="ConsPlusNonformat"/>
        <w:jc w:val="both"/>
      </w:pPr>
    </w:p>
    <w:p w:rsidR="00C113EF" w:rsidRDefault="00C113EF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C113EF" w:rsidRDefault="00C113EF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C113EF" w:rsidRDefault="00C113EF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C113EF" w:rsidRDefault="00C113EF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C113EF" w:rsidRDefault="00C113EF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C113EF" w:rsidRDefault="00C113EF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C113EF" w:rsidRDefault="00C113EF">
      <w:pPr>
        <w:pStyle w:val="ConsPlusNonformat"/>
        <w:jc w:val="both"/>
      </w:pPr>
    </w:p>
    <w:p w:rsidR="00C113EF" w:rsidRDefault="00C113EF">
      <w:pPr>
        <w:pStyle w:val="ConsPlusNonformat"/>
        <w:jc w:val="both"/>
      </w:pPr>
      <w:r>
        <w:rPr>
          <w:sz w:val="12"/>
        </w:rPr>
        <w:t xml:space="preserve">                         20__ г.   20__ г.   20__ г.   20__ г.   20__ г.</w:t>
      </w:r>
    </w:p>
    <w:p w:rsidR="00C113EF" w:rsidRDefault="00C113EF">
      <w:pPr>
        <w:pStyle w:val="ConsPlusNonformat"/>
        <w:jc w:val="both"/>
      </w:pPr>
    </w:p>
    <w:p w:rsidR="00C113EF" w:rsidRDefault="00C113EF">
      <w:pPr>
        <w:pStyle w:val="ConsPlusNonformat"/>
        <w:jc w:val="both"/>
      </w:pPr>
      <w:r>
        <w:rPr>
          <w:sz w:val="12"/>
        </w:rPr>
        <w:t>Член хозяйства,         _________ _________ _________ _________ _________</w:t>
      </w:r>
    </w:p>
    <w:p w:rsidR="00C113EF" w:rsidRDefault="00C113EF">
      <w:pPr>
        <w:pStyle w:val="ConsPlusNonformat"/>
        <w:jc w:val="both"/>
      </w:pPr>
      <w:proofErr w:type="gramStart"/>
      <w:r>
        <w:rPr>
          <w:sz w:val="12"/>
        </w:rPr>
        <w:t>представивший</w:t>
      </w:r>
      <w:proofErr w:type="gramEnd"/>
    </w:p>
    <w:p w:rsidR="00C113EF" w:rsidRDefault="00C113EF">
      <w:pPr>
        <w:pStyle w:val="ConsPlusNonformat"/>
        <w:jc w:val="both"/>
      </w:pPr>
      <w:r>
        <w:rPr>
          <w:sz w:val="12"/>
        </w:rPr>
        <w:t>сведения (подпись)</w:t>
      </w:r>
    </w:p>
    <w:p w:rsidR="00C113EF" w:rsidRDefault="00C113EF">
      <w:pPr>
        <w:pStyle w:val="ConsPlusNonformat"/>
        <w:jc w:val="both"/>
      </w:pPr>
    </w:p>
    <w:p w:rsidR="00C113EF" w:rsidRDefault="00C113EF">
      <w:pPr>
        <w:pStyle w:val="ConsPlusNonformat"/>
        <w:jc w:val="both"/>
      </w:pPr>
      <w:r>
        <w:rPr>
          <w:sz w:val="12"/>
        </w:rPr>
        <w:t>Лицо, вносившее запись  _________ _________ _________ _________ _________</w:t>
      </w:r>
    </w:p>
    <w:p w:rsidR="00C113EF" w:rsidRDefault="00C113EF">
      <w:pPr>
        <w:pStyle w:val="ConsPlusNonformat"/>
        <w:jc w:val="both"/>
      </w:pPr>
      <w:r>
        <w:rPr>
          <w:sz w:val="12"/>
        </w:rPr>
        <w:t>в похозяйственную</w:t>
      </w:r>
    </w:p>
    <w:p w:rsidR="00C113EF" w:rsidRDefault="00C113EF">
      <w:pPr>
        <w:pStyle w:val="ConsPlusNonformat"/>
        <w:jc w:val="both"/>
      </w:pPr>
      <w:r>
        <w:rPr>
          <w:sz w:val="12"/>
        </w:rPr>
        <w:t>книгу (подпись) и дата</w:t>
      </w:r>
    </w:p>
    <w:p w:rsidR="00C113EF" w:rsidRDefault="00C113EF">
      <w:pPr>
        <w:pStyle w:val="ConsPlusNormal"/>
        <w:ind w:firstLine="540"/>
        <w:jc w:val="both"/>
      </w:pPr>
    </w:p>
    <w:p w:rsidR="00C113EF" w:rsidRDefault="00C113EF">
      <w:pPr>
        <w:pStyle w:val="ConsPlusNormal"/>
        <w:ind w:firstLine="540"/>
        <w:jc w:val="both"/>
      </w:pPr>
    </w:p>
    <w:p w:rsidR="00C113EF" w:rsidRDefault="00C113EF">
      <w:pPr>
        <w:pStyle w:val="ConsPlusNormal"/>
        <w:ind w:firstLine="540"/>
        <w:jc w:val="both"/>
      </w:pPr>
    </w:p>
    <w:p w:rsidR="00C113EF" w:rsidRDefault="00C113EF">
      <w:pPr>
        <w:pStyle w:val="ConsPlusNormal"/>
        <w:ind w:firstLine="540"/>
        <w:jc w:val="both"/>
      </w:pPr>
    </w:p>
    <w:p w:rsidR="00C113EF" w:rsidRDefault="00C113EF">
      <w:pPr>
        <w:pStyle w:val="ConsPlusNormal"/>
        <w:ind w:firstLine="540"/>
        <w:jc w:val="both"/>
      </w:pPr>
    </w:p>
    <w:p w:rsidR="00C113EF" w:rsidRDefault="00C113EF">
      <w:pPr>
        <w:pStyle w:val="ConsPlusNormal"/>
        <w:jc w:val="right"/>
        <w:outlineLvl w:val="0"/>
      </w:pPr>
      <w:r>
        <w:t>Приложение N 2</w:t>
      </w:r>
    </w:p>
    <w:p w:rsidR="00C113EF" w:rsidRDefault="00C113EF">
      <w:pPr>
        <w:pStyle w:val="ConsPlusNormal"/>
        <w:jc w:val="right"/>
      </w:pPr>
      <w:r>
        <w:t>к Приказу Минсельхоза России</w:t>
      </w:r>
    </w:p>
    <w:p w:rsidR="00C113EF" w:rsidRDefault="00C113EF">
      <w:pPr>
        <w:pStyle w:val="ConsPlusNormal"/>
        <w:jc w:val="right"/>
      </w:pPr>
      <w:r>
        <w:t>от 11 октября 2010 г. N 345</w:t>
      </w:r>
    </w:p>
    <w:p w:rsidR="00C113EF" w:rsidRDefault="00C113EF">
      <w:pPr>
        <w:pStyle w:val="ConsPlusNormal"/>
        <w:ind w:firstLine="540"/>
        <w:jc w:val="both"/>
      </w:pPr>
    </w:p>
    <w:p w:rsidR="00C113EF" w:rsidRDefault="00C113EF">
      <w:pPr>
        <w:pStyle w:val="ConsPlusTitle"/>
        <w:jc w:val="center"/>
      </w:pPr>
      <w:bookmarkStart w:id="14" w:name="P419"/>
      <w:bookmarkEnd w:id="14"/>
      <w:r>
        <w:t>ПОРЯДОК ВЕДЕНИЯ ПОХОЗЯЙСТВЕННЫХ КНИГ</w:t>
      </w:r>
    </w:p>
    <w:p w:rsidR="00C113EF" w:rsidRDefault="00C113EF">
      <w:pPr>
        <w:pStyle w:val="ConsPlusNormal"/>
        <w:jc w:val="center"/>
      </w:pPr>
    </w:p>
    <w:p w:rsidR="00C113EF" w:rsidRDefault="00C113EF">
      <w:pPr>
        <w:pStyle w:val="ConsPlusNormal"/>
        <w:jc w:val="center"/>
      </w:pPr>
      <w:r>
        <w:t>Список изменяющих документов</w:t>
      </w:r>
    </w:p>
    <w:p w:rsidR="00C113EF" w:rsidRDefault="00C113EF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Минсельхоза России от 08.05.2015 N 178)</w:t>
      </w:r>
    </w:p>
    <w:p w:rsidR="00C113EF" w:rsidRDefault="00C113EF">
      <w:pPr>
        <w:pStyle w:val="ConsPlusNormal"/>
        <w:ind w:firstLine="540"/>
        <w:jc w:val="both"/>
      </w:pPr>
    </w:p>
    <w:p w:rsidR="00C113EF" w:rsidRDefault="00C113EF">
      <w:pPr>
        <w:pStyle w:val="ConsPlusNormal"/>
        <w:ind w:firstLine="540"/>
        <w:jc w:val="both"/>
      </w:pPr>
      <w:r>
        <w:t>1. Ведение похозяйственных книг (далее - книг) в целях учета личных подсобных хозяйств (далее - хозяйств) осуществляется органами местного самоуправления поселений и органами местного самоуправления городских округов (далее - органы местного самоуправления), на территории которых имеются хозяйства.</w:t>
      </w:r>
    </w:p>
    <w:p w:rsidR="00C113EF" w:rsidRDefault="00C113EF">
      <w:pPr>
        <w:pStyle w:val="ConsPlusNormal"/>
        <w:ind w:firstLine="540"/>
        <w:jc w:val="both"/>
      </w:pPr>
      <w:bookmarkStart w:id="15" w:name="P425"/>
      <w:bookmarkEnd w:id="15"/>
      <w:r>
        <w:t>2. Руководитель органа местного самоуправления обеспечивает организацию ведения книг и в установленном порядке назначает должностных лиц, ответственных за их ведение и сохранность.</w:t>
      </w:r>
    </w:p>
    <w:p w:rsidR="00C113EF" w:rsidRDefault="00C113EF">
      <w:pPr>
        <w:pStyle w:val="ConsPlusNormal"/>
        <w:ind w:firstLine="540"/>
        <w:jc w:val="both"/>
      </w:pPr>
      <w: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113EF" w:rsidRDefault="00C113EF">
      <w:pPr>
        <w:pStyle w:val="ConsPlusNormal"/>
        <w:ind w:firstLine="540"/>
        <w:jc w:val="both"/>
      </w:pPr>
      <w:r>
        <w:t>3. Ведение книг осуществляется на бумажных носителях и (или) в электронном виде.</w:t>
      </w:r>
    </w:p>
    <w:p w:rsidR="00C113EF" w:rsidRDefault="00C113EF">
      <w:pPr>
        <w:pStyle w:val="ConsPlusNormal"/>
        <w:ind w:firstLine="540"/>
        <w:jc w:val="both"/>
      </w:pPr>
      <w:r>
        <w:t xml:space="preserve">При ведении книг с применением программных средств и электронных носителей информации все вносимые изменения должны регистрироваться, а информация заверяться электронными цифровыми подписями членов хозяйств и должностных лиц, указанных в </w:t>
      </w:r>
      <w:hyperlink w:anchor="P425" w:history="1">
        <w:r>
          <w:rPr>
            <w:color w:val="0000FF"/>
          </w:rPr>
          <w:t>пункте 2</w:t>
        </w:r>
      </w:hyperlink>
      <w:r>
        <w:t xml:space="preserve"> </w:t>
      </w:r>
      <w:r>
        <w:lastRenderedPageBreak/>
        <w:t>настоящего Порядка.</w:t>
      </w:r>
    </w:p>
    <w:p w:rsidR="00C113EF" w:rsidRDefault="00C113EF">
      <w:pPr>
        <w:pStyle w:val="ConsPlusNormal"/>
        <w:ind w:firstLine="540"/>
        <w:jc w:val="both"/>
      </w:pPr>
      <w:r>
        <w:t>Распечатка книг, сведения в которой заверены электронными цифровыми подписями, может осуществляться при передаче их на хранение. Кроме того в течение всего срока ведения книги и в дальнейшем по передаче ее на хранение должна иметься резервная копия (резервные копии) такой книги на электронном носителе информации.</w:t>
      </w:r>
    </w:p>
    <w:p w:rsidR="00C113EF" w:rsidRDefault="00C113EF">
      <w:pPr>
        <w:pStyle w:val="ConsPlusNormal"/>
        <w:ind w:firstLine="540"/>
        <w:jc w:val="both"/>
      </w:pPr>
      <w:r>
        <w:t xml:space="preserve">Если программные средства используются без применения электронных цифровых подписей, книгу надлежит оформлять в соответствии с </w:t>
      </w:r>
      <w:hyperlink w:anchor="P431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C113EF" w:rsidRDefault="00C113EF">
      <w:pPr>
        <w:pStyle w:val="ConsPlusNormal"/>
        <w:ind w:firstLine="540"/>
        <w:jc w:val="both"/>
      </w:pPr>
      <w:bookmarkStart w:id="16" w:name="P431"/>
      <w:bookmarkEnd w:id="16"/>
      <w:r>
        <w:t xml:space="preserve">4. Книга ведется на листах формата A4 и состоит из титульного листа, необходимого количества листов 1, 2 по форме согласно </w:t>
      </w:r>
      <w:hyperlink w:anchor="P41" w:history="1">
        <w:r>
          <w:rPr>
            <w:color w:val="0000FF"/>
          </w:rPr>
          <w:t>приложению N 1</w:t>
        </w:r>
      </w:hyperlink>
      <w:r>
        <w:t xml:space="preserve"> к настоящему Приказу, настоящего Порядка.</w:t>
      </w:r>
    </w:p>
    <w:p w:rsidR="00C113EF" w:rsidRDefault="00C113EF">
      <w:pPr>
        <w:pStyle w:val="ConsPlusNormal"/>
        <w:ind w:firstLine="540"/>
        <w:jc w:val="both"/>
      </w:pPr>
      <w:r>
        <w:t>Листы книги должны быть пронумерованы и прошиты. Листы нумеруются по порядку только на лицевой стороне. Оборотная сторона листа не нумеруется.</w:t>
      </w:r>
    </w:p>
    <w:p w:rsidR="00C113EF" w:rsidRDefault="00C113EF">
      <w:pPr>
        <w:pStyle w:val="ConsPlusNormal"/>
        <w:ind w:firstLine="540"/>
        <w:jc w:val="both"/>
      </w:pPr>
      <w:r>
        <w:t>На последней странице книги указывается количество листов в ней, запись заверяется подписью руководителя органа местного самоуправления и скрепляется печатью органа местного самоуправления.</w:t>
      </w:r>
    </w:p>
    <w:p w:rsidR="00C113EF" w:rsidRDefault="00C113EF">
      <w:pPr>
        <w:pStyle w:val="ConsPlusNormal"/>
        <w:ind w:firstLine="540"/>
        <w:jc w:val="both"/>
      </w:pPr>
      <w:r>
        <w:t>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C113EF" w:rsidRDefault="00C113EF">
      <w:pPr>
        <w:pStyle w:val="ConsPlusNormal"/>
        <w:ind w:firstLine="540"/>
        <w:jc w:val="both"/>
      </w:pPr>
      <w:r>
        <w:t>5. Книга закладывается на пять лет на основании правового акта руководителя органа местного самоуправления.</w:t>
      </w:r>
    </w:p>
    <w:p w:rsidR="00C113EF" w:rsidRDefault="00C113EF">
      <w:pPr>
        <w:pStyle w:val="ConsPlusNormal"/>
        <w:ind w:firstLine="540"/>
        <w:jc w:val="both"/>
      </w:pPr>
      <w:r>
        <w:t>В правовом акте указываются номера закладываемых книг и количество страниц в каждой из них. При необходимости в правовом акте указывают названия населенных пунктов и (или) улиц, по хозяйствам которых закладываются книги.</w:t>
      </w:r>
    </w:p>
    <w:p w:rsidR="00C113EF" w:rsidRDefault="00C113EF">
      <w:pPr>
        <w:pStyle w:val="ConsPlusNormal"/>
        <w:ind w:firstLine="540"/>
        <w:jc w:val="both"/>
      </w:pPr>
      <w:r>
        <w:t>По истечении пятилетнего периода руководитель органа местного самоуправления издает правовой акт о перезакладке книг.</w:t>
      </w:r>
    </w:p>
    <w:p w:rsidR="00C113EF" w:rsidRDefault="00C113EF">
      <w:pPr>
        <w:pStyle w:val="ConsPlusNormal"/>
        <w:ind w:firstLine="540"/>
        <w:jc w:val="both"/>
      </w:pPr>
      <w:r>
        <w:t>6. Завершенные книги хранятся в органе местного самоуправления до их передачи в государственные и муниципальные архивы в течение 75 лет. Например, книга, заложенная на 2010 - 2014 гг., подлежит хранению до 2089 г. включительно, о чем делается запись на титульном листе книги.</w:t>
      </w:r>
    </w:p>
    <w:p w:rsidR="00C113EF" w:rsidRDefault="00C113EF">
      <w:pPr>
        <w:pStyle w:val="ConsPlusNormal"/>
        <w:ind w:firstLine="540"/>
        <w:jc w:val="both"/>
      </w:pPr>
      <w:r>
        <w:t xml:space="preserve">7. Записи в книгу производятся должностными лицами, указанными в </w:t>
      </w:r>
      <w:hyperlink w:anchor="P425" w:history="1">
        <w:r>
          <w:rPr>
            <w:color w:val="0000FF"/>
          </w:rPr>
          <w:t>пункте 2</w:t>
        </w:r>
      </w:hyperlink>
      <w:r>
        <w:t xml:space="preserve"> настоящего Порядка, на основании сведений, предоставляемых на добровольной основе членами хозяйств.</w:t>
      </w:r>
    </w:p>
    <w:p w:rsidR="00C113EF" w:rsidRDefault="00C113EF">
      <w:pPr>
        <w:pStyle w:val="ConsPlusNormal"/>
        <w:ind w:firstLine="540"/>
        <w:jc w:val="both"/>
      </w:pPr>
      <w:r>
        <w:t>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:rsidR="00C113EF" w:rsidRDefault="00C113EF">
      <w:pPr>
        <w:pStyle w:val="ConsPlusNormal"/>
        <w:ind w:firstLine="540"/>
        <w:jc w:val="both"/>
      </w:pPr>
      <w:r>
        <w:t>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</w:t>
      </w:r>
    </w:p>
    <w:p w:rsidR="00C113EF" w:rsidRDefault="00C113EF">
      <w:pPr>
        <w:pStyle w:val="ConsPlusNormal"/>
        <w:ind w:firstLine="540"/>
        <w:jc w:val="both"/>
      </w:pPr>
      <w:r>
        <w:t>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:rsidR="00C113EF" w:rsidRDefault="00C113EF">
      <w:pPr>
        <w:pStyle w:val="ConsPlusNormal"/>
        <w:ind w:firstLine="540"/>
        <w:jc w:val="both"/>
      </w:pPr>
      <w:r>
        <w:t>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</w:t>
      </w:r>
    </w:p>
    <w:p w:rsidR="00C113EF" w:rsidRDefault="00C113EF">
      <w:pPr>
        <w:pStyle w:val="ConsPlusNormal"/>
        <w:ind w:firstLine="540"/>
        <w:jc w:val="both"/>
      </w:pPr>
      <w:r>
        <w:t>В каждой книге лицевые счета начинаются с номера "1" и по мере заполнения книги не должны содержать пропусков в нумерации.</w:t>
      </w:r>
    </w:p>
    <w:p w:rsidR="00C113EF" w:rsidRDefault="00C113EF">
      <w:pPr>
        <w:pStyle w:val="ConsPlusNormal"/>
        <w:ind w:firstLine="540"/>
        <w:jc w:val="both"/>
      </w:pPr>
      <w:r>
        <w:t>Все книги в органах местного самоуправления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 27. В оформляемых документах следует указывать номер книги (книга N 3) и номер лицевого счета (</w:t>
      </w:r>
      <w:proofErr w:type="gramStart"/>
      <w:r>
        <w:t>л</w:t>
      </w:r>
      <w:proofErr w:type="gramEnd"/>
      <w:r>
        <w:t>/счет N 27), либо только номер лицевого счета, но включающий в себя номер книги (л/счет N 3-27).</w:t>
      </w:r>
    </w:p>
    <w:p w:rsidR="00C113EF" w:rsidRDefault="00C113EF">
      <w:pPr>
        <w:pStyle w:val="ConsPlusNormal"/>
        <w:ind w:firstLine="540"/>
        <w:jc w:val="both"/>
      </w:pPr>
      <w:r>
        <w:t xml:space="preserve">9. </w:t>
      </w:r>
      <w:proofErr w:type="gramStart"/>
      <w:r>
        <w:t>В книгу записываются все хозяйства, находящиеся на территории органов местного самоуправления,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proofErr w:type="gramEnd"/>
      <w:r>
        <w:t xml:space="preserve"> В этих случаях орган местного самоуправления делает запись о состоянии объекта и </w:t>
      </w:r>
      <w:r>
        <w:lastRenderedPageBreak/>
        <w:t>отсутствии в них граждан, которые могли бы представить сведения о хозяйстве.</w:t>
      </w:r>
    </w:p>
    <w:p w:rsidR="00C113EF" w:rsidRDefault="00C113EF">
      <w:pPr>
        <w:pStyle w:val="ConsPlusNormal"/>
        <w:ind w:firstLine="540"/>
        <w:jc w:val="both"/>
      </w:pPr>
      <w:r>
        <w:t>В каждой книге следует оставлять свободные листы для записи новых хозяйств.</w:t>
      </w:r>
    </w:p>
    <w:p w:rsidR="00C113EF" w:rsidRDefault="00C113EF">
      <w:pPr>
        <w:pStyle w:val="ConsPlusNormal"/>
        <w:ind w:firstLine="540"/>
        <w:jc w:val="both"/>
      </w:pPr>
      <w:r>
        <w:t xml:space="preserve">10. В </w:t>
      </w:r>
      <w:hyperlink w:anchor="P87" w:history="1">
        <w:r>
          <w:rPr>
            <w:color w:val="0000FF"/>
          </w:rPr>
          <w:t>строке</w:t>
        </w:r>
      </w:hyperlink>
      <w:r>
        <w:t xml:space="preserve">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C113EF" w:rsidRDefault="00C113EF">
      <w:pPr>
        <w:pStyle w:val="ConsPlusNormal"/>
        <w:ind w:firstLine="540"/>
        <w:jc w:val="both"/>
      </w:pPr>
      <w:r>
        <w:t>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</w:t>
      </w:r>
    </w:p>
    <w:p w:rsidR="00C113EF" w:rsidRDefault="00C113EF">
      <w:pPr>
        <w:pStyle w:val="ConsPlusNormal"/>
        <w:ind w:firstLine="540"/>
        <w:jc w:val="both"/>
      </w:pPr>
      <w:r>
        <w:t>В соответствующих строках указывают фамилию, имя и отчество этого члена хозяйства, а также его паспортные данные.</w:t>
      </w:r>
    </w:p>
    <w:p w:rsidR="00C113EF" w:rsidRDefault="00C113EF">
      <w:pPr>
        <w:pStyle w:val="ConsPlusNormal"/>
        <w:ind w:firstLine="540"/>
        <w:jc w:val="both"/>
      </w:pPr>
      <w:r>
        <w:t>12. В случае изменений паспортных данных главы хозяйства запись зачеркивают и указывают данные нового паспорта главы хозяйства в свободных строках раздела I похозяйственной книги с указанием даты внесения записи и основания изменения паспортных данных (например, "по достижении 45 лет" или "по утере").</w:t>
      </w:r>
    </w:p>
    <w:p w:rsidR="00C113EF" w:rsidRDefault="00C113E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Минсельхоза России от 08.05.2015 N 178)</w:t>
      </w:r>
    </w:p>
    <w:p w:rsidR="00C113EF" w:rsidRDefault="00C113EF">
      <w:pPr>
        <w:pStyle w:val="ConsPlusNormal"/>
        <w:ind w:firstLine="540"/>
        <w:jc w:val="both"/>
      </w:pPr>
      <w:r>
        <w:t xml:space="preserve">13.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</w:t>
      </w:r>
      <w:proofErr w:type="gramStart"/>
      <w:r>
        <w:t>отчество</w:t>
      </w:r>
      <w:proofErr w:type="gramEnd"/>
      <w:r>
        <w:t xml:space="preserve"> и паспортные данные прежнего главы хозяйства зачеркиваются.</w:t>
      </w:r>
    </w:p>
    <w:p w:rsidR="00C113EF" w:rsidRDefault="00C113EF">
      <w:pPr>
        <w:pStyle w:val="ConsPlusNormal"/>
        <w:ind w:firstLine="540"/>
        <w:jc w:val="both"/>
      </w:pPr>
      <w:r>
        <w:t>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C113EF" w:rsidRDefault="00C113EF">
      <w:pPr>
        <w:pStyle w:val="ConsPlusNormal"/>
        <w:ind w:firstLine="540"/>
        <w:jc w:val="both"/>
      </w:pPr>
      <w:r>
        <w:t>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:rsidR="00C113EF" w:rsidRDefault="00C113EF">
      <w:pPr>
        <w:pStyle w:val="ConsPlusNormal"/>
        <w:ind w:firstLine="540"/>
        <w:jc w:val="both"/>
      </w:pPr>
      <w:r>
        <w:t xml:space="preserve">16. </w:t>
      </w:r>
      <w:proofErr w:type="gramStart"/>
      <w:r>
        <w:t xml:space="preserve">В </w:t>
      </w:r>
      <w:hyperlink w:anchor="P111" w:history="1">
        <w:r>
          <w:rPr>
            <w:color w:val="0000FF"/>
          </w:rPr>
          <w:t>разделе I в строке</w:t>
        </w:r>
      </w:hyperlink>
      <w:r>
        <w:t xml:space="preserve">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>
        <w:t xml:space="preserve"> </w:t>
      </w:r>
      <w:proofErr w:type="gramStart"/>
      <w: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</w:p>
    <w:p w:rsidR="00C113EF" w:rsidRDefault="00C113EF">
      <w:pPr>
        <w:pStyle w:val="ConsPlusNormal"/>
        <w:ind w:firstLine="540"/>
        <w:jc w:val="both"/>
      </w:pPr>
      <w:r>
        <w:t>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</w:t>
      </w:r>
    </w:p>
    <w:p w:rsidR="00C113EF" w:rsidRDefault="00C113EF">
      <w:pPr>
        <w:pStyle w:val="ConsPlusNormal"/>
        <w:ind w:firstLine="540"/>
        <w:jc w:val="both"/>
      </w:pPr>
      <w:proofErr w:type="gramStart"/>
      <w: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  <w:proofErr w:type="gramEnd"/>
    </w:p>
    <w:p w:rsidR="00C113EF" w:rsidRDefault="00C113EF">
      <w:pPr>
        <w:pStyle w:val="ConsPlusNormal"/>
        <w:ind w:firstLine="540"/>
        <w:jc w:val="both"/>
      </w:pPr>
      <w:r>
        <w:t xml:space="preserve">17. В разделе I в </w:t>
      </w:r>
      <w:hyperlink w:anchor="P117" w:history="1">
        <w:r>
          <w:rPr>
            <w:color w:val="0000FF"/>
          </w:rPr>
          <w:t>строке</w:t>
        </w:r>
      </w:hyperlink>
      <w:r>
        <w:t xml:space="preserve"> "Пол" следует писать "мужской" или "женский". Можно также использовать сокращения "муж</w:t>
      </w:r>
      <w:proofErr w:type="gramStart"/>
      <w:r>
        <w:t>.", "</w:t>
      </w:r>
      <w:proofErr w:type="gramEnd"/>
      <w:r>
        <w:t>жен.". Не допускается писать лишь одну букву или не заполнять данную строку.</w:t>
      </w:r>
    </w:p>
    <w:p w:rsidR="00C113EF" w:rsidRDefault="00C113EF">
      <w:pPr>
        <w:pStyle w:val="ConsPlusNormal"/>
        <w:ind w:firstLine="540"/>
        <w:jc w:val="both"/>
      </w:pPr>
      <w:r>
        <w:t xml:space="preserve">18. В разделе I в </w:t>
      </w:r>
      <w:hyperlink w:anchor="P120" w:history="1">
        <w:r>
          <w:rPr>
            <w:color w:val="0000FF"/>
          </w:rPr>
          <w:t>строке</w:t>
        </w:r>
      </w:hyperlink>
      <w:r>
        <w:t xml:space="preserve">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C113EF" w:rsidRDefault="00C113EF">
      <w:pPr>
        <w:pStyle w:val="ConsPlusNormal"/>
        <w:ind w:firstLine="540"/>
        <w:jc w:val="both"/>
      </w:pPr>
      <w:r>
        <w:t xml:space="preserve">19. Если члены хозяйства проживают в хозяйстве не постоянно, а временно или сезонно, в </w:t>
      </w:r>
      <w:hyperlink w:anchor="P99" w:history="1">
        <w:r>
          <w:rPr>
            <w:color w:val="0000FF"/>
          </w:rPr>
          <w:t>разделе I</w:t>
        </w:r>
      </w:hyperlink>
      <w:r>
        <w:t xml:space="preserve"> эти сведения отражаются в строке "Отметка о проживании и ведении хозяйства".</w:t>
      </w:r>
    </w:p>
    <w:p w:rsidR="00C113EF" w:rsidRDefault="00C113EF">
      <w:pPr>
        <w:pStyle w:val="ConsPlusNormal"/>
        <w:ind w:firstLine="540"/>
        <w:jc w:val="both"/>
      </w:pPr>
      <w:r>
        <w:t xml:space="preserve">20. </w:t>
      </w:r>
      <w:hyperlink w:anchor="P99" w:history="1">
        <w:r>
          <w:rPr>
            <w:color w:val="0000FF"/>
          </w:rPr>
          <w:t>Раздел I</w:t>
        </w:r>
      </w:hyperlink>
      <w:r>
        <w:t xml:space="preserve">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</w:t>
      </w:r>
    </w:p>
    <w:p w:rsidR="00C113EF" w:rsidRDefault="00C113EF">
      <w:pPr>
        <w:pStyle w:val="ConsPlusNormal"/>
        <w:ind w:firstLine="540"/>
        <w:jc w:val="both"/>
      </w:pPr>
      <w:bookmarkStart w:id="17" w:name="P463"/>
      <w:bookmarkEnd w:id="17"/>
      <w:r>
        <w:t xml:space="preserve">21.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</w:t>
      </w:r>
      <w:r>
        <w:lastRenderedPageBreak/>
        <w:t>указанием его номера, которую подписывает руководитель органа местного самоуправления.</w:t>
      </w:r>
    </w:p>
    <w:p w:rsidR="00C113EF" w:rsidRDefault="00C113EF">
      <w:pPr>
        <w:pStyle w:val="ConsPlusNormal"/>
        <w:ind w:firstLine="540"/>
        <w:jc w:val="both"/>
      </w:pPr>
      <w:r>
        <w:t>22. Выбывающие члены хозяйства исключаются (вычеркиваются) из книги с указанием даты и причин выбытия.</w:t>
      </w:r>
    </w:p>
    <w:p w:rsidR="00C113EF" w:rsidRDefault="00C113EF">
      <w:pPr>
        <w:pStyle w:val="ConsPlusNormal"/>
        <w:ind w:firstLine="540"/>
        <w:jc w:val="both"/>
      </w:pPr>
      <w:r>
        <w:t xml:space="preserve">23. В </w:t>
      </w:r>
      <w:hyperlink w:anchor="P124" w:history="1">
        <w:r>
          <w:rPr>
            <w:color w:val="0000FF"/>
          </w:rPr>
          <w:t>разделе II</w:t>
        </w:r>
      </w:hyperlink>
      <w:r>
        <w:t xml:space="preserve"> похозяйственной книги записывается площадь земельных участков, предоставленных для ведения личного подсобного хозяйства и иных видов разрешенного использования, находящихся в собственности или пользовании членов хозяйства, занятых посевами и посадками сельскохозяйственных культур, плодовыми и ягодными насаждениями.</w:t>
      </w:r>
    </w:p>
    <w:p w:rsidR="00C113EF" w:rsidRDefault="00C113E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Минсельхоза России от 08.05.2015 N 178)</w:t>
      </w:r>
    </w:p>
    <w:p w:rsidR="00C113EF" w:rsidRDefault="00C113EF">
      <w:pPr>
        <w:pStyle w:val="ConsPlusNormal"/>
        <w:ind w:firstLine="540"/>
        <w:jc w:val="both"/>
      </w:pPr>
      <w:r>
        <w:t>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C113EF" w:rsidRDefault="00C113EF">
      <w:pPr>
        <w:pStyle w:val="ConsPlusNormal"/>
        <w:ind w:firstLine="540"/>
        <w:jc w:val="both"/>
      </w:pPr>
      <w:r>
        <w:t>24.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:rsidR="00C113EF" w:rsidRDefault="00C113EF">
      <w:pPr>
        <w:pStyle w:val="ConsPlusNormal"/>
        <w:ind w:firstLine="540"/>
        <w:jc w:val="both"/>
      </w:pPr>
      <w:r>
        <w:t xml:space="preserve">25. В </w:t>
      </w:r>
      <w:hyperlink w:anchor="P216" w:history="1">
        <w:r>
          <w:rPr>
            <w:color w:val="0000FF"/>
          </w:rPr>
          <w:t>разделе III</w:t>
        </w:r>
      </w:hyperlink>
      <w:r>
        <w:t xml:space="preserve">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</w:t>
      </w:r>
    </w:p>
    <w:p w:rsidR="00C113EF" w:rsidRDefault="00C113EF">
      <w:pPr>
        <w:pStyle w:val="ConsPlusNormal"/>
        <w:ind w:firstLine="540"/>
        <w:jc w:val="both"/>
      </w:pPr>
      <w:r>
        <w:t xml:space="preserve">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</w:t>
      </w:r>
      <w:hyperlink w:anchor="P216" w:history="1">
        <w:r>
          <w:rPr>
            <w:color w:val="0000FF"/>
          </w:rPr>
          <w:t>раздела III</w:t>
        </w:r>
      </w:hyperlink>
      <w:r>
        <w:t>.</w:t>
      </w:r>
    </w:p>
    <w:p w:rsidR="00C113EF" w:rsidRDefault="00C113EF">
      <w:pPr>
        <w:pStyle w:val="ConsPlusNormal"/>
        <w:ind w:firstLine="540"/>
        <w:jc w:val="both"/>
      </w:pPr>
      <w:bookmarkStart w:id="18" w:name="P471"/>
      <w:bookmarkEnd w:id="18"/>
      <w:r>
        <w:t xml:space="preserve">26. </w:t>
      </w:r>
      <w:proofErr w:type="gramStart"/>
      <w:r>
        <w:t xml:space="preserve"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</w:t>
      </w:r>
      <w:hyperlink w:anchor="P257" w:history="1">
        <w:r>
          <w:rPr>
            <w:color w:val="0000FF"/>
          </w:rPr>
          <w:t>подразделе</w:t>
        </w:r>
      </w:hyperlink>
      <w:r>
        <w:t xml:space="preserve">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</w:t>
      </w:r>
    </w:p>
    <w:p w:rsidR="00C113EF" w:rsidRDefault="00C113EF">
      <w:pPr>
        <w:pStyle w:val="ConsPlusNormal"/>
        <w:ind w:firstLine="540"/>
        <w:jc w:val="both"/>
      </w:pPr>
      <w:r>
        <w:t xml:space="preserve"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</w:t>
      </w:r>
      <w:hyperlink w:anchor="P463" w:history="1">
        <w:r>
          <w:rPr>
            <w:color w:val="0000FF"/>
          </w:rPr>
          <w:t>пункте 21</w:t>
        </w:r>
      </w:hyperlink>
      <w:r>
        <w:t xml:space="preserve"> настоящего Порядка.</w:t>
      </w:r>
    </w:p>
    <w:p w:rsidR="00C113EF" w:rsidRDefault="00C113EF">
      <w:pPr>
        <w:pStyle w:val="ConsPlusNormal"/>
        <w:ind w:firstLine="540"/>
        <w:jc w:val="both"/>
      </w:pPr>
      <w:r>
        <w:t xml:space="preserve">27. Информация о наличии сельскохозяйственных животных, птицы, пчел записывается по состоянию на 1 июля текущего года. Должностным лицам, указанным в </w:t>
      </w:r>
      <w:hyperlink w:anchor="P425" w:history="1">
        <w:r>
          <w:rPr>
            <w:color w:val="0000FF"/>
          </w:rPr>
          <w:t>пункте 2</w:t>
        </w:r>
      </w:hyperlink>
      <w:r>
        <w:t xml:space="preserve">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</w:t>
      </w:r>
      <w:hyperlink w:anchor="P313" w:history="1">
        <w:r>
          <w:rPr>
            <w:color w:val="0000FF"/>
          </w:rPr>
          <w:t>подраздел</w:t>
        </w:r>
      </w:hyperlink>
      <w:r>
        <w:t xml:space="preserve"> "Дополнительные сведения об изменениях количества животных".</w:t>
      </w:r>
    </w:p>
    <w:p w:rsidR="00C113EF" w:rsidRDefault="00C113EF">
      <w:pPr>
        <w:pStyle w:val="ConsPlusNormal"/>
        <w:ind w:firstLine="540"/>
        <w:jc w:val="both"/>
      </w:pPr>
      <w:r>
        <w:t>Сведения об изменении количества животных граждане вправе также предоставлять самостоятельно регулярно (например, ежеквартально) и (или) при обращении за получением выписки.</w:t>
      </w:r>
    </w:p>
    <w:p w:rsidR="00C113EF" w:rsidRDefault="00C113EF">
      <w:pPr>
        <w:pStyle w:val="ConsPlusNormal"/>
        <w:ind w:firstLine="540"/>
        <w:jc w:val="both"/>
      </w:pPr>
      <w:r>
        <w:t xml:space="preserve">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</w:t>
      </w:r>
      <w:hyperlink w:anchor="P463" w:history="1">
        <w:r>
          <w:rPr>
            <w:color w:val="0000FF"/>
          </w:rPr>
          <w:t>пунктах 21</w:t>
        </w:r>
      </w:hyperlink>
      <w:r>
        <w:t xml:space="preserve"> и </w:t>
      </w:r>
      <w:hyperlink w:anchor="P471" w:history="1">
        <w:r>
          <w:rPr>
            <w:color w:val="0000FF"/>
          </w:rPr>
          <w:t>26</w:t>
        </w:r>
      </w:hyperlink>
      <w:r>
        <w:t xml:space="preserve"> настоящего Порядка.</w:t>
      </w:r>
    </w:p>
    <w:p w:rsidR="00C113EF" w:rsidRDefault="00C113EF">
      <w:pPr>
        <w:pStyle w:val="ConsPlusNormal"/>
        <w:ind w:firstLine="540"/>
        <w:jc w:val="both"/>
      </w:pPr>
      <w:r>
        <w:t xml:space="preserve">28. В </w:t>
      </w:r>
      <w:hyperlink w:anchor="P344" w:history="1">
        <w:r>
          <w:rPr>
            <w:color w:val="0000FF"/>
          </w:rPr>
          <w:t>разделе IV</w:t>
        </w:r>
      </w:hyperlink>
      <w:r>
        <w:t xml:space="preserve">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</w:t>
      </w:r>
    </w:p>
    <w:p w:rsidR="00C113EF" w:rsidRDefault="00C113EF">
      <w:pPr>
        <w:pStyle w:val="ConsPlusNormal"/>
        <w:ind w:firstLine="540"/>
        <w:jc w:val="both"/>
      </w:pPr>
      <w:r>
        <w:t xml:space="preserve">Если право собственности или иные вещные права на указанную в </w:t>
      </w:r>
      <w:hyperlink w:anchor="P344" w:history="1">
        <w:r>
          <w:rPr>
            <w:color w:val="0000FF"/>
          </w:rPr>
          <w:t>разделе IV</w:t>
        </w:r>
      </w:hyperlink>
      <w:r>
        <w:t xml:space="preserve">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</w:t>
      </w:r>
      <w:hyperlink w:anchor="P99" w:history="1">
        <w:r>
          <w:rPr>
            <w:color w:val="0000FF"/>
          </w:rPr>
          <w:t>разделе I</w:t>
        </w:r>
      </w:hyperlink>
      <w:r>
        <w:t>.</w:t>
      </w:r>
    </w:p>
    <w:p w:rsidR="00C113EF" w:rsidRDefault="00C113EF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Минсельхоза России от 08.05.2015 N 178)</w:t>
      </w:r>
    </w:p>
    <w:p w:rsidR="00C113EF" w:rsidRDefault="00C113EF">
      <w:pPr>
        <w:pStyle w:val="ConsPlusNormal"/>
        <w:ind w:firstLine="540"/>
        <w:jc w:val="both"/>
      </w:pPr>
      <w:r>
        <w:t xml:space="preserve">29. Если члены хозяйства переезжают с места нахождения хозяйства (в том числе в случаях </w:t>
      </w:r>
      <w:r>
        <w:lastRenderedPageBreak/>
        <w:t>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</w:t>
      </w:r>
    </w:p>
    <w:p w:rsidR="00C113EF" w:rsidRDefault="00C113EF">
      <w:pPr>
        <w:pStyle w:val="ConsPlusNormal"/>
        <w:ind w:firstLine="540"/>
        <w:jc w:val="both"/>
      </w:pPr>
      <w:r>
        <w:t>Граждане, приобретшие хозяйство, открывают новый лицевой счет в этой же книге.</w:t>
      </w:r>
    </w:p>
    <w:p w:rsidR="00C113EF" w:rsidRDefault="00C113EF">
      <w:pPr>
        <w:pStyle w:val="ConsPlusNormal"/>
        <w:ind w:firstLine="540"/>
        <w:jc w:val="both"/>
      </w:pPr>
      <w:r>
        <w:t>Номера закрытых лицевых счетов другим хозяйствам не присваивают.</w:t>
      </w:r>
    </w:p>
    <w:p w:rsidR="00C113EF" w:rsidRDefault="00C113EF">
      <w:pPr>
        <w:pStyle w:val="ConsPlusNormal"/>
        <w:ind w:firstLine="540"/>
        <w:jc w:val="both"/>
      </w:pPr>
      <w:r>
        <w:t xml:space="preserve">30.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</w:t>
      </w:r>
      <w:hyperlink w:anchor="P99" w:history="1">
        <w:r>
          <w:rPr>
            <w:color w:val="0000FF"/>
          </w:rPr>
          <w:t>разделам I</w:t>
        </w:r>
      </w:hyperlink>
      <w:r>
        <w:t xml:space="preserve"> - </w:t>
      </w:r>
      <w:hyperlink w:anchor="P344" w:history="1">
        <w:r>
          <w:rPr>
            <w:color w:val="0000FF"/>
          </w:rPr>
          <w:t>IV</w:t>
        </w:r>
      </w:hyperlink>
      <w:r>
        <w:t xml:space="preserve"> книги, и в верхней части лицевых счетов делаются соответствующие пометки о разделе хозяйства.</w:t>
      </w:r>
    </w:p>
    <w:p w:rsidR="00C113EF" w:rsidRDefault="00C113E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Минсельхоза России от 08.05.2015 N 178)</w:t>
      </w:r>
    </w:p>
    <w:p w:rsidR="00C113EF" w:rsidRDefault="00C113EF">
      <w:pPr>
        <w:pStyle w:val="ConsPlusNormal"/>
        <w:ind w:firstLine="540"/>
        <w:jc w:val="both"/>
      </w:pPr>
      <w:r>
        <w:t>31.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C113EF" w:rsidRDefault="00C113EF">
      <w:pPr>
        <w:pStyle w:val="ConsPlusNormal"/>
        <w:ind w:firstLine="540"/>
        <w:jc w:val="both"/>
      </w:pPr>
      <w:r>
        <w:t xml:space="preserve">32.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указанным в </w:t>
      </w:r>
      <w:hyperlink w:anchor="P425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C113EF" w:rsidRDefault="00C113EF">
      <w:pPr>
        <w:pStyle w:val="ConsPlusNormal"/>
        <w:ind w:firstLine="540"/>
        <w:jc w:val="both"/>
      </w:pPr>
      <w:r>
        <w:t>33. Любой член хозяйства может просмотреть записи по лицевому счету только своего хозяйства.</w:t>
      </w:r>
    </w:p>
    <w:p w:rsidR="00C113EF" w:rsidRDefault="00C113EF">
      <w:pPr>
        <w:pStyle w:val="ConsPlusNormal"/>
        <w:ind w:firstLine="540"/>
        <w:jc w:val="both"/>
      </w:pPr>
      <w:r>
        <w:t xml:space="preserve">34.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похозяйственной книги или по </w:t>
      </w:r>
      <w:hyperlink r:id="rId17" w:history="1">
        <w:r>
          <w:rPr>
            <w:color w:val="0000FF"/>
          </w:rPr>
          <w:t>форме</w:t>
        </w:r>
      </w:hyperlink>
      <w:r>
        <w:t xml:space="preserve"> выписки из похозяйственной книги о наличии у гражданина права на земельный участок.</w:t>
      </w:r>
    </w:p>
    <w:p w:rsidR="00C113EF" w:rsidRDefault="00C113EF">
      <w:pPr>
        <w:pStyle w:val="ConsPlusNormal"/>
        <w:ind w:firstLine="540"/>
        <w:jc w:val="both"/>
      </w:pPr>
      <w:r>
        <w:t xml:space="preserve">Выписка из книги составляется в двух экземплярах. Оба экземпляра являются подлинными. Они подписываются руководителем органа местного самоуправления, должностным лицом, ответственным за ведение книги (указаны в </w:t>
      </w:r>
      <w:hyperlink w:anchor="P425" w:history="1">
        <w:r>
          <w:rPr>
            <w:color w:val="0000FF"/>
          </w:rPr>
          <w:t>пункте 2</w:t>
        </w:r>
      </w:hyperlink>
      <w:r>
        <w:t xml:space="preserve"> настоящего Порядка), и заверяются печатью органа местного самоуправления.</w:t>
      </w:r>
    </w:p>
    <w:p w:rsidR="00C113EF" w:rsidRDefault="00C113EF">
      <w:pPr>
        <w:pStyle w:val="ConsPlusNormal"/>
        <w:ind w:firstLine="540"/>
        <w:jc w:val="both"/>
      </w:pPr>
      <w:r>
        <w:t>Выписка из книги должна быть зарегистрирована в органе местного самоуправления и выдана члену хозяйства по предъявлении документа, удостоверяющего личность, под личную подпись.</w:t>
      </w:r>
    </w:p>
    <w:p w:rsidR="00C113EF" w:rsidRDefault="00C113EF">
      <w:pPr>
        <w:pStyle w:val="ConsPlusNormal"/>
        <w:ind w:firstLine="540"/>
        <w:jc w:val="both"/>
      </w:pPr>
      <w:r>
        <w:t xml:space="preserve">35. По всем сведениям, указанным в книгах, орган местного самоуправления не позднее 1 сентября составляет обобщенные сведения по форме согласно </w:t>
      </w:r>
      <w:hyperlink w:anchor="P41" w:history="1">
        <w:r>
          <w:rPr>
            <w:color w:val="0000FF"/>
          </w:rPr>
          <w:t>приложению N 1</w:t>
        </w:r>
      </w:hyperlink>
      <w:r>
        <w:t xml:space="preserve"> к настоящему Приказу в разрезе поселений или округов.</w:t>
      </w:r>
    </w:p>
    <w:p w:rsidR="00C113EF" w:rsidRDefault="00C113EF">
      <w:pPr>
        <w:pStyle w:val="ConsPlusNormal"/>
        <w:ind w:firstLine="540"/>
        <w:jc w:val="both"/>
      </w:pPr>
    </w:p>
    <w:p w:rsidR="00C113EF" w:rsidRDefault="00C113EF">
      <w:pPr>
        <w:pStyle w:val="ConsPlusNormal"/>
        <w:ind w:firstLine="540"/>
        <w:jc w:val="both"/>
      </w:pPr>
    </w:p>
    <w:p w:rsidR="00C113EF" w:rsidRDefault="00C113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44EA" w:rsidRDefault="002B44EA">
      <w:bookmarkStart w:id="19" w:name="_GoBack"/>
      <w:bookmarkEnd w:id="19"/>
    </w:p>
    <w:sectPr w:rsidR="002B44EA" w:rsidSect="00C1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EF"/>
    <w:rsid w:val="00001CE6"/>
    <w:rsid w:val="000035D7"/>
    <w:rsid w:val="00005E4B"/>
    <w:rsid w:val="0001173A"/>
    <w:rsid w:val="00014654"/>
    <w:rsid w:val="00020041"/>
    <w:rsid w:val="000221E9"/>
    <w:rsid w:val="000235E4"/>
    <w:rsid w:val="0002536C"/>
    <w:rsid w:val="00027074"/>
    <w:rsid w:val="000321B5"/>
    <w:rsid w:val="000340BA"/>
    <w:rsid w:val="00036496"/>
    <w:rsid w:val="000366CF"/>
    <w:rsid w:val="00040C91"/>
    <w:rsid w:val="00041483"/>
    <w:rsid w:val="00043711"/>
    <w:rsid w:val="000451E0"/>
    <w:rsid w:val="00045D87"/>
    <w:rsid w:val="000464B9"/>
    <w:rsid w:val="00053EB0"/>
    <w:rsid w:val="00054CA6"/>
    <w:rsid w:val="00061203"/>
    <w:rsid w:val="000640A0"/>
    <w:rsid w:val="00064C34"/>
    <w:rsid w:val="00065E88"/>
    <w:rsid w:val="000766A9"/>
    <w:rsid w:val="00077798"/>
    <w:rsid w:val="00083381"/>
    <w:rsid w:val="00085473"/>
    <w:rsid w:val="00087167"/>
    <w:rsid w:val="0009031A"/>
    <w:rsid w:val="00091685"/>
    <w:rsid w:val="00093ADE"/>
    <w:rsid w:val="00096324"/>
    <w:rsid w:val="00096838"/>
    <w:rsid w:val="00097501"/>
    <w:rsid w:val="000A12DF"/>
    <w:rsid w:val="000A15AD"/>
    <w:rsid w:val="000A36FF"/>
    <w:rsid w:val="000A3A3C"/>
    <w:rsid w:val="000A483E"/>
    <w:rsid w:val="000A62C9"/>
    <w:rsid w:val="000B19B0"/>
    <w:rsid w:val="000B4D9B"/>
    <w:rsid w:val="000B5371"/>
    <w:rsid w:val="000B5751"/>
    <w:rsid w:val="000B78C8"/>
    <w:rsid w:val="000D521A"/>
    <w:rsid w:val="000D5767"/>
    <w:rsid w:val="000D5BE3"/>
    <w:rsid w:val="000E1264"/>
    <w:rsid w:val="001001D6"/>
    <w:rsid w:val="00102901"/>
    <w:rsid w:val="001035CA"/>
    <w:rsid w:val="00105680"/>
    <w:rsid w:val="0011290E"/>
    <w:rsid w:val="0011372A"/>
    <w:rsid w:val="001150D4"/>
    <w:rsid w:val="00116957"/>
    <w:rsid w:val="00120568"/>
    <w:rsid w:val="00121EED"/>
    <w:rsid w:val="00122C33"/>
    <w:rsid w:val="00122C82"/>
    <w:rsid w:val="00122E7A"/>
    <w:rsid w:val="001239A4"/>
    <w:rsid w:val="001263E9"/>
    <w:rsid w:val="00132453"/>
    <w:rsid w:val="00132AC6"/>
    <w:rsid w:val="001348D6"/>
    <w:rsid w:val="00135DCF"/>
    <w:rsid w:val="00142584"/>
    <w:rsid w:val="00143819"/>
    <w:rsid w:val="00144BD3"/>
    <w:rsid w:val="0015046F"/>
    <w:rsid w:val="0015078E"/>
    <w:rsid w:val="00153062"/>
    <w:rsid w:val="00153B2C"/>
    <w:rsid w:val="001557AB"/>
    <w:rsid w:val="00155E7A"/>
    <w:rsid w:val="00156F9B"/>
    <w:rsid w:val="0015743B"/>
    <w:rsid w:val="001600F7"/>
    <w:rsid w:val="001665ED"/>
    <w:rsid w:val="0017255E"/>
    <w:rsid w:val="001727DF"/>
    <w:rsid w:val="00181D63"/>
    <w:rsid w:val="00183ABF"/>
    <w:rsid w:val="001859A3"/>
    <w:rsid w:val="00187112"/>
    <w:rsid w:val="00187A06"/>
    <w:rsid w:val="00191399"/>
    <w:rsid w:val="00194451"/>
    <w:rsid w:val="00195222"/>
    <w:rsid w:val="00195AF5"/>
    <w:rsid w:val="001A0778"/>
    <w:rsid w:val="001A0FAF"/>
    <w:rsid w:val="001A2883"/>
    <w:rsid w:val="001A41F2"/>
    <w:rsid w:val="001A6A6A"/>
    <w:rsid w:val="001A7EB9"/>
    <w:rsid w:val="001B2171"/>
    <w:rsid w:val="001B498E"/>
    <w:rsid w:val="001B579E"/>
    <w:rsid w:val="001C2374"/>
    <w:rsid w:val="001C70C1"/>
    <w:rsid w:val="001D03DB"/>
    <w:rsid w:val="001D1E5E"/>
    <w:rsid w:val="001D218F"/>
    <w:rsid w:val="001D4927"/>
    <w:rsid w:val="001D543F"/>
    <w:rsid w:val="001D6C5B"/>
    <w:rsid w:val="001D6FF8"/>
    <w:rsid w:val="001E31BB"/>
    <w:rsid w:val="001F4594"/>
    <w:rsid w:val="001F55B5"/>
    <w:rsid w:val="001F695D"/>
    <w:rsid w:val="001F6F46"/>
    <w:rsid w:val="00203DCF"/>
    <w:rsid w:val="00205596"/>
    <w:rsid w:val="00207705"/>
    <w:rsid w:val="00207E13"/>
    <w:rsid w:val="002134BA"/>
    <w:rsid w:val="0021353D"/>
    <w:rsid w:val="00213812"/>
    <w:rsid w:val="00214AEE"/>
    <w:rsid w:val="002151E7"/>
    <w:rsid w:val="002161DB"/>
    <w:rsid w:val="0021718D"/>
    <w:rsid w:val="002212AE"/>
    <w:rsid w:val="00221F10"/>
    <w:rsid w:val="00224C8D"/>
    <w:rsid w:val="00226297"/>
    <w:rsid w:val="00227574"/>
    <w:rsid w:val="00233694"/>
    <w:rsid w:val="002352D6"/>
    <w:rsid w:val="0023692F"/>
    <w:rsid w:val="0024079E"/>
    <w:rsid w:val="0024236D"/>
    <w:rsid w:val="00252159"/>
    <w:rsid w:val="0025358F"/>
    <w:rsid w:val="00253E2F"/>
    <w:rsid w:val="00257782"/>
    <w:rsid w:val="0026308F"/>
    <w:rsid w:val="002635D8"/>
    <w:rsid w:val="002648DB"/>
    <w:rsid w:val="00264EFC"/>
    <w:rsid w:val="00265913"/>
    <w:rsid w:val="002727FF"/>
    <w:rsid w:val="00272B8F"/>
    <w:rsid w:val="00272FAD"/>
    <w:rsid w:val="00273A62"/>
    <w:rsid w:val="00275C66"/>
    <w:rsid w:val="00277A42"/>
    <w:rsid w:val="00277D9B"/>
    <w:rsid w:val="0028356F"/>
    <w:rsid w:val="002851E5"/>
    <w:rsid w:val="00286D59"/>
    <w:rsid w:val="002877CE"/>
    <w:rsid w:val="00290B14"/>
    <w:rsid w:val="0029267D"/>
    <w:rsid w:val="00294251"/>
    <w:rsid w:val="00295504"/>
    <w:rsid w:val="00295A78"/>
    <w:rsid w:val="002963D5"/>
    <w:rsid w:val="002A0182"/>
    <w:rsid w:val="002A2781"/>
    <w:rsid w:val="002A292F"/>
    <w:rsid w:val="002A30D7"/>
    <w:rsid w:val="002A376E"/>
    <w:rsid w:val="002A52A4"/>
    <w:rsid w:val="002A52F6"/>
    <w:rsid w:val="002A627D"/>
    <w:rsid w:val="002B03AD"/>
    <w:rsid w:val="002B13EC"/>
    <w:rsid w:val="002B3616"/>
    <w:rsid w:val="002B44EA"/>
    <w:rsid w:val="002C4107"/>
    <w:rsid w:val="002C42CB"/>
    <w:rsid w:val="002C7568"/>
    <w:rsid w:val="002D40A0"/>
    <w:rsid w:val="002E0C77"/>
    <w:rsid w:val="002E1B78"/>
    <w:rsid w:val="002E6AE8"/>
    <w:rsid w:val="002F2143"/>
    <w:rsid w:val="002F79AF"/>
    <w:rsid w:val="002F7D43"/>
    <w:rsid w:val="003009B7"/>
    <w:rsid w:val="00302B75"/>
    <w:rsid w:val="00306529"/>
    <w:rsid w:val="003072E1"/>
    <w:rsid w:val="003104DC"/>
    <w:rsid w:val="00311ECB"/>
    <w:rsid w:val="00313399"/>
    <w:rsid w:val="003142B2"/>
    <w:rsid w:val="00314F3A"/>
    <w:rsid w:val="00317664"/>
    <w:rsid w:val="0032171A"/>
    <w:rsid w:val="0032249F"/>
    <w:rsid w:val="003240B1"/>
    <w:rsid w:val="00326277"/>
    <w:rsid w:val="0033373A"/>
    <w:rsid w:val="00334497"/>
    <w:rsid w:val="003360B0"/>
    <w:rsid w:val="00336EB5"/>
    <w:rsid w:val="00337D08"/>
    <w:rsid w:val="0034323C"/>
    <w:rsid w:val="00343AC9"/>
    <w:rsid w:val="003474CA"/>
    <w:rsid w:val="00354F22"/>
    <w:rsid w:val="00355BED"/>
    <w:rsid w:val="003611D7"/>
    <w:rsid w:val="00361972"/>
    <w:rsid w:val="00362639"/>
    <w:rsid w:val="00365118"/>
    <w:rsid w:val="00365378"/>
    <w:rsid w:val="003662A1"/>
    <w:rsid w:val="00371B06"/>
    <w:rsid w:val="0037797E"/>
    <w:rsid w:val="00380A7D"/>
    <w:rsid w:val="00381DF6"/>
    <w:rsid w:val="00385019"/>
    <w:rsid w:val="0038558D"/>
    <w:rsid w:val="0039166A"/>
    <w:rsid w:val="00391AE3"/>
    <w:rsid w:val="00396A44"/>
    <w:rsid w:val="003A14F8"/>
    <w:rsid w:val="003A2244"/>
    <w:rsid w:val="003A2B8C"/>
    <w:rsid w:val="003A43FC"/>
    <w:rsid w:val="003A6170"/>
    <w:rsid w:val="003A6650"/>
    <w:rsid w:val="003B0572"/>
    <w:rsid w:val="003B140E"/>
    <w:rsid w:val="003B1AA1"/>
    <w:rsid w:val="003B1BD2"/>
    <w:rsid w:val="003B3273"/>
    <w:rsid w:val="003B3725"/>
    <w:rsid w:val="003B649F"/>
    <w:rsid w:val="003C0668"/>
    <w:rsid w:val="003C06A4"/>
    <w:rsid w:val="003C6092"/>
    <w:rsid w:val="003D0EFC"/>
    <w:rsid w:val="003D20ED"/>
    <w:rsid w:val="003D3CCB"/>
    <w:rsid w:val="003D431B"/>
    <w:rsid w:val="003D7B16"/>
    <w:rsid w:val="003E58CC"/>
    <w:rsid w:val="003E5937"/>
    <w:rsid w:val="003E618D"/>
    <w:rsid w:val="003E65AB"/>
    <w:rsid w:val="003F31DF"/>
    <w:rsid w:val="003F3AC2"/>
    <w:rsid w:val="003F42D4"/>
    <w:rsid w:val="003F6A6B"/>
    <w:rsid w:val="00400D82"/>
    <w:rsid w:val="00401685"/>
    <w:rsid w:val="0040796E"/>
    <w:rsid w:val="00410B28"/>
    <w:rsid w:val="0041621C"/>
    <w:rsid w:val="00423486"/>
    <w:rsid w:val="004245C7"/>
    <w:rsid w:val="0043123C"/>
    <w:rsid w:val="00435AA2"/>
    <w:rsid w:val="00436BC9"/>
    <w:rsid w:val="004404E4"/>
    <w:rsid w:val="00443598"/>
    <w:rsid w:val="00443FFF"/>
    <w:rsid w:val="00446C02"/>
    <w:rsid w:val="0045147B"/>
    <w:rsid w:val="0045258A"/>
    <w:rsid w:val="00454E23"/>
    <w:rsid w:val="004564CE"/>
    <w:rsid w:val="00462800"/>
    <w:rsid w:val="004629E5"/>
    <w:rsid w:val="00464D0E"/>
    <w:rsid w:val="00464D7E"/>
    <w:rsid w:val="004655C4"/>
    <w:rsid w:val="0047035E"/>
    <w:rsid w:val="00472D22"/>
    <w:rsid w:val="0047301D"/>
    <w:rsid w:val="00473398"/>
    <w:rsid w:val="00473AA5"/>
    <w:rsid w:val="00475958"/>
    <w:rsid w:val="00480EB2"/>
    <w:rsid w:val="004816D3"/>
    <w:rsid w:val="00481873"/>
    <w:rsid w:val="00481AAB"/>
    <w:rsid w:val="0048291C"/>
    <w:rsid w:val="00482E4F"/>
    <w:rsid w:val="00482F4D"/>
    <w:rsid w:val="004830FF"/>
    <w:rsid w:val="00490BA1"/>
    <w:rsid w:val="00491C9F"/>
    <w:rsid w:val="00496CC2"/>
    <w:rsid w:val="0049769A"/>
    <w:rsid w:val="004A098B"/>
    <w:rsid w:val="004A1E94"/>
    <w:rsid w:val="004A2437"/>
    <w:rsid w:val="004A4DC8"/>
    <w:rsid w:val="004A778A"/>
    <w:rsid w:val="004A7894"/>
    <w:rsid w:val="004A7D1D"/>
    <w:rsid w:val="004B0A1B"/>
    <w:rsid w:val="004B13BC"/>
    <w:rsid w:val="004B1D52"/>
    <w:rsid w:val="004B1DE2"/>
    <w:rsid w:val="004B37BA"/>
    <w:rsid w:val="004B3883"/>
    <w:rsid w:val="004B4149"/>
    <w:rsid w:val="004B7600"/>
    <w:rsid w:val="004C1CF6"/>
    <w:rsid w:val="004C2A80"/>
    <w:rsid w:val="004C39ED"/>
    <w:rsid w:val="004C5E6E"/>
    <w:rsid w:val="004D36A5"/>
    <w:rsid w:val="004D4FE6"/>
    <w:rsid w:val="004D580B"/>
    <w:rsid w:val="004D5EAE"/>
    <w:rsid w:val="004E1D10"/>
    <w:rsid w:val="004E3B0C"/>
    <w:rsid w:val="004E5C5D"/>
    <w:rsid w:val="004E6197"/>
    <w:rsid w:val="004E619E"/>
    <w:rsid w:val="004E686A"/>
    <w:rsid w:val="004E7843"/>
    <w:rsid w:val="004F3BF9"/>
    <w:rsid w:val="004F5676"/>
    <w:rsid w:val="004F65D3"/>
    <w:rsid w:val="004F7706"/>
    <w:rsid w:val="005002CA"/>
    <w:rsid w:val="00502F17"/>
    <w:rsid w:val="0050396A"/>
    <w:rsid w:val="00507A2D"/>
    <w:rsid w:val="00513611"/>
    <w:rsid w:val="005201F6"/>
    <w:rsid w:val="00520249"/>
    <w:rsid w:val="00520A82"/>
    <w:rsid w:val="00522750"/>
    <w:rsid w:val="00522DA5"/>
    <w:rsid w:val="0052457E"/>
    <w:rsid w:val="00531415"/>
    <w:rsid w:val="00533901"/>
    <w:rsid w:val="00536C5F"/>
    <w:rsid w:val="005430C3"/>
    <w:rsid w:val="00543BB0"/>
    <w:rsid w:val="00546671"/>
    <w:rsid w:val="0054679E"/>
    <w:rsid w:val="005467E0"/>
    <w:rsid w:val="005500A2"/>
    <w:rsid w:val="00551A60"/>
    <w:rsid w:val="00551F05"/>
    <w:rsid w:val="00552696"/>
    <w:rsid w:val="00553EE8"/>
    <w:rsid w:val="0055430C"/>
    <w:rsid w:val="005572E5"/>
    <w:rsid w:val="00563B45"/>
    <w:rsid w:val="0056596B"/>
    <w:rsid w:val="00566A2E"/>
    <w:rsid w:val="005672B0"/>
    <w:rsid w:val="00573957"/>
    <w:rsid w:val="0057661F"/>
    <w:rsid w:val="00583710"/>
    <w:rsid w:val="00583E2C"/>
    <w:rsid w:val="0058568D"/>
    <w:rsid w:val="005860E7"/>
    <w:rsid w:val="00590C84"/>
    <w:rsid w:val="00593F0D"/>
    <w:rsid w:val="005960FE"/>
    <w:rsid w:val="00596839"/>
    <w:rsid w:val="005A1DF2"/>
    <w:rsid w:val="005A36C8"/>
    <w:rsid w:val="005A3798"/>
    <w:rsid w:val="005A48F2"/>
    <w:rsid w:val="005A707E"/>
    <w:rsid w:val="005B3EAA"/>
    <w:rsid w:val="005C1E07"/>
    <w:rsid w:val="005C477D"/>
    <w:rsid w:val="005C51E4"/>
    <w:rsid w:val="005C576A"/>
    <w:rsid w:val="005C7614"/>
    <w:rsid w:val="005D0467"/>
    <w:rsid w:val="005D0787"/>
    <w:rsid w:val="005D31EB"/>
    <w:rsid w:val="005D7D23"/>
    <w:rsid w:val="005E1323"/>
    <w:rsid w:val="005E30E6"/>
    <w:rsid w:val="005F2DBF"/>
    <w:rsid w:val="005F4BEB"/>
    <w:rsid w:val="005F60AD"/>
    <w:rsid w:val="005F6297"/>
    <w:rsid w:val="00600D2E"/>
    <w:rsid w:val="00601067"/>
    <w:rsid w:val="0060771F"/>
    <w:rsid w:val="00617B4E"/>
    <w:rsid w:val="006222FF"/>
    <w:rsid w:val="00623106"/>
    <w:rsid w:val="006249A9"/>
    <w:rsid w:val="00633FEF"/>
    <w:rsid w:val="00634AAB"/>
    <w:rsid w:val="00636CB9"/>
    <w:rsid w:val="00642592"/>
    <w:rsid w:val="0064285B"/>
    <w:rsid w:val="00643FBE"/>
    <w:rsid w:val="0064470E"/>
    <w:rsid w:val="0064611A"/>
    <w:rsid w:val="00647C9E"/>
    <w:rsid w:val="00650521"/>
    <w:rsid w:val="00653C6D"/>
    <w:rsid w:val="00654258"/>
    <w:rsid w:val="00655275"/>
    <w:rsid w:val="00655BAC"/>
    <w:rsid w:val="00657E3D"/>
    <w:rsid w:val="00660709"/>
    <w:rsid w:val="00662D37"/>
    <w:rsid w:val="00662EE7"/>
    <w:rsid w:val="00665547"/>
    <w:rsid w:val="00671B9F"/>
    <w:rsid w:val="00672B3F"/>
    <w:rsid w:val="006744BB"/>
    <w:rsid w:val="0067679B"/>
    <w:rsid w:val="006774FD"/>
    <w:rsid w:val="0068051B"/>
    <w:rsid w:val="0068080E"/>
    <w:rsid w:val="00680AA5"/>
    <w:rsid w:val="006824DF"/>
    <w:rsid w:val="00684388"/>
    <w:rsid w:val="00685A68"/>
    <w:rsid w:val="006877CA"/>
    <w:rsid w:val="006904BB"/>
    <w:rsid w:val="00691D62"/>
    <w:rsid w:val="00694D41"/>
    <w:rsid w:val="00694E96"/>
    <w:rsid w:val="00696139"/>
    <w:rsid w:val="006A0A95"/>
    <w:rsid w:val="006A2724"/>
    <w:rsid w:val="006A6B25"/>
    <w:rsid w:val="006B1610"/>
    <w:rsid w:val="006B39DD"/>
    <w:rsid w:val="006B4E50"/>
    <w:rsid w:val="006B73BA"/>
    <w:rsid w:val="006C06D8"/>
    <w:rsid w:val="006C387F"/>
    <w:rsid w:val="006C69CE"/>
    <w:rsid w:val="006C71F8"/>
    <w:rsid w:val="006D036B"/>
    <w:rsid w:val="006D4FF2"/>
    <w:rsid w:val="006E4B60"/>
    <w:rsid w:val="006E5BC5"/>
    <w:rsid w:val="006F129B"/>
    <w:rsid w:val="006F6132"/>
    <w:rsid w:val="006F7CFA"/>
    <w:rsid w:val="00703472"/>
    <w:rsid w:val="0071041A"/>
    <w:rsid w:val="007108CE"/>
    <w:rsid w:val="00713C22"/>
    <w:rsid w:val="00715374"/>
    <w:rsid w:val="00720C17"/>
    <w:rsid w:val="007211FA"/>
    <w:rsid w:val="007242DA"/>
    <w:rsid w:val="00724495"/>
    <w:rsid w:val="00724577"/>
    <w:rsid w:val="0072780B"/>
    <w:rsid w:val="00733342"/>
    <w:rsid w:val="00734625"/>
    <w:rsid w:val="007367F6"/>
    <w:rsid w:val="007423E4"/>
    <w:rsid w:val="007455E0"/>
    <w:rsid w:val="00754D0F"/>
    <w:rsid w:val="007575D8"/>
    <w:rsid w:val="00762E33"/>
    <w:rsid w:val="00763897"/>
    <w:rsid w:val="00764C72"/>
    <w:rsid w:val="007757AC"/>
    <w:rsid w:val="00775B3D"/>
    <w:rsid w:val="00777588"/>
    <w:rsid w:val="007830AE"/>
    <w:rsid w:val="00784790"/>
    <w:rsid w:val="00784A3C"/>
    <w:rsid w:val="0078510E"/>
    <w:rsid w:val="00786877"/>
    <w:rsid w:val="00790D9A"/>
    <w:rsid w:val="00790FE6"/>
    <w:rsid w:val="00794A33"/>
    <w:rsid w:val="00796487"/>
    <w:rsid w:val="00796ECE"/>
    <w:rsid w:val="00797DD9"/>
    <w:rsid w:val="007A3C43"/>
    <w:rsid w:val="007A4A6B"/>
    <w:rsid w:val="007A6A17"/>
    <w:rsid w:val="007A6CDD"/>
    <w:rsid w:val="007B2BBC"/>
    <w:rsid w:val="007C439D"/>
    <w:rsid w:val="007C6CD0"/>
    <w:rsid w:val="007D0406"/>
    <w:rsid w:val="007D0AF0"/>
    <w:rsid w:val="007D26C8"/>
    <w:rsid w:val="007D3334"/>
    <w:rsid w:val="007D3B77"/>
    <w:rsid w:val="007D456F"/>
    <w:rsid w:val="007D462E"/>
    <w:rsid w:val="007D5F04"/>
    <w:rsid w:val="007F4DED"/>
    <w:rsid w:val="007F6276"/>
    <w:rsid w:val="00800E46"/>
    <w:rsid w:val="0080379A"/>
    <w:rsid w:val="0080462D"/>
    <w:rsid w:val="00813488"/>
    <w:rsid w:val="00814599"/>
    <w:rsid w:val="008173EC"/>
    <w:rsid w:val="008202AC"/>
    <w:rsid w:val="00824E69"/>
    <w:rsid w:val="008316AE"/>
    <w:rsid w:val="00832ADF"/>
    <w:rsid w:val="00836C12"/>
    <w:rsid w:val="008378BC"/>
    <w:rsid w:val="008435DD"/>
    <w:rsid w:val="008445C1"/>
    <w:rsid w:val="00851590"/>
    <w:rsid w:val="00853CA7"/>
    <w:rsid w:val="008549A5"/>
    <w:rsid w:val="00854F54"/>
    <w:rsid w:val="00854FCF"/>
    <w:rsid w:val="008569A3"/>
    <w:rsid w:val="0086049D"/>
    <w:rsid w:val="00865136"/>
    <w:rsid w:val="008732A7"/>
    <w:rsid w:val="008768D4"/>
    <w:rsid w:val="00880ACE"/>
    <w:rsid w:val="0088410E"/>
    <w:rsid w:val="00885768"/>
    <w:rsid w:val="00885DC8"/>
    <w:rsid w:val="0088610C"/>
    <w:rsid w:val="0088668A"/>
    <w:rsid w:val="00887288"/>
    <w:rsid w:val="0089231F"/>
    <w:rsid w:val="00896DFE"/>
    <w:rsid w:val="0089746D"/>
    <w:rsid w:val="008A1122"/>
    <w:rsid w:val="008A4EC6"/>
    <w:rsid w:val="008B6C8E"/>
    <w:rsid w:val="008B6D67"/>
    <w:rsid w:val="008B7581"/>
    <w:rsid w:val="008B7944"/>
    <w:rsid w:val="008C4E90"/>
    <w:rsid w:val="008C6713"/>
    <w:rsid w:val="008D2F22"/>
    <w:rsid w:val="008D4139"/>
    <w:rsid w:val="008D6392"/>
    <w:rsid w:val="008D7F72"/>
    <w:rsid w:val="008E168C"/>
    <w:rsid w:val="008E1B27"/>
    <w:rsid w:val="008E3E92"/>
    <w:rsid w:val="008E4AE4"/>
    <w:rsid w:val="008E7EBC"/>
    <w:rsid w:val="008F12EC"/>
    <w:rsid w:val="008F2636"/>
    <w:rsid w:val="00904F65"/>
    <w:rsid w:val="009129E3"/>
    <w:rsid w:val="00913332"/>
    <w:rsid w:val="009149A7"/>
    <w:rsid w:val="009151D4"/>
    <w:rsid w:val="00915EA9"/>
    <w:rsid w:val="0092262C"/>
    <w:rsid w:val="009272A8"/>
    <w:rsid w:val="00927F1E"/>
    <w:rsid w:val="009324FD"/>
    <w:rsid w:val="00932886"/>
    <w:rsid w:val="00942877"/>
    <w:rsid w:val="00944FA3"/>
    <w:rsid w:val="00946182"/>
    <w:rsid w:val="00946591"/>
    <w:rsid w:val="009474FB"/>
    <w:rsid w:val="0095448D"/>
    <w:rsid w:val="00954A77"/>
    <w:rsid w:val="009559A4"/>
    <w:rsid w:val="0096011A"/>
    <w:rsid w:val="00963757"/>
    <w:rsid w:val="00963D38"/>
    <w:rsid w:val="00964C2F"/>
    <w:rsid w:val="00964DA2"/>
    <w:rsid w:val="0097177D"/>
    <w:rsid w:val="009719CE"/>
    <w:rsid w:val="00972EC9"/>
    <w:rsid w:val="009735CC"/>
    <w:rsid w:val="00973DA3"/>
    <w:rsid w:val="00973E0E"/>
    <w:rsid w:val="00976052"/>
    <w:rsid w:val="00976CF9"/>
    <w:rsid w:val="009817F3"/>
    <w:rsid w:val="00981FF0"/>
    <w:rsid w:val="00984226"/>
    <w:rsid w:val="00986F15"/>
    <w:rsid w:val="0099173F"/>
    <w:rsid w:val="0099264E"/>
    <w:rsid w:val="009933C8"/>
    <w:rsid w:val="00993EA9"/>
    <w:rsid w:val="00996801"/>
    <w:rsid w:val="00996BF4"/>
    <w:rsid w:val="00997448"/>
    <w:rsid w:val="009A086C"/>
    <w:rsid w:val="009A3723"/>
    <w:rsid w:val="009A598B"/>
    <w:rsid w:val="009A5ED4"/>
    <w:rsid w:val="009A5F3A"/>
    <w:rsid w:val="009B05DF"/>
    <w:rsid w:val="009B0972"/>
    <w:rsid w:val="009B138C"/>
    <w:rsid w:val="009B5423"/>
    <w:rsid w:val="009B618C"/>
    <w:rsid w:val="009B7FD9"/>
    <w:rsid w:val="009C0E59"/>
    <w:rsid w:val="009C1687"/>
    <w:rsid w:val="009C4384"/>
    <w:rsid w:val="009C46E8"/>
    <w:rsid w:val="009C7BE5"/>
    <w:rsid w:val="009C7CAC"/>
    <w:rsid w:val="009D00CB"/>
    <w:rsid w:val="009D1673"/>
    <w:rsid w:val="009D489B"/>
    <w:rsid w:val="009D4A91"/>
    <w:rsid w:val="009D4F94"/>
    <w:rsid w:val="009D72B0"/>
    <w:rsid w:val="009D780A"/>
    <w:rsid w:val="009E0A8B"/>
    <w:rsid w:val="009E2CBC"/>
    <w:rsid w:val="009E4330"/>
    <w:rsid w:val="009E66E5"/>
    <w:rsid w:val="009F0B9F"/>
    <w:rsid w:val="009F3FE2"/>
    <w:rsid w:val="00A012AE"/>
    <w:rsid w:val="00A02AAD"/>
    <w:rsid w:val="00A03300"/>
    <w:rsid w:val="00A0593F"/>
    <w:rsid w:val="00A10EEE"/>
    <w:rsid w:val="00A13415"/>
    <w:rsid w:val="00A15D77"/>
    <w:rsid w:val="00A15DF9"/>
    <w:rsid w:val="00A20FB7"/>
    <w:rsid w:val="00A21258"/>
    <w:rsid w:val="00A242F1"/>
    <w:rsid w:val="00A24FB9"/>
    <w:rsid w:val="00A25362"/>
    <w:rsid w:val="00A26114"/>
    <w:rsid w:val="00A26190"/>
    <w:rsid w:val="00A26812"/>
    <w:rsid w:val="00A27162"/>
    <w:rsid w:val="00A328B4"/>
    <w:rsid w:val="00A40D21"/>
    <w:rsid w:val="00A4185D"/>
    <w:rsid w:val="00A4299F"/>
    <w:rsid w:val="00A4377A"/>
    <w:rsid w:val="00A46FB6"/>
    <w:rsid w:val="00A4776F"/>
    <w:rsid w:val="00A509B0"/>
    <w:rsid w:val="00A5417A"/>
    <w:rsid w:val="00A5448B"/>
    <w:rsid w:val="00A62DBB"/>
    <w:rsid w:val="00A661ED"/>
    <w:rsid w:val="00A70F75"/>
    <w:rsid w:val="00A723AD"/>
    <w:rsid w:val="00A723B5"/>
    <w:rsid w:val="00A72B7A"/>
    <w:rsid w:val="00A7316A"/>
    <w:rsid w:val="00A73468"/>
    <w:rsid w:val="00A73853"/>
    <w:rsid w:val="00A766C8"/>
    <w:rsid w:val="00A76D99"/>
    <w:rsid w:val="00A81E53"/>
    <w:rsid w:val="00A827F4"/>
    <w:rsid w:val="00A82DCB"/>
    <w:rsid w:val="00A8340A"/>
    <w:rsid w:val="00A84B1C"/>
    <w:rsid w:val="00A9371F"/>
    <w:rsid w:val="00A96A90"/>
    <w:rsid w:val="00AA0528"/>
    <w:rsid w:val="00AA1AAE"/>
    <w:rsid w:val="00AA4397"/>
    <w:rsid w:val="00AA7207"/>
    <w:rsid w:val="00AB1E00"/>
    <w:rsid w:val="00AB4E41"/>
    <w:rsid w:val="00AB5188"/>
    <w:rsid w:val="00AB68FD"/>
    <w:rsid w:val="00AB7514"/>
    <w:rsid w:val="00AB7DAE"/>
    <w:rsid w:val="00AC0E0E"/>
    <w:rsid w:val="00AC3A88"/>
    <w:rsid w:val="00AC4E0A"/>
    <w:rsid w:val="00AC6957"/>
    <w:rsid w:val="00AC7273"/>
    <w:rsid w:val="00AC767C"/>
    <w:rsid w:val="00AD0671"/>
    <w:rsid w:val="00AD28DB"/>
    <w:rsid w:val="00AD7041"/>
    <w:rsid w:val="00AE055D"/>
    <w:rsid w:val="00AF1DC1"/>
    <w:rsid w:val="00AF276A"/>
    <w:rsid w:val="00AF2F75"/>
    <w:rsid w:val="00AF45DB"/>
    <w:rsid w:val="00AF537F"/>
    <w:rsid w:val="00AF6C51"/>
    <w:rsid w:val="00B002B0"/>
    <w:rsid w:val="00B03321"/>
    <w:rsid w:val="00B047B7"/>
    <w:rsid w:val="00B058CC"/>
    <w:rsid w:val="00B101B7"/>
    <w:rsid w:val="00B10ADC"/>
    <w:rsid w:val="00B10EAF"/>
    <w:rsid w:val="00B11475"/>
    <w:rsid w:val="00B115DD"/>
    <w:rsid w:val="00B1420B"/>
    <w:rsid w:val="00B17833"/>
    <w:rsid w:val="00B22424"/>
    <w:rsid w:val="00B26C75"/>
    <w:rsid w:val="00B31923"/>
    <w:rsid w:val="00B33157"/>
    <w:rsid w:val="00B3589E"/>
    <w:rsid w:val="00B374C6"/>
    <w:rsid w:val="00B41AA9"/>
    <w:rsid w:val="00B41F52"/>
    <w:rsid w:val="00B4311B"/>
    <w:rsid w:val="00B4705D"/>
    <w:rsid w:val="00B53579"/>
    <w:rsid w:val="00B556D2"/>
    <w:rsid w:val="00B615DE"/>
    <w:rsid w:val="00B624DE"/>
    <w:rsid w:val="00B62E0A"/>
    <w:rsid w:val="00B702DB"/>
    <w:rsid w:val="00B71C69"/>
    <w:rsid w:val="00B72623"/>
    <w:rsid w:val="00B80005"/>
    <w:rsid w:val="00B8061B"/>
    <w:rsid w:val="00B813F8"/>
    <w:rsid w:val="00B83B02"/>
    <w:rsid w:val="00B93AB2"/>
    <w:rsid w:val="00B951D9"/>
    <w:rsid w:val="00B9755D"/>
    <w:rsid w:val="00BA07C7"/>
    <w:rsid w:val="00BA0D5D"/>
    <w:rsid w:val="00BA19FC"/>
    <w:rsid w:val="00BA332A"/>
    <w:rsid w:val="00BA4557"/>
    <w:rsid w:val="00BA7083"/>
    <w:rsid w:val="00BB0562"/>
    <w:rsid w:val="00BB0F4B"/>
    <w:rsid w:val="00BB1297"/>
    <w:rsid w:val="00BB77FD"/>
    <w:rsid w:val="00BB7F75"/>
    <w:rsid w:val="00BC1536"/>
    <w:rsid w:val="00BC1D38"/>
    <w:rsid w:val="00BC4CDA"/>
    <w:rsid w:val="00BD1880"/>
    <w:rsid w:val="00BD3CA5"/>
    <w:rsid w:val="00BE04A2"/>
    <w:rsid w:val="00BE1F22"/>
    <w:rsid w:val="00BE3D83"/>
    <w:rsid w:val="00BE4320"/>
    <w:rsid w:val="00BE4358"/>
    <w:rsid w:val="00BE648A"/>
    <w:rsid w:val="00BE673E"/>
    <w:rsid w:val="00BE7380"/>
    <w:rsid w:val="00BF01E6"/>
    <w:rsid w:val="00BF0CB8"/>
    <w:rsid w:val="00BF17BC"/>
    <w:rsid w:val="00BF3868"/>
    <w:rsid w:val="00C00E8C"/>
    <w:rsid w:val="00C01D75"/>
    <w:rsid w:val="00C03340"/>
    <w:rsid w:val="00C03A41"/>
    <w:rsid w:val="00C05A2D"/>
    <w:rsid w:val="00C06223"/>
    <w:rsid w:val="00C06C57"/>
    <w:rsid w:val="00C070C7"/>
    <w:rsid w:val="00C075A4"/>
    <w:rsid w:val="00C10994"/>
    <w:rsid w:val="00C113EF"/>
    <w:rsid w:val="00C117CF"/>
    <w:rsid w:val="00C132F7"/>
    <w:rsid w:val="00C13546"/>
    <w:rsid w:val="00C13EFF"/>
    <w:rsid w:val="00C13FA3"/>
    <w:rsid w:val="00C15937"/>
    <w:rsid w:val="00C1697F"/>
    <w:rsid w:val="00C17E1B"/>
    <w:rsid w:val="00C226DB"/>
    <w:rsid w:val="00C24E2E"/>
    <w:rsid w:val="00C26CE7"/>
    <w:rsid w:val="00C3148F"/>
    <w:rsid w:val="00C32A8C"/>
    <w:rsid w:val="00C33161"/>
    <w:rsid w:val="00C33DAE"/>
    <w:rsid w:val="00C36E1D"/>
    <w:rsid w:val="00C4015F"/>
    <w:rsid w:val="00C416D4"/>
    <w:rsid w:val="00C42378"/>
    <w:rsid w:val="00C42D5D"/>
    <w:rsid w:val="00C469DA"/>
    <w:rsid w:val="00C50022"/>
    <w:rsid w:val="00C50379"/>
    <w:rsid w:val="00C51B14"/>
    <w:rsid w:val="00C52368"/>
    <w:rsid w:val="00C53167"/>
    <w:rsid w:val="00C6068A"/>
    <w:rsid w:val="00C60AEA"/>
    <w:rsid w:val="00C65163"/>
    <w:rsid w:val="00C65FB8"/>
    <w:rsid w:val="00C676B4"/>
    <w:rsid w:val="00C701C8"/>
    <w:rsid w:val="00C75B5E"/>
    <w:rsid w:val="00C77788"/>
    <w:rsid w:val="00C80DD6"/>
    <w:rsid w:val="00C829FB"/>
    <w:rsid w:val="00C87EB7"/>
    <w:rsid w:val="00C94075"/>
    <w:rsid w:val="00C943DF"/>
    <w:rsid w:val="00C945B0"/>
    <w:rsid w:val="00C94962"/>
    <w:rsid w:val="00C94B2F"/>
    <w:rsid w:val="00C972D1"/>
    <w:rsid w:val="00CA0007"/>
    <w:rsid w:val="00CA0510"/>
    <w:rsid w:val="00CA607B"/>
    <w:rsid w:val="00CA728D"/>
    <w:rsid w:val="00CA73B0"/>
    <w:rsid w:val="00CB0213"/>
    <w:rsid w:val="00CB4B34"/>
    <w:rsid w:val="00CB6A7B"/>
    <w:rsid w:val="00CB6D99"/>
    <w:rsid w:val="00CB6E4F"/>
    <w:rsid w:val="00CC2043"/>
    <w:rsid w:val="00CC382B"/>
    <w:rsid w:val="00CD2C47"/>
    <w:rsid w:val="00CD4C67"/>
    <w:rsid w:val="00CD4D2A"/>
    <w:rsid w:val="00CD5E25"/>
    <w:rsid w:val="00CD6CB7"/>
    <w:rsid w:val="00CE3403"/>
    <w:rsid w:val="00CE3F91"/>
    <w:rsid w:val="00CE51E3"/>
    <w:rsid w:val="00CE67B2"/>
    <w:rsid w:val="00CE733A"/>
    <w:rsid w:val="00CE7993"/>
    <w:rsid w:val="00CF318B"/>
    <w:rsid w:val="00D00178"/>
    <w:rsid w:val="00D01A9B"/>
    <w:rsid w:val="00D0266B"/>
    <w:rsid w:val="00D051CD"/>
    <w:rsid w:val="00D06341"/>
    <w:rsid w:val="00D11B0C"/>
    <w:rsid w:val="00D12578"/>
    <w:rsid w:val="00D14562"/>
    <w:rsid w:val="00D16170"/>
    <w:rsid w:val="00D176A9"/>
    <w:rsid w:val="00D20319"/>
    <w:rsid w:val="00D21FA8"/>
    <w:rsid w:val="00D250C9"/>
    <w:rsid w:val="00D26D80"/>
    <w:rsid w:val="00D27A20"/>
    <w:rsid w:val="00D3138B"/>
    <w:rsid w:val="00D37E9C"/>
    <w:rsid w:val="00D40697"/>
    <w:rsid w:val="00D4305B"/>
    <w:rsid w:val="00D44B35"/>
    <w:rsid w:val="00D454C8"/>
    <w:rsid w:val="00D54193"/>
    <w:rsid w:val="00D62FBC"/>
    <w:rsid w:val="00D64D15"/>
    <w:rsid w:val="00D66ECE"/>
    <w:rsid w:val="00D6713F"/>
    <w:rsid w:val="00D70284"/>
    <w:rsid w:val="00D71406"/>
    <w:rsid w:val="00D71A8C"/>
    <w:rsid w:val="00D73F26"/>
    <w:rsid w:val="00D84514"/>
    <w:rsid w:val="00D92C29"/>
    <w:rsid w:val="00D93613"/>
    <w:rsid w:val="00D94E44"/>
    <w:rsid w:val="00D955D2"/>
    <w:rsid w:val="00D97F94"/>
    <w:rsid w:val="00DA198F"/>
    <w:rsid w:val="00DA4C03"/>
    <w:rsid w:val="00DA51AA"/>
    <w:rsid w:val="00DA6AD2"/>
    <w:rsid w:val="00DB467E"/>
    <w:rsid w:val="00DB4B71"/>
    <w:rsid w:val="00DB58A5"/>
    <w:rsid w:val="00DB59D3"/>
    <w:rsid w:val="00DB71AA"/>
    <w:rsid w:val="00DC2E61"/>
    <w:rsid w:val="00DC5335"/>
    <w:rsid w:val="00DC5500"/>
    <w:rsid w:val="00DC5CBA"/>
    <w:rsid w:val="00DC5E92"/>
    <w:rsid w:val="00DC68FA"/>
    <w:rsid w:val="00DD01A3"/>
    <w:rsid w:val="00DD5FDE"/>
    <w:rsid w:val="00DE1498"/>
    <w:rsid w:val="00DE3235"/>
    <w:rsid w:val="00DE64B8"/>
    <w:rsid w:val="00DE6998"/>
    <w:rsid w:val="00DE764C"/>
    <w:rsid w:val="00DE7FFE"/>
    <w:rsid w:val="00DF067B"/>
    <w:rsid w:val="00DF1F9F"/>
    <w:rsid w:val="00DF572A"/>
    <w:rsid w:val="00DF7D7F"/>
    <w:rsid w:val="00E0167E"/>
    <w:rsid w:val="00E03434"/>
    <w:rsid w:val="00E0442F"/>
    <w:rsid w:val="00E050B2"/>
    <w:rsid w:val="00E054A5"/>
    <w:rsid w:val="00E13817"/>
    <w:rsid w:val="00E1407D"/>
    <w:rsid w:val="00E1706F"/>
    <w:rsid w:val="00E24757"/>
    <w:rsid w:val="00E31875"/>
    <w:rsid w:val="00E31E76"/>
    <w:rsid w:val="00E321F9"/>
    <w:rsid w:val="00E32E0C"/>
    <w:rsid w:val="00E330CC"/>
    <w:rsid w:val="00E3364A"/>
    <w:rsid w:val="00E33B14"/>
    <w:rsid w:val="00E34EE7"/>
    <w:rsid w:val="00E37DFE"/>
    <w:rsid w:val="00E429B3"/>
    <w:rsid w:val="00E46EE6"/>
    <w:rsid w:val="00E5077C"/>
    <w:rsid w:val="00E50FA3"/>
    <w:rsid w:val="00E52CBB"/>
    <w:rsid w:val="00E53650"/>
    <w:rsid w:val="00E56C88"/>
    <w:rsid w:val="00E631ED"/>
    <w:rsid w:val="00E66AE8"/>
    <w:rsid w:val="00E671D8"/>
    <w:rsid w:val="00E67241"/>
    <w:rsid w:val="00E71AE8"/>
    <w:rsid w:val="00E772CA"/>
    <w:rsid w:val="00E7739F"/>
    <w:rsid w:val="00E83332"/>
    <w:rsid w:val="00E84A8A"/>
    <w:rsid w:val="00E9146B"/>
    <w:rsid w:val="00E9324C"/>
    <w:rsid w:val="00EA2020"/>
    <w:rsid w:val="00EA2BF9"/>
    <w:rsid w:val="00EA3019"/>
    <w:rsid w:val="00EA332C"/>
    <w:rsid w:val="00EA5726"/>
    <w:rsid w:val="00EB16EE"/>
    <w:rsid w:val="00EB27C5"/>
    <w:rsid w:val="00EB34FD"/>
    <w:rsid w:val="00EB718E"/>
    <w:rsid w:val="00EC01B4"/>
    <w:rsid w:val="00EC1BE5"/>
    <w:rsid w:val="00EC40C4"/>
    <w:rsid w:val="00EC43AF"/>
    <w:rsid w:val="00ED04EF"/>
    <w:rsid w:val="00ED073D"/>
    <w:rsid w:val="00ED45A0"/>
    <w:rsid w:val="00ED761E"/>
    <w:rsid w:val="00EE0301"/>
    <w:rsid w:val="00EE2910"/>
    <w:rsid w:val="00EE42F5"/>
    <w:rsid w:val="00EF1CB2"/>
    <w:rsid w:val="00EF2640"/>
    <w:rsid w:val="00EF66DC"/>
    <w:rsid w:val="00F01ED7"/>
    <w:rsid w:val="00F042F5"/>
    <w:rsid w:val="00F0529A"/>
    <w:rsid w:val="00F06E77"/>
    <w:rsid w:val="00F13D17"/>
    <w:rsid w:val="00F14889"/>
    <w:rsid w:val="00F15B61"/>
    <w:rsid w:val="00F20A08"/>
    <w:rsid w:val="00F22943"/>
    <w:rsid w:val="00F24C8E"/>
    <w:rsid w:val="00F2768D"/>
    <w:rsid w:val="00F32118"/>
    <w:rsid w:val="00F32A29"/>
    <w:rsid w:val="00F330E2"/>
    <w:rsid w:val="00F36A2C"/>
    <w:rsid w:val="00F37150"/>
    <w:rsid w:val="00F431D8"/>
    <w:rsid w:val="00F435AA"/>
    <w:rsid w:val="00F53475"/>
    <w:rsid w:val="00F536A1"/>
    <w:rsid w:val="00F54A71"/>
    <w:rsid w:val="00F56419"/>
    <w:rsid w:val="00F60A16"/>
    <w:rsid w:val="00F62888"/>
    <w:rsid w:val="00F633D0"/>
    <w:rsid w:val="00F63E3B"/>
    <w:rsid w:val="00F653D6"/>
    <w:rsid w:val="00F70CE5"/>
    <w:rsid w:val="00F73605"/>
    <w:rsid w:val="00F75892"/>
    <w:rsid w:val="00F81B2E"/>
    <w:rsid w:val="00F820D2"/>
    <w:rsid w:val="00F85B65"/>
    <w:rsid w:val="00F861B4"/>
    <w:rsid w:val="00F864CB"/>
    <w:rsid w:val="00F86FC6"/>
    <w:rsid w:val="00F902E6"/>
    <w:rsid w:val="00F90C2A"/>
    <w:rsid w:val="00F94597"/>
    <w:rsid w:val="00FA2471"/>
    <w:rsid w:val="00FA29AE"/>
    <w:rsid w:val="00FB41C9"/>
    <w:rsid w:val="00FB47A8"/>
    <w:rsid w:val="00FB47E4"/>
    <w:rsid w:val="00FC210F"/>
    <w:rsid w:val="00FC306D"/>
    <w:rsid w:val="00FC3750"/>
    <w:rsid w:val="00FC4FD7"/>
    <w:rsid w:val="00FC7B52"/>
    <w:rsid w:val="00FD134E"/>
    <w:rsid w:val="00FD1DEC"/>
    <w:rsid w:val="00FD3756"/>
    <w:rsid w:val="00FD4682"/>
    <w:rsid w:val="00FD5BD8"/>
    <w:rsid w:val="00FE117B"/>
    <w:rsid w:val="00FE4B19"/>
    <w:rsid w:val="00FE6BE8"/>
    <w:rsid w:val="00FE7793"/>
    <w:rsid w:val="00FF300A"/>
    <w:rsid w:val="00FF5078"/>
    <w:rsid w:val="00FF5499"/>
    <w:rsid w:val="00FF58E3"/>
    <w:rsid w:val="00FF78B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13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1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13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113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13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1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13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113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72C21BC054A23FA6D5087E7F70EE4B1761758870D6C66B9B8FEF67F39C8FEE6DAC85263897CBBDjEo7F" TargetMode="External"/><Relationship Id="rId13" Type="http://schemas.openxmlformats.org/officeDocument/2006/relationships/hyperlink" Target="consultantplus://offline/ref=9272C21BC054A23FA6D5087E7F70EE4B1761758870D6C66B9B8FEF67F39C8FEE6DAC85263897CBB8jEo7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72C21BC054A23FA6D5087E7F70EE4B1760728A72DDC66B9B8FEF67F39C8FEE6DAC85263897CBBAjEo4F" TargetMode="External"/><Relationship Id="rId12" Type="http://schemas.openxmlformats.org/officeDocument/2006/relationships/hyperlink" Target="consultantplus://offline/ref=9272C21BC054A23FA6D5087E7F70EE4B17607D8D76DFC66B9B8FEF67F39C8FEE6DAC85263897CABDjEoFF" TargetMode="External"/><Relationship Id="rId17" Type="http://schemas.openxmlformats.org/officeDocument/2006/relationships/hyperlink" Target="consultantplus://offline/ref=9272C21BC054A23FA6D5087E7F70EE4B176B7C8B79D7C66B9B8FEF67F39C8FEE6DAC85263897CBBDjEo7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72C21BC054A23FA6D5087E7F70EE4B1761758870D6C66B9B8FEF67F39C8FEE6DAC85263897CBB8jEo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72C21BC054A23FA6D5087E7F70EE4B1761758870D6C66B9B8FEF67F39C8FEE6DAC85263897CBBCjEo0F" TargetMode="External"/><Relationship Id="rId11" Type="http://schemas.openxmlformats.org/officeDocument/2006/relationships/hyperlink" Target="consultantplus://offline/ref=9272C21BC054A23FA6D5087E7F70EE4B1761758870D6C66B9B8FEF67F39C8FEE6DAC85263897CBB8jEo6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272C21BC054A23FA6D5087E7F70EE4B1761758870D6C66B9B8FEF67F39C8FEE6DAC85263897CBB8jEo3F" TargetMode="External"/><Relationship Id="rId10" Type="http://schemas.openxmlformats.org/officeDocument/2006/relationships/hyperlink" Target="consultantplus://offline/ref=9272C21BC054A23FA6D5087E7F70EE4B1761758870D6C66B9B8FEF67F39C8FEE6DAC85263897CBBDjEo2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72C21BC054A23FA6D5087E7F70EE4B1761758870D6C66B9B8FEF67F39C8FEE6DAC85263897CBBDjEo4F" TargetMode="External"/><Relationship Id="rId14" Type="http://schemas.openxmlformats.org/officeDocument/2006/relationships/hyperlink" Target="consultantplus://offline/ref=9272C21BC054A23FA6D5087E7F70EE4B1761758870D6C66B9B8FEF67F39C8FEE6DAC85263897CBB8jEo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7871</Words>
  <Characters>44871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Лежнина Елена Владимировна</dc:creator>
  <cp:lastModifiedBy>Лежнина Елена Владимировна</cp:lastModifiedBy>
  <cp:revision>1</cp:revision>
  <dcterms:created xsi:type="dcterms:W3CDTF">2017-03-16T05:40:00Z</dcterms:created>
  <dcterms:modified xsi:type="dcterms:W3CDTF">2017-03-16T05:41:00Z</dcterms:modified>
</cp:coreProperties>
</file>