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BB" w:rsidRDefault="00E11BBB">
      <w:pPr>
        <w:pStyle w:val="ConsPlusTitlePage"/>
      </w:pPr>
      <w:r>
        <w:t xml:space="preserve">Документ предоставлен </w:t>
      </w:r>
      <w:hyperlink r:id="rId4" w:history="1">
        <w:r>
          <w:rPr>
            <w:color w:val="0000FF"/>
          </w:rPr>
          <w:t>КонсультантПлюс</w:t>
        </w:r>
      </w:hyperlink>
      <w:r>
        <w:br/>
      </w:r>
    </w:p>
    <w:p w:rsidR="00E11BBB" w:rsidRDefault="00E11BBB">
      <w:pPr>
        <w:pStyle w:val="ConsPlusNormal"/>
        <w:jc w:val="both"/>
        <w:outlineLvl w:val="0"/>
      </w:pPr>
    </w:p>
    <w:p w:rsidR="00E11BBB" w:rsidRDefault="00E11BBB">
      <w:pPr>
        <w:pStyle w:val="ConsPlusTitle"/>
        <w:jc w:val="center"/>
        <w:outlineLvl w:val="0"/>
      </w:pPr>
      <w:r>
        <w:t>АДМИНИСТРАЦИЯ УВАТСКОГО МУНИЦИПАЛЬНОГО РАЙОНА</w:t>
      </w:r>
    </w:p>
    <w:p w:rsidR="00E11BBB" w:rsidRDefault="00E11BBB">
      <w:pPr>
        <w:pStyle w:val="ConsPlusTitle"/>
        <w:jc w:val="center"/>
      </w:pPr>
    </w:p>
    <w:p w:rsidR="00E11BBB" w:rsidRDefault="00E11BBB">
      <w:pPr>
        <w:pStyle w:val="ConsPlusTitle"/>
        <w:jc w:val="center"/>
      </w:pPr>
      <w:r>
        <w:t>ПОСТАНОВЛЕНИЕ</w:t>
      </w:r>
    </w:p>
    <w:p w:rsidR="00E11BBB" w:rsidRDefault="00E11BBB">
      <w:pPr>
        <w:pStyle w:val="ConsPlusTitle"/>
        <w:jc w:val="center"/>
      </w:pPr>
      <w:r>
        <w:t>от 14 октября 2013 г. N 147</w:t>
      </w:r>
    </w:p>
    <w:p w:rsidR="00E11BBB" w:rsidRDefault="00E11BBB">
      <w:pPr>
        <w:pStyle w:val="ConsPlusTitle"/>
        <w:jc w:val="center"/>
      </w:pPr>
    </w:p>
    <w:p w:rsidR="00E11BBB" w:rsidRDefault="00E11BBB">
      <w:pPr>
        <w:pStyle w:val="ConsPlusTitle"/>
        <w:jc w:val="center"/>
      </w:pPr>
      <w:r>
        <w:t>ОБ УТВЕРЖДЕНИИ АДМИНИСТРАТИВНОГО РЕГЛАМЕНТА ПРЕДОСТАВЛЕНИЯ</w:t>
      </w:r>
    </w:p>
    <w:p w:rsidR="00E11BBB" w:rsidRDefault="00E11BBB">
      <w:pPr>
        <w:pStyle w:val="ConsPlusTitle"/>
        <w:jc w:val="center"/>
      </w:pPr>
      <w:r>
        <w:t>МУНИЦИПАЛЬНОЙ УСЛУГИ "ПРИНЯТИЕ ДОКУМЕНТОВ, А ТАКЖЕ ВЫДАЧА</w:t>
      </w:r>
    </w:p>
    <w:p w:rsidR="00E11BBB" w:rsidRDefault="00E11BBB">
      <w:pPr>
        <w:pStyle w:val="ConsPlusTitle"/>
        <w:jc w:val="center"/>
      </w:pPr>
      <w:r>
        <w:t>РЕШЕНИЙ О ПЕРЕВОДЕ ИЛИ ОБ ОТКАЗЕ В ПЕРЕВОДЕ ЖИЛОГО ПОМЕЩЕНИЯ</w:t>
      </w:r>
    </w:p>
    <w:p w:rsidR="00E11BBB" w:rsidRDefault="00E11BBB">
      <w:pPr>
        <w:pStyle w:val="ConsPlusTitle"/>
        <w:jc w:val="center"/>
      </w:pPr>
      <w:r>
        <w:t>В НЕЖИЛОЕ ПОМЕЩЕНИЕ ИЛИ НЕЖИЛОГО ПОМЕЩЕНИЯ</w:t>
      </w:r>
    </w:p>
    <w:p w:rsidR="00E11BBB" w:rsidRDefault="00E11BBB">
      <w:pPr>
        <w:pStyle w:val="ConsPlusTitle"/>
        <w:jc w:val="center"/>
      </w:pPr>
      <w:r>
        <w:t>В ЖИЛОЕ ПОМЕЩЕНИЕ"</w:t>
      </w:r>
    </w:p>
    <w:p w:rsidR="00E11BBB" w:rsidRDefault="00E11BBB">
      <w:pPr>
        <w:pStyle w:val="ConsPlusNormal"/>
        <w:jc w:val="center"/>
      </w:pPr>
    </w:p>
    <w:p w:rsidR="00E11BBB" w:rsidRDefault="00E11BBB">
      <w:pPr>
        <w:pStyle w:val="ConsPlusNormal"/>
        <w:jc w:val="center"/>
      </w:pPr>
      <w:r>
        <w:t>Список изменяющих документов</w:t>
      </w:r>
    </w:p>
    <w:p w:rsidR="00E11BBB" w:rsidRDefault="00E11BBB">
      <w:pPr>
        <w:pStyle w:val="ConsPlusNormal"/>
        <w:jc w:val="center"/>
      </w:pPr>
      <w:r>
        <w:t>(в ред. постановлений Администрации</w:t>
      </w:r>
    </w:p>
    <w:p w:rsidR="00E11BBB" w:rsidRDefault="00E11BBB">
      <w:pPr>
        <w:pStyle w:val="ConsPlusNormal"/>
        <w:jc w:val="center"/>
      </w:pPr>
      <w:r>
        <w:t xml:space="preserve">Уватского муниципального района от 09.01.2014 </w:t>
      </w:r>
      <w:hyperlink r:id="rId5" w:history="1">
        <w:r>
          <w:rPr>
            <w:color w:val="0000FF"/>
          </w:rPr>
          <w:t>N 1</w:t>
        </w:r>
      </w:hyperlink>
      <w:r>
        <w:t>,</w:t>
      </w:r>
    </w:p>
    <w:p w:rsidR="00E11BBB" w:rsidRDefault="00E11BBB">
      <w:pPr>
        <w:pStyle w:val="ConsPlusNormal"/>
        <w:jc w:val="center"/>
      </w:pPr>
      <w:r>
        <w:t xml:space="preserve">от 17.03.2014 </w:t>
      </w:r>
      <w:hyperlink r:id="rId6" w:history="1">
        <w:r>
          <w:rPr>
            <w:color w:val="0000FF"/>
          </w:rPr>
          <w:t>N 84</w:t>
        </w:r>
      </w:hyperlink>
      <w:r>
        <w:t>)</w:t>
      </w:r>
    </w:p>
    <w:p w:rsidR="00E11BBB" w:rsidRDefault="00E11BBB">
      <w:pPr>
        <w:pStyle w:val="ConsPlusNormal"/>
        <w:ind w:firstLine="540"/>
        <w:jc w:val="both"/>
      </w:pPr>
    </w:p>
    <w:p w:rsidR="00E11BBB" w:rsidRDefault="00E11BBB">
      <w:pPr>
        <w:pStyle w:val="ConsPlusNormal"/>
        <w:ind w:firstLine="540"/>
        <w:jc w:val="both"/>
      </w:pPr>
      <w:r>
        <w:t xml:space="preserve">В соответствии с Жилищным </w:t>
      </w:r>
      <w:hyperlink r:id="rId7" w:history="1">
        <w:r>
          <w:rPr>
            <w:color w:val="0000FF"/>
          </w:rPr>
          <w:t>кодексом</w:t>
        </w:r>
      </w:hyperlink>
      <w:r>
        <w:t xml:space="preserve"> Российской Федерации от 29.12.2004 N 186-ФЗ,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Уватского муниципального района от 11.07.2012 N 60 "О разработке и утверждении административных регламентов предоставления муниципальных услуг", </w:t>
      </w:r>
      <w:hyperlink r:id="rId11" w:history="1">
        <w:r>
          <w:rPr>
            <w:color w:val="0000FF"/>
          </w:rPr>
          <w:t>статьей 31</w:t>
        </w:r>
      </w:hyperlink>
      <w:r>
        <w:t xml:space="preserve"> Устава Уватского муниципального района Тюменской области, в целях повышения доступности и качества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на территории Уватского муниципального района:</w:t>
      </w:r>
    </w:p>
    <w:p w:rsidR="00E11BBB" w:rsidRDefault="00E11BBB">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 к настоящему постановлению.</w:t>
      </w:r>
    </w:p>
    <w:p w:rsidR="00E11BBB" w:rsidRDefault="00E11BBB">
      <w:pPr>
        <w:pStyle w:val="ConsPlusNormal"/>
        <w:ind w:firstLine="540"/>
        <w:jc w:val="both"/>
      </w:pPr>
      <w:r>
        <w:t>2. Признать пункт 1 постановления администрации Уватского муниципального района от 31.08.2010 N 72 "Об утверждении административных регламентов по предоставлению администрацией Уватского муниципального района муниципальных услуг "Принятие решения о переводе жилого помещения в нежилое и нежилого помещения в жилое помещение" и "Согласование переустройства и (или) перепланировки жилого помещения" утратившим силу.</w:t>
      </w:r>
    </w:p>
    <w:p w:rsidR="00E11BBB" w:rsidRDefault="00E11BBB">
      <w:pPr>
        <w:pStyle w:val="ConsPlusNormal"/>
        <w:jc w:val="both"/>
      </w:pPr>
      <w:r>
        <w:t xml:space="preserve">(п. 2 в ред. </w:t>
      </w:r>
      <w:hyperlink r:id="rId12" w:history="1">
        <w:r>
          <w:rPr>
            <w:color w:val="0000FF"/>
          </w:rPr>
          <w:t>постановления</w:t>
        </w:r>
      </w:hyperlink>
      <w:r>
        <w:t xml:space="preserve"> Администрации Уватского муниципального района от 09.01.2014 N 1)</w:t>
      </w:r>
    </w:p>
    <w:p w:rsidR="00E11BBB" w:rsidRDefault="00E11BBB">
      <w:pPr>
        <w:pStyle w:val="ConsPlusNormal"/>
        <w:ind w:firstLine="540"/>
        <w:jc w:val="both"/>
      </w:pPr>
      <w:r>
        <w:t>3. Организационному отделу администрации Уватского муниципального района (Герасимова Е.Ю.) настоящее постановление:</w:t>
      </w:r>
    </w:p>
    <w:p w:rsidR="00E11BBB" w:rsidRDefault="00E11BBB">
      <w:pPr>
        <w:pStyle w:val="ConsPlusNormal"/>
        <w:ind w:firstLine="540"/>
        <w:jc w:val="both"/>
      </w:pPr>
      <w:r>
        <w:t>3.1. Обнародовать путем размещения на информационных стендах в местах, установленных администрацией Уватского муниципального района;</w:t>
      </w:r>
    </w:p>
    <w:p w:rsidR="00E11BBB" w:rsidRDefault="00E11BBB">
      <w:pPr>
        <w:pStyle w:val="ConsPlusNormal"/>
        <w:ind w:firstLine="540"/>
        <w:jc w:val="both"/>
      </w:pPr>
      <w:r>
        <w:t>3.2. Разместить на сайте Уватского муниципального района в сети Интернет.</w:t>
      </w:r>
    </w:p>
    <w:p w:rsidR="00E11BBB" w:rsidRDefault="00E11BBB">
      <w:pPr>
        <w:pStyle w:val="ConsPlusNormal"/>
        <w:jc w:val="both"/>
      </w:pPr>
      <w:r>
        <w:t xml:space="preserve">(пп. 3.2 в ред. </w:t>
      </w:r>
      <w:hyperlink r:id="rId13" w:history="1">
        <w:r>
          <w:rPr>
            <w:color w:val="0000FF"/>
          </w:rPr>
          <w:t>постановления</w:t>
        </w:r>
      </w:hyperlink>
      <w:r>
        <w:t xml:space="preserve"> Администрации Уватского муниципального района от 17.03.2014 N 84)</w:t>
      </w:r>
    </w:p>
    <w:p w:rsidR="00E11BBB" w:rsidRDefault="00E11BBB">
      <w:pPr>
        <w:pStyle w:val="ConsPlusNormal"/>
        <w:ind w:firstLine="540"/>
        <w:jc w:val="both"/>
      </w:pPr>
      <w:r>
        <w:t>4. Настоящее постановление вступает в силу со дня его обнародования.</w:t>
      </w:r>
    </w:p>
    <w:p w:rsidR="00E11BBB" w:rsidRDefault="00E11BBB">
      <w:pPr>
        <w:pStyle w:val="ConsPlusNormal"/>
        <w:ind w:firstLine="540"/>
        <w:jc w:val="both"/>
      </w:pPr>
      <w:r>
        <w:t>5. Контроль за исполнением настоящего постановления возложить на заместителя Главы администрации Уватского муниципального района В.И.Игнатченко.</w:t>
      </w:r>
    </w:p>
    <w:p w:rsidR="00E11BBB" w:rsidRDefault="00E11BBB">
      <w:pPr>
        <w:pStyle w:val="ConsPlusNormal"/>
        <w:jc w:val="both"/>
      </w:pPr>
      <w:r>
        <w:t xml:space="preserve">(п. 5 в ред. </w:t>
      </w:r>
      <w:hyperlink r:id="rId14" w:history="1">
        <w:r>
          <w:rPr>
            <w:color w:val="0000FF"/>
          </w:rPr>
          <w:t>постановления</w:t>
        </w:r>
      </w:hyperlink>
      <w:r>
        <w:t xml:space="preserve"> Администрации Уватского муниципального района от 17.03.2014 N 84)</w:t>
      </w:r>
    </w:p>
    <w:p w:rsidR="00E11BBB" w:rsidRDefault="00E11BBB">
      <w:pPr>
        <w:pStyle w:val="ConsPlusNormal"/>
        <w:ind w:firstLine="540"/>
        <w:jc w:val="both"/>
      </w:pPr>
    </w:p>
    <w:p w:rsidR="00E11BBB" w:rsidRDefault="00E11BBB">
      <w:pPr>
        <w:pStyle w:val="ConsPlusNormal"/>
        <w:jc w:val="right"/>
      </w:pPr>
      <w:r>
        <w:t>Глава района</w:t>
      </w:r>
    </w:p>
    <w:p w:rsidR="00E11BBB" w:rsidRDefault="00E11BBB">
      <w:pPr>
        <w:pStyle w:val="ConsPlusNormal"/>
        <w:jc w:val="right"/>
      </w:pPr>
      <w:r>
        <w:t>И.М.ТУБОЛ</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0"/>
      </w:pPr>
      <w:r>
        <w:t>Приложение</w:t>
      </w:r>
    </w:p>
    <w:p w:rsidR="00E11BBB" w:rsidRDefault="00E11BBB">
      <w:pPr>
        <w:pStyle w:val="ConsPlusNormal"/>
        <w:jc w:val="right"/>
      </w:pPr>
      <w:r>
        <w:t>к постановлению администрации</w:t>
      </w:r>
    </w:p>
    <w:p w:rsidR="00E11BBB" w:rsidRDefault="00E11BBB">
      <w:pPr>
        <w:pStyle w:val="ConsPlusNormal"/>
        <w:jc w:val="right"/>
      </w:pPr>
      <w:r>
        <w:t>Уватского муниципального района</w:t>
      </w:r>
    </w:p>
    <w:p w:rsidR="00E11BBB" w:rsidRDefault="00E11BBB">
      <w:pPr>
        <w:pStyle w:val="ConsPlusNormal"/>
        <w:jc w:val="right"/>
      </w:pPr>
      <w:r>
        <w:t>от 14 октября 2013 г. N 147</w:t>
      </w:r>
    </w:p>
    <w:p w:rsidR="00E11BBB" w:rsidRDefault="00E11BBB">
      <w:pPr>
        <w:pStyle w:val="ConsPlusNormal"/>
        <w:jc w:val="right"/>
      </w:pPr>
    </w:p>
    <w:p w:rsidR="00E11BBB" w:rsidRDefault="00E11BBB">
      <w:pPr>
        <w:pStyle w:val="ConsPlusTitle"/>
        <w:jc w:val="center"/>
      </w:pPr>
      <w:bookmarkStart w:id="0" w:name="P41"/>
      <w:bookmarkEnd w:id="0"/>
      <w:r>
        <w:t>АДМИНИСТРАТИВНЫЙ РЕГЛАМЕНТ</w:t>
      </w:r>
    </w:p>
    <w:p w:rsidR="00E11BBB" w:rsidRDefault="00E11BBB">
      <w:pPr>
        <w:pStyle w:val="ConsPlusTitle"/>
        <w:jc w:val="center"/>
      </w:pPr>
      <w:r>
        <w:t>ПРЕДОСТАВЛЕНИЯ МУНИЦИПАЛЬНОЙ УСЛУГИ "ПРИНЯТИЕ ДОКУМЕНТОВ,</w:t>
      </w:r>
    </w:p>
    <w:p w:rsidR="00E11BBB" w:rsidRDefault="00E11BBB">
      <w:pPr>
        <w:pStyle w:val="ConsPlusTitle"/>
        <w:jc w:val="center"/>
      </w:pPr>
      <w:r>
        <w:t>А ТАКЖЕ ВЫДАЧА РЕШЕНИЙ О ПЕРЕВОДЕ ИЛИ ОБ ОТКАЗЕ В ПЕРЕВОДЕ</w:t>
      </w:r>
    </w:p>
    <w:p w:rsidR="00E11BBB" w:rsidRDefault="00E11BBB">
      <w:pPr>
        <w:pStyle w:val="ConsPlusTitle"/>
        <w:jc w:val="center"/>
      </w:pPr>
      <w:r>
        <w:t>ЖИЛОГО ПОМЕЩЕНИЯ В НЕЖИЛОЕ ПОМЕЩЕНИЕ ИЛИ НЕЖИЛОГО ПОМЕЩЕНИЯ</w:t>
      </w:r>
    </w:p>
    <w:p w:rsidR="00E11BBB" w:rsidRDefault="00E11BBB">
      <w:pPr>
        <w:pStyle w:val="ConsPlusTitle"/>
        <w:jc w:val="center"/>
      </w:pPr>
      <w:r>
        <w:t>В ЖИЛОЕ ПОМЕЩЕНИЕ"</w:t>
      </w:r>
    </w:p>
    <w:p w:rsidR="00E11BBB" w:rsidRDefault="00E11BBB">
      <w:pPr>
        <w:pStyle w:val="ConsPlusNormal"/>
        <w:jc w:val="center"/>
      </w:pPr>
    </w:p>
    <w:p w:rsidR="00E11BBB" w:rsidRDefault="00E11BBB">
      <w:pPr>
        <w:pStyle w:val="ConsPlusNormal"/>
        <w:jc w:val="center"/>
      </w:pPr>
      <w:r>
        <w:t>Список изменяющих документов</w:t>
      </w:r>
    </w:p>
    <w:p w:rsidR="00E11BBB" w:rsidRDefault="00E11BBB">
      <w:pPr>
        <w:pStyle w:val="ConsPlusNormal"/>
        <w:jc w:val="center"/>
      </w:pPr>
      <w:r>
        <w:t xml:space="preserve">(в ред. </w:t>
      </w:r>
      <w:hyperlink r:id="rId15" w:history="1">
        <w:r>
          <w:rPr>
            <w:color w:val="0000FF"/>
          </w:rPr>
          <w:t>постановления</w:t>
        </w:r>
      </w:hyperlink>
      <w:r>
        <w:t xml:space="preserve"> Администрации</w:t>
      </w:r>
    </w:p>
    <w:p w:rsidR="00E11BBB" w:rsidRDefault="00E11BBB">
      <w:pPr>
        <w:pStyle w:val="ConsPlusNormal"/>
        <w:jc w:val="center"/>
      </w:pPr>
      <w:r>
        <w:t>Уватского муниципального района от 17.03.2014 N 84)</w:t>
      </w:r>
    </w:p>
    <w:p w:rsidR="00E11BBB" w:rsidRDefault="00E11BBB">
      <w:pPr>
        <w:pStyle w:val="ConsPlusNormal"/>
        <w:jc w:val="center"/>
      </w:pPr>
    </w:p>
    <w:p w:rsidR="00E11BBB" w:rsidRDefault="00E11BBB">
      <w:pPr>
        <w:pStyle w:val="ConsPlusNormal"/>
        <w:jc w:val="center"/>
        <w:outlineLvl w:val="1"/>
      </w:pPr>
      <w:r>
        <w:t>I. Общие положения</w:t>
      </w:r>
    </w:p>
    <w:p w:rsidR="00E11BBB" w:rsidRDefault="00E11BBB">
      <w:pPr>
        <w:pStyle w:val="ConsPlusNormal"/>
        <w:ind w:firstLine="540"/>
        <w:jc w:val="both"/>
      </w:pPr>
    </w:p>
    <w:p w:rsidR="00E11BBB" w:rsidRDefault="00E11BBB">
      <w:pPr>
        <w:pStyle w:val="ConsPlusNormal"/>
        <w:ind w:firstLine="540"/>
        <w:jc w:val="both"/>
      </w:pPr>
      <w:r>
        <w:t>1.1. Настоящий административный регламент (далее - Регламент) устанавливает порядок предоставления муниципальной услуги по принятию документов, а также выдачи решений о переводе или об отказе в переводе жилого помещения в нежилое помещение или нежилого помещения в жилое помещение (далее - муниципальная услуга) и стандарт ее предоставления.</w:t>
      </w:r>
    </w:p>
    <w:p w:rsidR="00E11BBB" w:rsidRDefault="00E11BBB">
      <w:pPr>
        <w:pStyle w:val="ConsPlusNormal"/>
        <w:ind w:firstLine="540"/>
        <w:jc w:val="both"/>
      </w:pPr>
      <w:r>
        <w:t>Регламент, а также информация об администрации Уватского муниципального района (далее - Администрация), структурном подразделении Администрации, уполномоченном на предоставление муниципальной услуги, подлежит размещению в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Уватского муниципального района (www.uvatregion.ru).</w:t>
      </w:r>
    </w:p>
    <w:p w:rsidR="00E11BBB" w:rsidRDefault="00E11BBB">
      <w:pPr>
        <w:pStyle w:val="ConsPlusNormal"/>
        <w:ind w:firstLine="540"/>
        <w:jc w:val="both"/>
      </w:pPr>
      <w:r>
        <w:t>1.2. Муниципальная услуга предоставляется собственнику(ам) жилого (нежилого) помещения, расположенного на территории Уватского муниципального района Тюменской области (далее - заявители).</w:t>
      </w:r>
    </w:p>
    <w:p w:rsidR="00E11BBB" w:rsidRDefault="00E11BBB">
      <w:pPr>
        <w:pStyle w:val="ConsPlusNormal"/>
        <w:ind w:firstLine="540"/>
        <w:jc w:val="both"/>
      </w:pPr>
      <w:r>
        <w:t>От имени заявителя в административных процедурах по предоставлению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11BBB" w:rsidRDefault="00E11BBB">
      <w:pPr>
        <w:pStyle w:val="ConsPlusNormal"/>
        <w:ind w:firstLine="540"/>
        <w:jc w:val="both"/>
      </w:pPr>
      <w:r>
        <w:t>1.3. Предоставление муниципальной услуги осуществляет администрация Уватского муниципального района (далее - Администрация).</w:t>
      </w:r>
    </w:p>
    <w:p w:rsidR="00E11BBB" w:rsidRDefault="00E11BBB">
      <w:pPr>
        <w:pStyle w:val="ConsPlusNormal"/>
        <w:ind w:firstLine="540"/>
        <w:jc w:val="both"/>
      </w:pPr>
      <w:r>
        <w:t>Структурным подразделением Администрации, обеспечивающим предоставление муниципальной услуги, является Сектор имущественных отношений юридического отдела администрации Уватского муниципального района (далее - Уполномоченный орган).</w:t>
      </w:r>
    </w:p>
    <w:p w:rsidR="00E11BBB" w:rsidRDefault="00E11BBB">
      <w:pPr>
        <w:pStyle w:val="ConsPlusNormal"/>
        <w:ind w:firstLine="540"/>
        <w:jc w:val="both"/>
      </w:pPr>
      <w:r>
        <w:t>Прием документов, необходимых для предоставления муниципальной услуги, и подготовку их к рассмотрению осуществляет Уполномоченный орган.</w:t>
      </w:r>
    </w:p>
    <w:p w:rsidR="00E11BBB" w:rsidRDefault="00E11BBB">
      <w:pPr>
        <w:pStyle w:val="ConsPlusNormal"/>
        <w:ind w:firstLine="540"/>
        <w:jc w:val="both"/>
      </w:pPr>
      <w:r>
        <w:t>Решение о переводе жилого помещения в нежилое помещение и нежилого помещения в жилое помещение принимает Администрация.</w:t>
      </w:r>
    </w:p>
    <w:p w:rsidR="00E11BBB" w:rsidRDefault="00E11BBB">
      <w:pPr>
        <w:pStyle w:val="ConsPlusNormal"/>
        <w:ind w:firstLine="540"/>
        <w:jc w:val="both"/>
      </w:pPr>
      <w:hyperlink w:anchor="P468" w:history="1">
        <w:r>
          <w:rPr>
            <w:color w:val="0000FF"/>
          </w:rPr>
          <w:t>Сведения</w:t>
        </w:r>
      </w:hyperlink>
      <w:r>
        <w:t xml:space="preserve"> о месте нахождения, телефонах (телефонах для справок), графике работы Администрации и Уполномоченного органа приводятся в Приложении 1 к Регламенту.</w:t>
      </w:r>
    </w:p>
    <w:p w:rsidR="00E11BBB" w:rsidRDefault="00E11BBB">
      <w:pPr>
        <w:pStyle w:val="ConsPlusNormal"/>
        <w:ind w:firstLine="540"/>
        <w:jc w:val="both"/>
      </w:pPr>
      <w:r>
        <w:t xml:space="preserve">1.4. Личный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Уполномоченным органом в рабочее время согласно графику его работы, в </w:t>
      </w:r>
      <w:r>
        <w:lastRenderedPageBreak/>
        <w:t>порядке очереди.</w:t>
      </w:r>
    </w:p>
    <w:p w:rsidR="00E11BBB" w:rsidRDefault="00E11BBB">
      <w:pPr>
        <w:pStyle w:val="ConsPlusNormal"/>
        <w:ind w:firstLine="540"/>
        <w:jc w:val="both"/>
      </w:pPr>
      <w:r>
        <w:t>Прием граждан с ограниченными возможностями осуществляется в специально отведенном для этих целей помещении, расположенном на первом этаже здания Администрации в кабинете N 137.</w:t>
      </w:r>
    </w:p>
    <w:p w:rsidR="00E11BBB" w:rsidRDefault="00E11BBB">
      <w:pPr>
        <w:pStyle w:val="ConsPlusNormal"/>
        <w:ind w:firstLine="540"/>
        <w:jc w:val="both"/>
      </w:pPr>
      <w:bookmarkStart w:id="1" w:name="P64"/>
      <w:bookmarkEnd w:id="1"/>
      <w:r>
        <w:t>1.5. Информация о порядке предоставления муниципальной услуги является открытой и предоставляется:</w:t>
      </w:r>
    </w:p>
    <w:p w:rsidR="00E11BBB" w:rsidRDefault="00E11BBB">
      <w:pPr>
        <w:pStyle w:val="ConsPlusNormal"/>
        <w:ind w:firstLine="540"/>
        <w:jc w:val="both"/>
      </w:pPr>
      <w:r>
        <w:t>а) по справочным телефонам Администрации и Уполномоченного органа в часы их работы;</w:t>
      </w:r>
    </w:p>
    <w:p w:rsidR="00E11BBB" w:rsidRDefault="00E11BBB">
      <w:pPr>
        <w:pStyle w:val="ConsPlusNormal"/>
        <w:ind w:firstLine="540"/>
        <w:jc w:val="both"/>
      </w:pPr>
      <w:r>
        <w:t>б) посредством Единого портала государственных и муниципальных услуг "Государственные услуги" (www.gosuslugi.ru) или интернет-сайта "Государственные и муниципальные услуги Тюменской области" (www.admtyumen.ru);</w:t>
      </w:r>
    </w:p>
    <w:p w:rsidR="00E11BBB" w:rsidRDefault="00E11BBB">
      <w:pPr>
        <w:pStyle w:val="ConsPlusNormal"/>
        <w:ind w:firstLine="540"/>
        <w:jc w:val="both"/>
      </w:pPr>
      <w:r>
        <w:t>в) посредством размещения информационных материалов на официальном сайте Уватского муниципального района (www.uvatregion.ru);</w:t>
      </w:r>
    </w:p>
    <w:p w:rsidR="00E11BBB" w:rsidRDefault="00E11BBB">
      <w:pPr>
        <w:pStyle w:val="ConsPlusNormal"/>
        <w:ind w:firstLine="540"/>
        <w:jc w:val="both"/>
      </w:pPr>
      <w:r>
        <w:t>г) в форме ответов на обращения граждан, направленных в письменной форме в адрес Администрации;</w:t>
      </w:r>
    </w:p>
    <w:p w:rsidR="00E11BBB" w:rsidRDefault="00E11BBB">
      <w:pPr>
        <w:pStyle w:val="ConsPlusNormal"/>
        <w:ind w:firstLine="540"/>
        <w:jc w:val="both"/>
      </w:pPr>
      <w:r>
        <w:t>д) в ходе личного приема граждан;</w:t>
      </w:r>
    </w:p>
    <w:p w:rsidR="00E11BBB" w:rsidRDefault="00E11BBB">
      <w:pPr>
        <w:pStyle w:val="ConsPlusNormal"/>
        <w:ind w:firstLine="540"/>
        <w:jc w:val="both"/>
      </w:pPr>
      <w:r>
        <w:t>е) посредством размещения информационных материалов на информационных стендах или в электронном информационном киоске, установленных в помещениях Администрации, предназначенных для ожидания приема;</w:t>
      </w:r>
    </w:p>
    <w:p w:rsidR="00E11BBB" w:rsidRDefault="00E11BBB">
      <w:pPr>
        <w:pStyle w:val="ConsPlusNormal"/>
        <w:ind w:firstLine="540"/>
        <w:jc w:val="both"/>
      </w:pPr>
      <w:r>
        <w:t>ж) в ходе проведения специально организованных информационных мероприятий.</w:t>
      </w:r>
    </w:p>
    <w:p w:rsidR="00E11BBB" w:rsidRDefault="00E11BBB">
      <w:pPr>
        <w:pStyle w:val="ConsPlusNormal"/>
        <w:ind w:firstLine="540"/>
        <w:jc w:val="both"/>
      </w:pPr>
      <w:bookmarkStart w:id="2" w:name="P72"/>
      <w:bookmarkEnd w:id="2"/>
      <w:r>
        <w:t>1.6. На официальном сайте Уватского муниципального района (www.uvatregion.ru), на сайте "Государственные и муниципальные услуги в Тюменской области", на информационном стенде или в электронном информационном киоске, установленных в помещениях Администрации, предназначенных для ожидания приема размещаются:</w:t>
      </w:r>
    </w:p>
    <w:p w:rsidR="00E11BBB" w:rsidRDefault="00E11BBB">
      <w:pPr>
        <w:pStyle w:val="ConsPlusNormal"/>
        <w:ind w:firstLine="540"/>
        <w:jc w:val="both"/>
      </w:pPr>
      <w:r>
        <w:t>а) копия Регламента;</w:t>
      </w:r>
    </w:p>
    <w:p w:rsidR="00E11BBB" w:rsidRDefault="00E11BBB">
      <w:pPr>
        <w:pStyle w:val="ConsPlusNormal"/>
        <w:ind w:firstLine="540"/>
        <w:jc w:val="both"/>
      </w:pPr>
      <w:r>
        <w:t xml:space="preserve">б) </w:t>
      </w:r>
      <w:hyperlink w:anchor="P496" w:history="1">
        <w:r>
          <w:rPr>
            <w:color w:val="0000FF"/>
          </w:rPr>
          <w:t>блок-схема</w:t>
        </w:r>
      </w:hyperlink>
      <w:r>
        <w:t xml:space="preserve"> предоставления муниципальной услуги (Приложение 2 к Регламенту);</w:t>
      </w:r>
    </w:p>
    <w:p w:rsidR="00E11BBB" w:rsidRDefault="00E11BBB">
      <w:pPr>
        <w:pStyle w:val="ConsPlusNormal"/>
        <w:ind w:firstLine="540"/>
        <w:jc w:val="both"/>
      </w:pPr>
      <w:r>
        <w:t xml:space="preserve">в) перечень документов, необходимых для предоставления муниципальной услуги и указанных в </w:t>
      </w:r>
      <w:hyperlink w:anchor="P138" w:history="1">
        <w:r>
          <w:rPr>
            <w:color w:val="0000FF"/>
          </w:rPr>
          <w:t>пункте 2.9</w:t>
        </w:r>
      </w:hyperlink>
      <w:r>
        <w:t xml:space="preserve"> Регламента;</w:t>
      </w:r>
    </w:p>
    <w:p w:rsidR="00E11BBB" w:rsidRDefault="00E11BBB">
      <w:pPr>
        <w:pStyle w:val="ConsPlusNormal"/>
        <w:ind w:firstLine="540"/>
        <w:jc w:val="both"/>
      </w:pPr>
      <w:r>
        <w:t>г) форма заявления о переводе жилого помещения в нежилое помещение или нежилого помещения в жилое помещение;</w:t>
      </w:r>
    </w:p>
    <w:p w:rsidR="00E11BBB" w:rsidRDefault="00E11BBB">
      <w:pPr>
        <w:pStyle w:val="ConsPlusNormal"/>
        <w:ind w:firstLine="540"/>
        <w:jc w:val="both"/>
      </w:pPr>
      <w:r>
        <w:t>д) график работы Администрации и Уполномоченного органа;</w:t>
      </w:r>
    </w:p>
    <w:p w:rsidR="00E11BBB" w:rsidRDefault="00E11BBB">
      <w:pPr>
        <w:pStyle w:val="ConsPlusNormal"/>
        <w:ind w:firstLine="540"/>
        <w:jc w:val="both"/>
      </w:pPr>
      <w:r>
        <w:t>е) круг заявителей;</w:t>
      </w:r>
    </w:p>
    <w:p w:rsidR="00E11BBB" w:rsidRDefault="00E11BBB">
      <w:pPr>
        <w:pStyle w:val="ConsPlusNormal"/>
        <w:ind w:firstLine="540"/>
        <w:jc w:val="both"/>
      </w:pPr>
      <w:r>
        <w:t>ж) перечень оснований для отказа в предоставлении муниципальной услуги;</w:t>
      </w:r>
    </w:p>
    <w:p w:rsidR="00E11BBB" w:rsidRDefault="00E11BBB">
      <w:pPr>
        <w:pStyle w:val="ConsPlusNormal"/>
        <w:ind w:firstLine="540"/>
        <w:jc w:val="both"/>
      </w:pPr>
      <w:r>
        <w:t>з) сведения о месте, днях и часах приема должностных лиц, уполномоченных рассматривать жалобы граждан на решения и действия (бездействия) Администрации и ее должностных лиц.</w:t>
      </w:r>
    </w:p>
    <w:p w:rsidR="00E11BBB" w:rsidRDefault="00E11BBB">
      <w:pPr>
        <w:pStyle w:val="ConsPlusNormal"/>
        <w:ind w:firstLine="540"/>
        <w:jc w:val="both"/>
      </w:pPr>
      <w:r>
        <w:t>1.7. Лица, обратившиеся в Уполномоченный орган непосредственно или путем использования средств телефонной связи, Интернета, информируются:</w:t>
      </w:r>
    </w:p>
    <w:p w:rsidR="00E11BBB" w:rsidRDefault="00E11BBB">
      <w:pPr>
        <w:pStyle w:val="ConsPlusNormal"/>
        <w:ind w:firstLine="540"/>
        <w:jc w:val="both"/>
      </w:pPr>
      <w:r>
        <w:t xml:space="preserve">а) о перечне документов, необходимых для предоставления муниципальной услуги и указанных в </w:t>
      </w:r>
      <w:hyperlink w:anchor="P138" w:history="1">
        <w:r>
          <w:rPr>
            <w:color w:val="0000FF"/>
          </w:rPr>
          <w:t>пункте 2.9</w:t>
        </w:r>
      </w:hyperlink>
      <w:r>
        <w:t xml:space="preserve"> Регламента, их комплектности (достаточности);</w:t>
      </w:r>
    </w:p>
    <w:p w:rsidR="00E11BBB" w:rsidRDefault="00E11BBB">
      <w:pPr>
        <w:pStyle w:val="ConsPlusNormal"/>
        <w:ind w:firstLine="540"/>
        <w:jc w:val="both"/>
      </w:pPr>
      <w:r>
        <w:t xml:space="preserve">б) о правильности оформления документов, необходимых для предоставления муниципальной услуги и указанных в </w:t>
      </w:r>
      <w:hyperlink w:anchor="P138" w:history="1">
        <w:r>
          <w:rPr>
            <w:color w:val="0000FF"/>
          </w:rPr>
          <w:t>пункте 2.9</w:t>
        </w:r>
      </w:hyperlink>
      <w:r>
        <w:t xml:space="preserve"> Регламента;</w:t>
      </w:r>
    </w:p>
    <w:p w:rsidR="00E11BBB" w:rsidRDefault="00E11BBB">
      <w:pPr>
        <w:pStyle w:val="ConsPlusNormal"/>
        <w:ind w:firstLine="540"/>
        <w:jc w:val="both"/>
      </w:pPr>
      <w:r>
        <w:t xml:space="preserve">в) об источниках получения документов, необходимых для предоставления муниципальной услуги и указанных в </w:t>
      </w:r>
      <w:hyperlink w:anchor="P138" w:history="1">
        <w:r>
          <w:rPr>
            <w:color w:val="0000FF"/>
          </w:rPr>
          <w:t>пункте 2.9</w:t>
        </w:r>
      </w:hyperlink>
      <w:r>
        <w:t xml:space="preserve"> Регламента;</w:t>
      </w:r>
    </w:p>
    <w:p w:rsidR="00E11BBB" w:rsidRDefault="00E11BBB">
      <w:pPr>
        <w:pStyle w:val="ConsPlusNormal"/>
        <w:ind w:firstLine="540"/>
        <w:jc w:val="both"/>
      </w:pPr>
      <w:r>
        <w:t>г) о порядке, сроках оформления документов, возможности их получения;</w:t>
      </w:r>
    </w:p>
    <w:p w:rsidR="00E11BBB" w:rsidRDefault="00E11BBB">
      <w:pPr>
        <w:pStyle w:val="ConsPlusNormal"/>
        <w:ind w:firstLine="540"/>
        <w:jc w:val="both"/>
      </w:pPr>
      <w:r>
        <w:t>д) о правилах и основаниях отказа в предоставлении муниципальной услуги.</w:t>
      </w:r>
    </w:p>
    <w:p w:rsidR="00E11BBB" w:rsidRDefault="00E11BBB">
      <w:pPr>
        <w:pStyle w:val="ConsPlusNormal"/>
        <w:ind w:firstLine="540"/>
        <w:jc w:val="both"/>
      </w:pPr>
      <w:r>
        <w:t>1.8. Со дня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личного посещения, электронной почты. При обращении заявителя должностное лицо Уполномоченного органа дает ответ самостоятельно.</w:t>
      </w:r>
    </w:p>
    <w:p w:rsidR="00E11BBB" w:rsidRDefault="00E11BBB">
      <w:pPr>
        <w:pStyle w:val="ConsPlusNormal"/>
        <w:ind w:firstLine="540"/>
        <w:jc w:val="both"/>
      </w:pPr>
      <w:r>
        <w:t>При ответах на телефонные звонки и устные обращения граждан должностные лица Администрации или Уполномоченного органа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11BBB" w:rsidRDefault="00E11BBB">
      <w:pPr>
        <w:pStyle w:val="ConsPlusNormal"/>
        <w:ind w:firstLine="540"/>
        <w:jc w:val="both"/>
      </w:pPr>
      <w:r>
        <w:t xml:space="preserve">При невозможности должностного лица, принявшего телефонный звонок, самостоятельно </w:t>
      </w:r>
      <w:r>
        <w:lastRenderedPageBreak/>
        <w:t>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11BBB" w:rsidRDefault="00E11BBB">
      <w:pPr>
        <w:pStyle w:val="ConsPlusNormal"/>
        <w:ind w:firstLine="540"/>
        <w:jc w:val="both"/>
      </w:pPr>
      <w:r>
        <w:t>В случае необходимости привлечения иных должностных лиц для предоставления полного ответа, должностное лицо Администрации или Уполномоченного органа может предложить обратиться с поставленным вопросом в письменной форме.</w:t>
      </w:r>
    </w:p>
    <w:p w:rsidR="00E11BBB" w:rsidRDefault="00E11BBB">
      <w:pPr>
        <w:pStyle w:val="ConsPlusNormal"/>
        <w:ind w:firstLine="540"/>
        <w:jc w:val="both"/>
      </w:pPr>
      <w:r>
        <w:t>1.9. Основными требованиями к информированию граждан являются:</w:t>
      </w:r>
    </w:p>
    <w:p w:rsidR="00E11BBB" w:rsidRDefault="00E11BBB">
      <w:pPr>
        <w:pStyle w:val="ConsPlusNormal"/>
        <w:ind w:firstLine="540"/>
        <w:jc w:val="both"/>
      </w:pPr>
      <w:r>
        <w:t>а) достоверность предоставляемой информации;</w:t>
      </w:r>
    </w:p>
    <w:p w:rsidR="00E11BBB" w:rsidRDefault="00E11BBB">
      <w:pPr>
        <w:pStyle w:val="ConsPlusNormal"/>
        <w:ind w:firstLine="540"/>
        <w:jc w:val="both"/>
      </w:pPr>
      <w:r>
        <w:t>б) четкость и лаконичность в изложении информации;</w:t>
      </w:r>
    </w:p>
    <w:p w:rsidR="00E11BBB" w:rsidRDefault="00E11BBB">
      <w:pPr>
        <w:pStyle w:val="ConsPlusNormal"/>
        <w:ind w:firstLine="540"/>
        <w:jc w:val="both"/>
      </w:pPr>
      <w:r>
        <w:t>в) полнота информирования;</w:t>
      </w:r>
    </w:p>
    <w:p w:rsidR="00E11BBB" w:rsidRDefault="00E11BBB">
      <w:pPr>
        <w:pStyle w:val="ConsPlusNormal"/>
        <w:ind w:firstLine="540"/>
        <w:jc w:val="both"/>
      </w:pPr>
      <w:r>
        <w:t>г) наглядность форм предоставляемой информации;</w:t>
      </w:r>
    </w:p>
    <w:p w:rsidR="00E11BBB" w:rsidRDefault="00E11BBB">
      <w:pPr>
        <w:pStyle w:val="ConsPlusNormal"/>
        <w:ind w:firstLine="540"/>
        <w:jc w:val="both"/>
      </w:pPr>
      <w:r>
        <w:t>д) удобство и доступность получаемой информации;</w:t>
      </w:r>
    </w:p>
    <w:p w:rsidR="00E11BBB" w:rsidRDefault="00E11BBB">
      <w:pPr>
        <w:pStyle w:val="ConsPlusNormal"/>
        <w:ind w:firstLine="540"/>
        <w:jc w:val="both"/>
      </w:pPr>
      <w:r>
        <w:t>е) оперативность предоставляемой информации.</w:t>
      </w:r>
    </w:p>
    <w:p w:rsidR="00E11BBB" w:rsidRDefault="00E11BBB">
      <w:pPr>
        <w:pStyle w:val="ConsPlusNormal"/>
        <w:ind w:firstLine="540"/>
        <w:jc w:val="both"/>
      </w:pPr>
      <w:r>
        <w:t>1.10. С целью дополнительного информирования граждан о порядке предоставления муниципальной услуги Администрацией организуются и проводятся специальные информационные мероприятия (в том числе круглые столы, семинары, выступления в средствах массовой информации) в соответствии с действующим законодательством, муниципальными правовыми актами.</w:t>
      </w:r>
    </w:p>
    <w:p w:rsidR="00E11BBB" w:rsidRDefault="00E11BBB">
      <w:pPr>
        <w:pStyle w:val="ConsPlusNormal"/>
        <w:ind w:firstLine="540"/>
        <w:jc w:val="both"/>
      </w:pPr>
      <w:r>
        <w:t xml:space="preserve">1.11. Изменения в информацию о порядке предоставления муниципальной услуги, размещенной в соответствии с </w:t>
      </w:r>
      <w:hyperlink w:anchor="P72" w:history="1">
        <w:r>
          <w:rPr>
            <w:color w:val="0000FF"/>
          </w:rPr>
          <w:t>пунктом 1.6</w:t>
        </w:r>
      </w:hyperlink>
      <w:r>
        <w:t xml:space="preserve"> Регламента, должны своевременно, не позднее 10 рабочих дней со дня изменения, вноситься должностными лицами Администрации, ответственными за ее внесение.</w:t>
      </w:r>
    </w:p>
    <w:p w:rsidR="00E11BBB" w:rsidRDefault="00E11BBB">
      <w:pPr>
        <w:pStyle w:val="ConsPlusNormal"/>
        <w:ind w:firstLine="540"/>
        <w:jc w:val="both"/>
      </w:pPr>
      <w:r>
        <w:t>1.12. Основными задачами Администрации при организации предоставления муниципальной услуги являются:</w:t>
      </w:r>
    </w:p>
    <w:p w:rsidR="00E11BBB" w:rsidRDefault="00E11BBB">
      <w:pPr>
        <w:pStyle w:val="ConsPlusNormal"/>
        <w:ind w:firstLine="540"/>
        <w:jc w:val="both"/>
      </w:pPr>
      <w:r>
        <w:t>а) предоставление муниципальной услуги качественно, то есть в полном соответствии с требованиями действующего законодательства и Регламента;</w:t>
      </w:r>
    </w:p>
    <w:p w:rsidR="00E11BBB" w:rsidRDefault="00E11BBB">
      <w:pPr>
        <w:pStyle w:val="ConsPlusNormal"/>
        <w:ind w:firstLine="540"/>
        <w:jc w:val="both"/>
      </w:pPr>
      <w:r>
        <w:t xml:space="preserve">б) обеспечение высокой культуры обслуживания граждан на основе соблюдения требований, установленных </w:t>
      </w:r>
      <w:hyperlink w:anchor="P119" w:history="1">
        <w:r>
          <w:rPr>
            <w:color w:val="0000FF"/>
          </w:rPr>
          <w:t>пунктом 2.5</w:t>
        </w:r>
      </w:hyperlink>
      <w:r>
        <w:t xml:space="preserve"> Регламента;</w:t>
      </w:r>
    </w:p>
    <w:p w:rsidR="00E11BBB" w:rsidRDefault="00E11BBB">
      <w:pPr>
        <w:pStyle w:val="ConsPlusNormal"/>
        <w:ind w:firstLine="540"/>
        <w:jc w:val="both"/>
      </w:pPr>
      <w:r>
        <w:t>в) обеспечение эффективной организации предоставления муниципальной услуги:</w:t>
      </w:r>
    </w:p>
    <w:p w:rsidR="00E11BBB" w:rsidRDefault="00E11BBB">
      <w:pPr>
        <w:pStyle w:val="ConsPlusNormal"/>
        <w:ind w:firstLine="540"/>
        <w:jc w:val="both"/>
      </w:pPr>
      <w:r>
        <w:t>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E11BBB" w:rsidRDefault="00E11BBB">
      <w:pPr>
        <w:pStyle w:val="ConsPlusNormal"/>
        <w:ind w:firstLine="540"/>
        <w:jc w:val="both"/>
      </w:pPr>
      <w:r>
        <w:t xml:space="preserve">достижение показателей качества и доступности муниципальной услуги, определенных </w:t>
      </w:r>
      <w:hyperlink w:anchor="P200" w:history="1">
        <w:r>
          <w:rPr>
            <w:color w:val="0000FF"/>
          </w:rPr>
          <w:t>пунктом 2.19</w:t>
        </w:r>
      </w:hyperlink>
      <w:r>
        <w:t xml:space="preserve"> Регламента;</w:t>
      </w:r>
    </w:p>
    <w:p w:rsidR="00E11BBB" w:rsidRDefault="00E11BBB">
      <w:pPr>
        <w:pStyle w:val="ConsPlusNormal"/>
        <w:ind w:firstLine="540"/>
        <w:jc w:val="both"/>
      </w:pPr>
      <w:r>
        <w:t>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w:t>
      </w:r>
    </w:p>
    <w:p w:rsidR="00E11BBB" w:rsidRDefault="00E11BBB">
      <w:pPr>
        <w:pStyle w:val="ConsPlusNormal"/>
        <w:ind w:firstLine="540"/>
        <w:jc w:val="both"/>
      </w:pPr>
      <w:r>
        <w:t>г) осуществление эффективного текущего контроля качества предоставления муниципальной услуги.</w:t>
      </w:r>
    </w:p>
    <w:p w:rsidR="00E11BBB" w:rsidRDefault="00E11BBB">
      <w:pPr>
        <w:pStyle w:val="ConsPlusNormal"/>
        <w:ind w:firstLine="540"/>
        <w:jc w:val="both"/>
      </w:pPr>
    </w:p>
    <w:p w:rsidR="00E11BBB" w:rsidRDefault="00E11BBB">
      <w:pPr>
        <w:pStyle w:val="ConsPlusNormal"/>
        <w:jc w:val="center"/>
        <w:outlineLvl w:val="1"/>
      </w:pPr>
      <w:r>
        <w:t>II. Стандарт предоставления муниципальной услуги</w:t>
      </w:r>
    </w:p>
    <w:p w:rsidR="00E11BBB" w:rsidRDefault="00E11BBB">
      <w:pPr>
        <w:pStyle w:val="ConsPlusNormal"/>
        <w:ind w:firstLine="540"/>
        <w:jc w:val="both"/>
      </w:pPr>
    </w:p>
    <w:p w:rsidR="00E11BBB" w:rsidRDefault="00E11BBB">
      <w:pPr>
        <w:pStyle w:val="ConsPlusNormal"/>
        <w:ind w:firstLine="540"/>
        <w:jc w:val="both"/>
      </w:pPr>
      <w:r>
        <w:t>2.1.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11BBB" w:rsidRDefault="00E11BBB">
      <w:pPr>
        <w:pStyle w:val="ConsPlusNormal"/>
        <w:ind w:firstLine="540"/>
        <w:jc w:val="both"/>
      </w:pPr>
      <w:r>
        <w:t>2.2. Органом, непосредственно предоставляющим муниципальную услугу, является Сектор имущественных отношений юридического отдела Администрации (Уполномоченный орган).</w:t>
      </w:r>
    </w:p>
    <w:p w:rsidR="00E11BBB" w:rsidRDefault="00E11BBB">
      <w:pPr>
        <w:pStyle w:val="ConsPlusNormal"/>
        <w:ind w:firstLine="540"/>
        <w:jc w:val="both"/>
      </w:pPr>
      <w:r>
        <w:t>2.3. 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11BBB" w:rsidRDefault="00E11BBB">
      <w:pPr>
        <w:pStyle w:val="ConsPlusNormal"/>
        <w:ind w:firstLine="540"/>
        <w:jc w:val="both"/>
      </w:pPr>
      <w: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E11BBB" w:rsidRDefault="00E11BBB">
      <w:pPr>
        <w:pStyle w:val="ConsPlusNormal"/>
        <w:ind w:firstLine="540"/>
        <w:jc w:val="both"/>
      </w:pPr>
      <w:r>
        <w:t xml:space="preserve">Работы по подготовке проектной документации, которые оказывают влияние на безопасность </w:t>
      </w:r>
      <w:r>
        <w:lastRenderedPageBreak/>
        <w:t xml:space="preserve">объектов капитального строительства, предусмотренные </w:t>
      </w:r>
      <w:hyperlink r:id="rId16" w:history="1">
        <w:r>
          <w:rPr>
            <w:color w:val="0000FF"/>
          </w:rPr>
          <w:t>приказом</w:t>
        </w:r>
      </w:hyperlink>
      <w:r>
        <w:t xml:space="preserve">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E11BBB" w:rsidRDefault="00E11BBB">
      <w:pPr>
        <w:pStyle w:val="ConsPlusNormal"/>
        <w:ind w:firstLine="540"/>
        <w:jc w:val="both"/>
      </w:pPr>
      <w:r>
        <w:t xml:space="preserve">Проект (в случае, если переустройство и (или) перепланировка требуются для обеспечения использования такого помещения в качестве жилого или нежилого помещения) разрабатывается с учетом требований </w:t>
      </w:r>
      <w:hyperlink r:id="rId17" w:history="1">
        <w:r>
          <w:rPr>
            <w:color w:val="0000FF"/>
          </w:rPr>
          <w:t>Постановления</w:t>
        </w:r>
      </w:hyperlink>
      <w:r>
        <w:t xml:space="preserve"> Правительства РФ от 16.02.2008 N 87 "О составе разделов проектной документации и требованиях к их содержанию" и должен состоять из текстовой и графической частей.</w:t>
      </w:r>
    </w:p>
    <w:p w:rsidR="00E11BBB" w:rsidRDefault="00E11BBB">
      <w:pPr>
        <w:pStyle w:val="ConsPlusNormal"/>
        <w:ind w:firstLine="540"/>
        <w:jc w:val="both"/>
      </w:pPr>
      <w:r>
        <w:t>2.4. Уполномоченный орган при предоставлении муниципальной услуги взаимодействует в рамках межведомственного информационного взаимодействия с Федеральной службой государственной регистрации, кадастра и картографии России, Федеральной налоговой службой, Департаментом социального развития Тюменской области, Управлением записи актов гражданского состояния Тюменской области, Комитетом по охране и использованию объектов историко-культурного наследия Тюменской области</w:t>
      </w:r>
    </w:p>
    <w:p w:rsidR="00E11BBB" w:rsidRDefault="00E11BBB">
      <w:pPr>
        <w:pStyle w:val="ConsPlusNormal"/>
        <w:ind w:firstLine="540"/>
        <w:jc w:val="both"/>
      </w:pPr>
      <w:r>
        <w:t>Процедуры взаимодействия с органами и организациями, указанными в настоящем пункте Регламента, определяются нормативными правовыми актами Российской Федерации, Тюменской области, муниципальными правовыми актами Администрации, в том числе настоящим Регламентом и соответствующими соглашениями.</w:t>
      </w:r>
    </w:p>
    <w:p w:rsidR="00E11BBB" w:rsidRDefault="00E11BBB">
      <w:pPr>
        <w:pStyle w:val="ConsPlusNormal"/>
        <w:ind w:firstLine="540"/>
        <w:jc w:val="both"/>
      </w:pPr>
      <w:bookmarkStart w:id="3" w:name="P119"/>
      <w:bookmarkEnd w:id="3"/>
      <w:r>
        <w:t>2.5. Должностные лица Уполномоченного органа 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E11BBB" w:rsidRDefault="00E11BBB">
      <w:pPr>
        <w:pStyle w:val="ConsPlusNormal"/>
        <w:ind w:firstLine="540"/>
        <w:jc w:val="both"/>
      </w:pPr>
      <w:r>
        <w:t>При предоставлении муниципальной услуги должностные лица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E11BBB" w:rsidRDefault="00E11BBB">
      <w:pPr>
        <w:pStyle w:val="ConsPlusNormal"/>
        <w:ind w:firstLine="540"/>
        <w:jc w:val="both"/>
      </w:pPr>
      <w:bookmarkStart w:id="4" w:name="P121"/>
      <w:bookmarkEnd w:id="4"/>
      <w:r>
        <w:t>2.6. Муниципальная услуга состоит из трех подуслуг:</w:t>
      </w:r>
    </w:p>
    <w:p w:rsidR="00E11BBB" w:rsidRDefault="00E11BBB">
      <w:pPr>
        <w:pStyle w:val="ConsPlusNormal"/>
        <w:ind w:firstLine="540"/>
        <w:jc w:val="both"/>
      </w:pPr>
      <w:r>
        <w:t>а) принятие решения о переводе жилого помещения в нежилое помещение или нежилого помещения в жилое помещение. Результатом подуслуги является решение о переводе либо об отказе в переводе;</w:t>
      </w:r>
    </w:p>
    <w:p w:rsidR="00E11BBB" w:rsidRDefault="00E11BBB">
      <w:pPr>
        <w:pStyle w:val="ConsPlusNormal"/>
        <w:ind w:firstLine="540"/>
        <w:jc w:val="both"/>
      </w:pPr>
      <w:r>
        <w:t>б) приемка ремонтно-строительных работ по переустройству и (или) перепланировке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Результатом подуслуги является акт о завершении ремонтно-строительных работ по переустройству и (или) перепланировке и (или) иных работ в переводимом помещении либо акт об отказе в приемке указанных работ;</w:t>
      </w:r>
    </w:p>
    <w:p w:rsidR="00E11BBB" w:rsidRDefault="00E11BBB">
      <w:pPr>
        <w:pStyle w:val="ConsPlusNormal"/>
        <w:ind w:firstLine="540"/>
        <w:jc w:val="both"/>
      </w:pPr>
      <w:r>
        <w:t>в) выдача дубликата решения о переводе или об отказе в переводе помещения. Результатом подуслуги является дубликат решения о переводе или об отказе в переводе помещения.</w:t>
      </w:r>
    </w:p>
    <w:p w:rsidR="00E11BBB" w:rsidRDefault="00E11BBB">
      <w:pPr>
        <w:pStyle w:val="ConsPlusNormal"/>
        <w:ind w:firstLine="540"/>
        <w:jc w:val="both"/>
      </w:pPr>
      <w:r>
        <w:t>2.7. Сроки предоставления муниципальной услуги:</w:t>
      </w:r>
    </w:p>
    <w:p w:rsidR="00E11BBB" w:rsidRDefault="00E11BBB">
      <w:pPr>
        <w:pStyle w:val="ConsPlusNormal"/>
        <w:ind w:firstLine="540"/>
        <w:jc w:val="both"/>
      </w:pPr>
      <w:r>
        <w:t xml:space="preserve">а) решение о переводе или об отказе в переводе помещения должно быть принято не позднее 45 дней со дня представления документов, обязанность по представлению которых в соответствии с </w:t>
      </w:r>
      <w:hyperlink w:anchor="P138" w:history="1">
        <w:r>
          <w:rPr>
            <w:color w:val="0000FF"/>
          </w:rPr>
          <w:t>пунктами 2.9</w:t>
        </w:r>
      </w:hyperlink>
      <w:r>
        <w:t xml:space="preserve">, </w:t>
      </w:r>
      <w:hyperlink w:anchor="P147" w:history="1">
        <w:r>
          <w:rPr>
            <w:color w:val="0000FF"/>
          </w:rPr>
          <w:t>2.10</w:t>
        </w:r>
      </w:hyperlink>
      <w:r>
        <w:t xml:space="preserve"> Регламента возложена на заявителя либо со дня получения документов из МФЦ;</w:t>
      </w:r>
    </w:p>
    <w:p w:rsidR="00E11BBB" w:rsidRDefault="00E11BBB">
      <w:pPr>
        <w:pStyle w:val="ConsPlusNormal"/>
        <w:ind w:firstLine="540"/>
        <w:jc w:val="both"/>
      </w:pPr>
      <w:r>
        <w:t>б) приемка ремонтно-строительных работ по переустройству и (или) перепланировке жилого (нежилого) помещения и (или) иных работ в переводимом помещении не может превышать 30 дней со дня поступления заявления о приемке ремонтно-строительных работ по переустройству и (или) перепланировке и (или) иных работ в переводимом жилом (нежилом) помещении;</w:t>
      </w:r>
    </w:p>
    <w:p w:rsidR="00E11BBB" w:rsidRDefault="00E11BBB">
      <w:pPr>
        <w:pStyle w:val="ConsPlusNormal"/>
        <w:ind w:firstLine="540"/>
        <w:jc w:val="both"/>
      </w:pPr>
      <w:r>
        <w:t>в) дубликат решения о переводе или об отказе в переводе помещения выдается в течение 3 рабочих дней со дня поступления заявления о его выдаче.</w:t>
      </w:r>
    </w:p>
    <w:p w:rsidR="00E11BBB" w:rsidRDefault="00E11BBB">
      <w:pPr>
        <w:pStyle w:val="ConsPlusNormal"/>
        <w:ind w:firstLine="540"/>
        <w:jc w:val="both"/>
      </w:pPr>
      <w:r>
        <w:t xml:space="preserve">2.7.1. В случае представления заявителем документов, указанных в </w:t>
      </w:r>
      <w:hyperlink w:anchor="P138" w:history="1">
        <w:r>
          <w:rPr>
            <w:color w:val="0000FF"/>
          </w:rPr>
          <w:t>пунктах 2.9</w:t>
        </w:r>
      </w:hyperlink>
      <w:r>
        <w:t xml:space="preserve">, </w:t>
      </w:r>
      <w:hyperlink w:anchor="P146" w:history="1">
        <w:r>
          <w:rPr>
            <w:color w:val="0000FF"/>
          </w:rPr>
          <w:t>2.9.1</w:t>
        </w:r>
      </w:hyperlink>
      <w:r>
        <w:t xml:space="preserve"> Регламента, через МФЦ срок принятия решений, указанных в </w:t>
      </w:r>
      <w:hyperlink w:anchor="P121" w:history="1">
        <w:r>
          <w:rPr>
            <w:color w:val="0000FF"/>
          </w:rPr>
          <w:t>пункте 2.6</w:t>
        </w:r>
      </w:hyperlink>
      <w:r>
        <w:t xml:space="preserve"> Регламента исчисляется со дня передачи МФЦ таких документов.</w:t>
      </w:r>
    </w:p>
    <w:p w:rsidR="00E11BBB" w:rsidRDefault="00E11BBB">
      <w:pPr>
        <w:pStyle w:val="ConsPlusNormal"/>
        <w:ind w:firstLine="540"/>
        <w:jc w:val="both"/>
      </w:pPr>
      <w:r>
        <w:lastRenderedPageBreak/>
        <w:t>2.8. Правовые основания для предоставления муниципальной услуги:</w:t>
      </w:r>
    </w:p>
    <w:p w:rsidR="00E11BBB" w:rsidRDefault="00E11BBB">
      <w:pPr>
        <w:pStyle w:val="ConsPlusNormal"/>
        <w:ind w:firstLine="540"/>
        <w:jc w:val="both"/>
      </w:pPr>
      <w:r>
        <w:t xml:space="preserve">а) Жилищный </w:t>
      </w:r>
      <w:hyperlink r:id="rId18" w:history="1">
        <w:r>
          <w:rPr>
            <w:color w:val="0000FF"/>
          </w:rPr>
          <w:t>кодекс</w:t>
        </w:r>
      </w:hyperlink>
      <w:r>
        <w:t xml:space="preserve"> Российской Федерации от 29.12.2004 N 188-ФЗ // Российская газета. 2005. N 1;</w:t>
      </w:r>
    </w:p>
    <w:p w:rsidR="00E11BBB" w:rsidRDefault="00E11BBB">
      <w:pPr>
        <w:pStyle w:val="ConsPlusNormal"/>
        <w:ind w:firstLine="540"/>
        <w:jc w:val="both"/>
      </w:pPr>
      <w:r>
        <w:t xml:space="preserve">б) Градостроительный </w:t>
      </w:r>
      <w:hyperlink r:id="rId19" w:history="1">
        <w:r>
          <w:rPr>
            <w:color w:val="0000FF"/>
          </w:rPr>
          <w:t>кодекс</w:t>
        </w:r>
      </w:hyperlink>
      <w:r>
        <w:t xml:space="preserve"> Российской Федерации от 29.12.2004 N 190-ФЗ // Российская газета. 2004. N 290;</w:t>
      </w:r>
    </w:p>
    <w:p w:rsidR="00E11BBB" w:rsidRDefault="00E11BBB">
      <w:pPr>
        <w:pStyle w:val="ConsPlusNormal"/>
        <w:ind w:firstLine="540"/>
        <w:jc w:val="both"/>
      </w:pPr>
      <w:r>
        <w:t xml:space="preserve">в) 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 // Российская газета. 2010. N 168;</w:t>
      </w:r>
    </w:p>
    <w:p w:rsidR="00E11BBB" w:rsidRDefault="00E11BBB">
      <w:pPr>
        <w:pStyle w:val="ConsPlusNormal"/>
        <w:ind w:firstLine="540"/>
        <w:jc w:val="both"/>
      </w:pPr>
      <w:r>
        <w:t xml:space="preserve">г) </w:t>
      </w:r>
      <w:hyperlink r:id="rId21" w:history="1">
        <w:r>
          <w:rPr>
            <w:color w:val="0000FF"/>
          </w:rPr>
          <w:t>Постановление</w:t>
        </w:r>
      </w:hyperlink>
      <w: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 // Российская газета. 2005. N 180;</w:t>
      </w:r>
    </w:p>
    <w:p w:rsidR="00E11BBB" w:rsidRDefault="00E11BBB">
      <w:pPr>
        <w:pStyle w:val="ConsPlusNormal"/>
        <w:ind w:firstLine="540"/>
        <w:jc w:val="both"/>
      </w:pPr>
      <w:r>
        <w:t xml:space="preserve">д) </w:t>
      </w:r>
      <w:hyperlink r:id="rId22" w:history="1">
        <w:r>
          <w:rPr>
            <w:color w:val="0000FF"/>
          </w:rPr>
          <w:t>Постановление</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2006. N 6, Ст. 702;</w:t>
      </w:r>
    </w:p>
    <w:p w:rsidR="00E11BBB" w:rsidRDefault="00E11BBB">
      <w:pPr>
        <w:pStyle w:val="ConsPlusNormal"/>
        <w:ind w:firstLine="540"/>
        <w:jc w:val="both"/>
      </w:pPr>
      <w:r>
        <w:t xml:space="preserve">е) </w:t>
      </w:r>
      <w:hyperlink r:id="rId23" w:history="1">
        <w:r>
          <w:rPr>
            <w:color w:val="0000FF"/>
          </w:rPr>
          <w:t>Постановление</w:t>
        </w:r>
      </w:hyperlink>
      <w:r>
        <w:t xml:space="preserve"> Правительства РФ от 16.02.2008 N 87 "О составе разделов проектной документации и требованиях к их содержанию" // "Российская газета". 2008. N 41;</w:t>
      </w:r>
    </w:p>
    <w:p w:rsidR="00E11BBB" w:rsidRDefault="00E11BBB">
      <w:pPr>
        <w:pStyle w:val="ConsPlusNormal"/>
        <w:ind w:firstLine="540"/>
        <w:jc w:val="both"/>
      </w:pPr>
      <w:r>
        <w:t xml:space="preserve">ж) </w:t>
      </w:r>
      <w:hyperlink r:id="rId24"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 Российская газета. 2003. N 214.</w:t>
      </w:r>
    </w:p>
    <w:p w:rsidR="00E11BBB" w:rsidRDefault="00E11BBB">
      <w:pPr>
        <w:pStyle w:val="ConsPlusNormal"/>
        <w:ind w:firstLine="540"/>
        <w:jc w:val="both"/>
      </w:pPr>
      <w:bookmarkStart w:id="5" w:name="P138"/>
      <w:bookmarkEnd w:id="5"/>
      <w:r>
        <w:t>2.9. Для перевода жилого помещения в нежилое помещение или нежилого помещения в жилое помещение заявитель представляет в Уполномоченный орган:</w:t>
      </w:r>
    </w:p>
    <w:p w:rsidR="00E11BBB" w:rsidRDefault="00E11BBB">
      <w:pPr>
        <w:pStyle w:val="ConsPlusNormal"/>
        <w:ind w:firstLine="540"/>
        <w:jc w:val="both"/>
      </w:pPr>
      <w:r>
        <w:t xml:space="preserve">а) </w:t>
      </w:r>
      <w:hyperlink w:anchor="P596" w:history="1">
        <w:r>
          <w:rPr>
            <w:color w:val="0000FF"/>
          </w:rPr>
          <w:t>заявление</w:t>
        </w:r>
      </w:hyperlink>
      <w:r>
        <w:t xml:space="preserve"> о переводе помещения по форме согласно Приложению 3 к Регламенту;</w:t>
      </w:r>
    </w:p>
    <w:p w:rsidR="00E11BBB" w:rsidRDefault="00E11BBB">
      <w:pPr>
        <w:pStyle w:val="ConsPlusNormal"/>
        <w:ind w:firstLine="540"/>
        <w:jc w:val="both"/>
      </w:pPr>
      <w:bookmarkStart w:id="6" w:name="P140"/>
      <w:bookmarkEnd w:id="6"/>
      <w:r>
        <w:t>б) правоустанавливающие документы на переводимое помещение (подлинники или засвидетельствованные в нотариальном порядке копии);</w:t>
      </w:r>
    </w:p>
    <w:p w:rsidR="00E11BBB" w:rsidRDefault="00E11BBB">
      <w:pPr>
        <w:pStyle w:val="ConsPlusNormal"/>
        <w:ind w:firstLine="540"/>
        <w:jc w:val="both"/>
      </w:pPr>
      <w:bookmarkStart w:id="7" w:name="P141"/>
      <w:bookmarkEnd w:id="7"/>
      <w:r>
        <w:t>в)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11BBB" w:rsidRDefault="00E11BBB">
      <w:pPr>
        <w:pStyle w:val="ConsPlusNormal"/>
        <w:ind w:firstLine="540"/>
        <w:jc w:val="both"/>
      </w:pPr>
      <w:bookmarkStart w:id="8" w:name="P142"/>
      <w:bookmarkEnd w:id="8"/>
      <w:r>
        <w:t>г) поэтажный план дома, в котором находится переводимое помещение;</w:t>
      </w:r>
    </w:p>
    <w:p w:rsidR="00E11BBB" w:rsidRDefault="00E11BBB">
      <w:pPr>
        <w:pStyle w:val="ConsPlusNormal"/>
        <w:ind w:firstLine="540"/>
        <w:jc w:val="both"/>
      </w:pPr>
      <w: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11BBB" w:rsidRDefault="00E11BBB">
      <w:pPr>
        <w:pStyle w:val="ConsPlusNormal"/>
        <w:ind w:firstLine="540"/>
        <w:jc w:val="both"/>
      </w:pPr>
      <w:r>
        <w:t>е) доверенность (в случае представления интересов заявителя другим лицом по доверенности);</w:t>
      </w:r>
    </w:p>
    <w:p w:rsidR="00E11BBB" w:rsidRDefault="00E11BBB">
      <w:pPr>
        <w:pStyle w:val="ConsPlusNormal"/>
        <w:ind w:firstLine="540"/>
        <w:jc w:val="both"/>
      </w:pPr>
      <w:r>
        <w:t xml:space="preserve">ж) согласие всех собственников многоквартирного дома на переустройство и (или) перепланировку жилого помещения, в случае если при переводе затрагивается общее имущество собственников многоквартирного дома, выраженное решением общего собрания собственников помещений в многоквартирном доме о реконструкции многоквартирного дома (в том числе с его расширением или надстройкой), о пределах использования земельного участка, на котором расположен многоквартирный дом, о пользовании общим имуществом собственников помещений в многоквартирном доме иными лицами, принятым и оформленным в соответствии с требованиями Жилищного </w:t>
      </w:r>
      <w:hyperlink r:id="rId25" w:history="1">
        <w:r>
          <w:rPr>
            <w:color w:val="0000FF"/>
          </w:rPr>
          <w:t>кодекса</w:t>
        </w:r>
      </w:hyperlink>
      <w:r>
        <w:t xml:space="preserve"> Российской Федерации (далее - согласие).</w:t>
      </w:r>
    </w:p>
    <w:p w:rsidR="00E11BBB" w:rsidRDefault="00E11BBB">
      <w:pPr>
        <w:pStyle w:val="ConsPlusNormal"/>
        <w:ind w:firstLine="540"/>
        <w:jc w:val="both"/>
      </w:pPr>
      <w:bookmarkStart w:id="9" w:name="P146"/>
      <w:bookmarkEnd w:id="9"/>
      <w:r>
        <w:t xml:space="preserve">2.9.1. Для приемки ремонтно-строительных работ по переустройству и (или) перепланировке жилого (нежилого) помещения и (или) иных работ в переводимом помещении, а также для выдачи дубликата решения о переводе или об отказе в переводе помещения заявитель представляет в Уполномоченный орган заявление по формам согласно </w:t>
      </w:r>
      <w:hyperlink w:anchor="P1009" w:history="1">
        <w:r>
          <w:rPr>
            <w:color w:val="0000FF"/>
          </w:rPr>
          <w:t>Приложениям 8</w:t>
        </w:r>
      </w:hyperlink>
      <w:r>
        <w:t xml:space="preserve">, </w:t>
      </w:r>
      <w:hyperlink w:anchor="P1134" w:history="1">
        <w:r>
          <w:rPr>
            <w:color w:val="0000FF"/>
          </w:rPr>
          <w:t>11</w:t>
        </w:r>
      </w:hyperlink>
      <w:r>
        <w:t xml:space="preserve"> к Регламенту. При подаче заявления в электронной форме, заявление заполняется по форме, размещенной на Портале государственных и муниципальных услуг.</w:t>
      </w:r>
    </w:p>
    <w:p w:rsidR="00E11BBB" w:rsidRDefault="00E11BBB">
      <w:pPr>
        <w:pStyle w:val="ConsPlusNormal"/>
        <w:ind w:firstLine="540"/>
        <w:jc w:val="both"/>
      </w:pPr>
      <w:bookmarkStart w:id="10" w:name="P147"/>
      <w:bookmarkEnd w:id="10"/>
      <w:r>
        <w:t xml:space="preserve">2.10. Заявление о переводе помещения с приложением документов, предусмотренных </w:t>
      </w:r>
      <w:hyperlink w:anchor="P138" w:history="1">
        <w:r>
          <w:rPr>
            <w:color w:val="0000FF"/>
          </w:rPr>
          <w:t>пунктом 2.9</w:t>
        </w:r>
      </w:hyperlink>
      <w:r>
        <w:t xml:space="preserve"> Регламента, заявление о выдаче дубликата решения о переводе или об отказе в переводе помещения, заявление о приемке ремонтно-строительных работ по переустройству и (или) перепланировке и (или) иных работ в переводимом жилом (нежилом) помещении может быть подано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электронном виде посредством Единого портала государственных и муниципальных услуг "Государственные </w:t>
      </w:r>
      <w:r>
        <w:lastRenderedPageBreak/>
        <w:t>услуги" (www.gosuslugi.ru) или через интернет-сайт "Государственные и муниципальные услуги Тюменской области" (www.admtyumen.ru).</w:t>
      </w:r>
    </w:p>
    <w:p w:rsidR="00E11BBB" w:rsidRDefault="00E11BBB">
      <w:pPr>
        <w:pStyle w:val="ConsPlusNormal"/>
        <w:ind w:firstLine="540"/>
        <w:jc w:val="both"/>
      </w:pPr>
      <w:r>
        <w:t xml:space="preserve">Заявления, указанные в </w:t>
      </w:r>
      <w:hyperlink w:anchor="P147" w:history="1">
        <w:r>
          <w:rPr>
            <w:color w:val="0000FF"/>
          </w:rPr>
          <w:t>абзаце первом</w:t>
        </w:r>
      </w:hyperlink>
      <w:r>
        <w:t xml:space="preserve"> настоящего пункта, могут быть поданы через МФЦ при наличии действующего соглашения о взаимодействии между Администрацией и МФЦ. В данном случае порядок взаимодействия Администрации и МФЦ при предоставлении муниципальной услуги регулируется соглашением о взаимодействии, заключаемым между Администрацией и МФЦ, а порядок взаимодействия МФЦ с заявителями - регламентом работы МФЦ.</w:t>
      </w:r>
    </w:p>
    <w:p w:rsidR="00E11BBB" w:rsidRDefault="00E11BBB">
      <w:pPr>
        <w:pStyle w:val="ConsPlusNormal"/>
        <w:ind w:firstLine="540"/>
        <w:jc w:val="both"/>
      </w:pPr>
      <w:r>
        <w:t xml:space="preserve">Заявитель вправе не представлять документы, предусмотренные </w:t>
      </w:r>
      <w:hyperlink w:anchor="P141" w:history="1">
        <w:r>
          <w:rPr>
            <w:color w:val="0000FF"/>
          </w:rPr>
          <w:t>подпунктами "в"</w:t>
        </w:r>
      </w:hyperlink>
      <w:r>
        <w:t xml:space="preserve">, </w:t>
      </w:r>
      <w:hyperlink w:anchor="P142" w:history="1">
        <w:r>
          <w:rPr>
            <w:color w:val="0000FF"/>
          </w:rPr>
          <w:t>"г" пункта 2.9</w:t>
        </w:r>
      </w:hyperlink>
      <w:r>
        <w:t xml:space="preserve">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140" w:history="1">
        <w:r>
          <w:rPr>
            <w:color w:val="0000FF"/>
          </w:rPr>
          <w:t>подпунктом "б"</w:t>
        </w:r>
      </w:hyperlink>
      <w:r>
        <w:t xml:space="preserve"> указанного пункта. Для рассмотрения заявления о переводе помещения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11BBB" w:rsidRDefault="00E11BBB">
      <w:pPr>
        <w:pStyle w:val="ConsPlusNormal"/>
        <w:ind w:firstLine="540"/>
        <w:jc w:val="both"/>
      </w:pPr>
      <w:r>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11BBB" w:rsidRDefault="00E11BBB">
      <w:pPr>
        <w:pStyle w:val="ConsPlusNormal"/>
        <w:ind w:firstLine="540"/>
        <w:jc w:val="both"/>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11BBB" w:rsidRDefault="00E11BBB">
      <w:pPr>
        <w:pStyle w:val="ConsPlusNormal"/>
        <w:ind w:firstLine="540"/>
        <w:jc w:val="both"/>
      </w:pPr>
      <w:r>
        <w:t>поэтажный план дома, в котором находится переводимое помещение;</w:t>
      </w:r>
    </w:p>
    <w:p w:rsidR="00E11BBB" w:rsidRDefault="00E11BBB">
      <w:pPr>
        <w:pStyle w:val="ConsPlusNormal"/>
        <w:ind w:firstLine="540"/>
        <w:jc w:val="both"/>
      </w:pPr>
      <w:r>
        <w:t>сведения о юридическом лице, содержащиеся в Едином государственном реестре юридических лиц;</w:t>
      </w:r>
    </w:p>
    <w:p w:rsidR="00E11BBB" w:rsidRDefault="00E11BBB">
      <w:pPr>
        <w:pStyle w:val="ConsPlusNormal"/>
        <w:ind w:firstLine="540"/>
        <w:jc w:val="both"/>
      </w:pPr>
      <w:r>
        <w:t>сведения об отнесении недвижимого имущества к объектам культурного наследия;</w:t>
      </w:r>
    </w:p>
    <w:p w:rsidR="00E11BBB" w:rsidRDefault="00E11BBB">
      <w:pPr>
        <w:pStyle w:val="ConsPlusNormal"/>
        <w:ind w:firstLine="540"/>
        <w:jc w:val="both"/>
      </w:pPr>
      <w:r>
        <w:t>заключение органа по охране памятников архитектуры, истории и культуры о допустимости проведения переустройства и (или) перепланировки переводимого помещения, если такое переводимое помещение или дом, в котором оно находится, является памятником архитектуры, истории или культуры;</w:t>
      </w:r>
    </w:p>
    <w:p w:rsidR="00E11BBB" w:rsidRDefault="00E11BBB">
      <w:pPr>
        <w:pStyle w:val="ConsPlusNormal"/>
        <w:ind w:firstLine="540"/>
        <w:jc w:val="both"/>
      </w:pPr>
      <w:r>
        <w:t>сведения из приказа (постановления) об установлении над ребенком опеки (попечительства);</w:t>
      </w:r>
    </w:p>
    <w:p w:rsidR="00E11BBB" w:rsidRDefault="00E11BBB">
      <w:pPr>
        <w:pStyle w:val="ConsPlusNormal"/>
        <w:ind w:firstLine="540"/>
        <w:jc w:val="both"/>
      </w:pPr>
      <w:r>
        <w:t>сведения о государственной регистрации актов: о рождении; смерти; браке (о расторжении брака); смене фамилии, имени, отчества;</w:t>
      </w:r>
    </w:p>
    <w:p w:rsidR="00E11BBB" w:rsidRDefault="00E11BBB">
      <w:pPr>
        <w:pStyle w:val="ConsPlusNormal"/>
        <w:ind w:firstLine="540"/>
        <w:jc w:val="both"/>
      </w:pPr>
      <w:r>
        <w:t>сведения из реестра кадастра объектов недвижимости.</w:t>
      </w:r>
    </w:p>
    <w:p w:rsidR="00E11BBB" w:rsidRDefault="00E11BBB">
      <w:pPr>
        <w:pStyle w:val="ConsPlusNormal"/>
        <w:ind w:firstLine="540"/>
        <w:jc w:val="both"/>
      </w:pPr>
      <w:bookmarkStart w:id="11" w:name="P159"/>
      <w:bookmarkEnd w:id="11"/>
      <w:r>
        <w:t>2.11. Требования к документам, представляемым заявителем в целях предоставления муниципальной услуги:</w:t>
      </w:r>
    </w:p>
    <w:p w:rsidR="00E11BBB" w:rsidRDefault="00E11BBB">
      <w:pPr>
        <w:pStyle w:val="ConsPlusNormal"/>
        <w:ind w:firstLine="540"/>
        <w:jc w:val="both"/>
      </w:pPr>
      <w: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11BBB" w:rsidRDefault="00E11BBB">
      <w:pPr>
        <w:pStyle w:val="ConsPlusNormal"/>
        <w:ind w:firstLine="540"/>
        <w:jc w:val="both"/>
      </w:pPr>
      <w: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11BBB" w:rsidRDefault="00E11BBB">
      <w:pPr>
        <w:pStyle w:val="ConsPlusNormal"/>
        <w:ind w:firstLine="540"/>
        <w:jc w:val="both"/>
      </w:pPr>
      <w:r>
        <w:t>в) документы не должны иметь подчистки либо приписки, зачеркнутые слова, не оговоренные исправления, не должны быть исполнены карандашом, а также иметь повреждения, не позволяющие однозначно истолковать их содержание;</w:t>
      </w:r>
    </w:p>
    <w:p w:rsidR="00E11BBB" w:rsidRDefault="00E11BBB">
      <w:pPr>
        <w:pStyle w:val="ConsPlusNormal"/>
        <w:ind w:firstLine="540"/>
        <w:jc w:val="both"/>
      </w:pPr>
      <w:r>
        <w:t>г) документы, за исключением проекта переустройства и (или) перепланировки переводимого помещения,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Проект переустройства и (или) перепланировки переводимого помещения предоставляется в двух экземплярах, один из которых предоставляется на бумажном носителе, один - на электронном носителе.</w:t>
      </w:r>
    </w:p>
    <w:p w:rsidR="00E11BBB" w:rsidRDefault="00E11BBB">
      <w:pPr>
        <w:pStyle w:val="ConsPlusNormal"/>
        <w:ind w:firstLine="540"/>
        <w:jc w:val="both"/>
      </w:pPr>
      <w:r>
        <w:t>Прилагаемый к заявлению документ, состоящий из двух и более листов, должен быть пронумерован и прошнурован.</w:t>
      </w:r>
    </w:p>
    <w:p w:rsidR="00E11BBB" w:rsidRDefault="00E11BBB">
      <w:pPr>
        <w:pStyle w:val="ConsPlusNormal"/>
        <w:ind w:firstLine="540"/>
        <w:jc w:val="both"/>
      </w:pPr>
      <w:r>
        <w:t>2.12. Основания для отказа в приеме документов отсутствуют.</w:t>
      </w:r>
    </w:p>
    <w:p w:rsidR="00E11BBB" w:rsidRDefault="00E11BBB">
      <w:pPr>
        <w:pStyle w:val="ConsPlusNormal"/>
        <w:ind w:firstLine="540"/>
        <w:jc w:val="both"/>
      </w:pPr>
      <w:bookmarkStart w:id="12" w:name="P166"/>
      <w:bookmarkEnd w:id="12"/>
      <w:r>
        <w:t>2.13. В переводе жилого помещения в нежилое помещение или нежилого помещения в жилое помещение отказывается при наличии одного из следующих оснований:</w:t>
      </w:r>
    </w:p>
    <w:p w:rsidR="00E11BBB" w:rsidRDefault="00E11BBB">
      <w:pPr>
        <w:pStyle w:val="ConsPlusNormal"/>
        <w:ind w:firstLine="540"/>
        <w:jc w:val="both"/>
      </w:pPr>
      <w:r>
        <w:t xml:space="preserve">а) непредставление определенных </w:t>
      </w:r>
      <w:hyperlink r:id="rId26" w:history="1">
        <w:r>
          <w:rPr>
            <w:color w:val="0000FF"/>
          </w:rPr>
          <w:t>частью 2 статьи 23</w:t>
        </w:r>
      </w:hyperlink>
      <w:r>
        <w:t xml:space="preserve"> Жилищного кодекса Российской </w:t>
      </w:r>
      <w:r>
        <w:lastRenderedPageBreak/>
        <w:t>Федерации документов, обязанность по представлению которых возложена на заявителя;</w:t>
      </w:r>
    </w:p>
    <w:p w:rsidR="00E11BBB" w:rsidRDefault="00E11BBB">
      <w:pPr>
        <w:pStyle w:val="ConsPlusNormal"/>
        <w:ind w:firstLine="540"/>
        <w:jc w:val="both"/>
      </w:pPr>
      <w:r>
        <w:t>б) представление документов в ненадлежащий орган;</w:t>
      </w:r>
    </w:p>
    <w:p w:rsidR="00E11BBB" w:rsidRDefault="00E11BBB">
      <w:pPr>
        <w:pStyle w:val="ConsPlusNormal"/>
        <w:ind w:firstLine="540"/>
        <w:jc w:val="both"/>
      </w:pPr>
      <w:r>
        <w:t xml:space="preserve">в) несоблюдение условий перевода помещений, предусмотренных </w:t>
      </w:r>
      <w:hyperlink r:id="rId27" w:history="1">
        <w:r>
          <w:rPr>
            <w:color w:val="0000FF"/>
          </w:rPr>
          <w:t>статьей 22</w:t>
        </w:r>
      </w:hyperlink>
      <w:r>
        <w:t xml:space="preserve"> Жилищного кодекса Российской Федерации;</w:t>
      </w:r>
    </w:p>
    <w:p w:rsidR="00E11BBB" w:rsidRDefault="00E11BBB">
      <w:pPr>
        <w:pStyle w:val="ConsPlusNormal"/>
        <w:ind w:firstLine="540"/>
        <w:jc w:val="both"/>
      </w:pPr>
      <w:r>
        <w:t>г) несоответствие проекта переустройства и (или) перепланировки жилого помещения требованиям законодательства;</w:t>
      </w:r>
    </w:p>
    <w:p w:rsidR="00E11BBB" w:rsidRDefault="00E11BBB">
      <w:pPr>
        <w:pStyle w:val="ConsPlusNormal"/>
        <w:ind w:firstLine="540"/>
        <w:jc w:val="both"/>
      </w:pPr>
      <w:r>
        <w:t xml:space="preserve">д)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8" w:history="1">
        <w:r>
          <w:rPr>
            <w:color w:val="0000FF"/>
          </w:rPr>
          <w:t>частью 2 статьи 23</w:t>
        </w:r>
      </w:hyperlink>
      <w:r>
        <w:t xml:space="preserve"> Жилищного кодекса Российской Федерации,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9" w:history="1">
        <w:r>
          <w:rPr>
            <w:color w:val="0000FF"/>
          </w:rPr>
          <w:t>частью 2 статьи 23</w:t>
        </w:r>
      </w:hyperlink>
      <w: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11BBB" w:rsidRDefault="00E11BBB">
      <w:pPr>
        <w:pStyle w:val="ConsPlusNormal"/>
        <w:ind w:firstLine="540"/>
        <w:jc w:val="both"/>
      </w:pPr>
      <w:r>
        <w:t>2.14. Отказ в переводе жилого помещения в нежилое помещение или нежилого помещения в жилое помещение не препятствует повторной подаче документов при устранении причины (основания) для отказа.</w:t>
      </w:r>
    </w:p>
    <w:p w:rsidR="00E11BBB" w:rsidRDefault="00E11BBB">
      <w:pPr>
        <w:pStyle w:val="ConsPlusNormal"/>
        <w:ind w:firstLine="540"/>
        <w:jc w:val="both"/>
      </w:pPr>
      <w:r>
        <w:t>2.15. Предоставление муниципальной услуги осуществляется бесплатно - без взимания государственной пошлины или иной платы.</w:t>
      </w:r>
    </w:p>
    <w:p w:rsidR="00E11BBB" w:rsidRDefault="00E11BBB">
      <w:pPr>
        <w:pStyle w:val="ConsPlusNormal"/>
        <w:ind w:firstLine="540"/>
        <w:jc w:val="both"/>
      </w:pPr>
      <w:r>
        <w:t>2.16. Время ожидания в очереди при подаче заявления и при получении результата предоставления услуги не должно превышать 15 минут.</w:t>
      </w:r>
    </w:p>
    <w:p w:rsidR="00E11BBB" w:rsidRDefault="00E11BBB">
      <w:pPr>
        <w:pStyle w:val="ConsPlusNormal"/>
        <w:ind w:firstLine="540"/>
        <w:jc w:val="both"/>
      </w:pPr>
      <w:r>
        <w:t xml:space="preserve">2.17. Заявление подлежит обязательной регистрации в системе электронного документооборота и делопроизводства Администрации не позднее следующего дня после его поступления независимо от формы представления документов: на бумажных носителях или в электронной форме. В ходе приема заявителя должностное лицо выдает </w:t>
      </w:r>
      <w:hyperlink w:anchor="P718" w:history="1">
        <w:r>
          <w:rPr>
            <w:color w:val="0000FF"/>
          </w:rPr>
          <w:t>расписку</w:t>
        </w:r>
      </w:hyperlink>
      <w:r>
        <w:t xml:space="preserve">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(Приложение 4 к Регламенту). В случае предоставления документов через МФЦ расписка выдается указанным МФЦ.</w:t>
      </w:r>
    </w:p>
    <w:p w:rsidR="00E11BBB" w:rsidRDefault="00E11BBB">
      <w:pPr>
        <w:pStyle w:val="ConsPlusNormal"/>
        <w:ind w:firstLine="540"/>
        <w:jc w:val="both"/>
      </w:pPr>
      <w:r>
        <w:t>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11BBB" w:rsidRDefault="00E11BBB">
      <w:pPr>
        <w:pStyle w:val="ConsPlusNormal"/>
        <w:ind w:firstLine="540"/>
        <w:jc w:val="both"/>
      </w:pPr>
      <w:r>
        <w:t>Прием заявителей осуществляется в специально выделенных для этих целей помещениях. У входа в каждое помещение размещается табличка с наименованием помещения (зал ожидания, приема/выдачи документов и т.д.) В местах ожидания размещаются информационные стенды (электронные информационные киоски) на которых, размещается следующая информация:</w:t>
      </w:r>
    </w:p>
    <w:p w:rsidR="00E11BBB" w:rsidRDefault="00E11BBB">
      <w:pPr>
        <w:pStyle w:val="ConsPlusNormal"/>
        <w:ind w:firstLine="540"/>
        <w:jc w:val="both"/>
      </w:pPr>
      <w:r>
        <w:t>- режим работы Администрации, Уполномоченного органа;</w:t>
      </w:r>
    </w:p>
    <w:p w:rsidR="00E11BBB" w:rsidRDefault="00E11BBB">
      <w:pPr>
        <w:pStyle w:val="ConsPlusNormal"/>
        <w:ind w:firstLine="540"/>
        <w:jc w:val="both"/>
      </w:pPr>
      <w:r>
        <w:t>- графики приема граждан должностными лицами Администрации, Уполномоченного органа;</w:t>
      </w:r>
    </w:p>
    <w:p w:rsidR="00E11BBB" w:rsidRDefault="00E11BBB">
      <w:pPr>
        <w:pStyle w:val="ConsPlusNormal"/>
        <w:ind w:firstLine="540"/>
        <w:jc w:val="both"/>
      </w:pPr>
      <w:r>
        <w:t>- номера кабинетов, в которых осуществляется прием заявлений и документов и устное информирование заявителей;</w:t>
      </w:r>
    </w:p>
    <w:p w:rsidR="00E11BBB" w:rsidRDefault="00E11BBB">
      <w:pPr>
        <w:pStyle w:val="ConsPlusNormal"/>
        <w:ind w:firstLine="540"/>
        <w:jc w:val="both"/>
      </w:pPr>
      <w:r>
        <w:t>- фамилии, имена, отчества и должности лиц, осуществляющих прием заявителей и устное информирование;</w:t>
      </w:r>
    </w:p>
    <w:p w:rsidR="00E11BBB" w:rsidRDefault="00E11BBB">
      <w:pPr>
        <w:pStyle w:val="ConsPlusNormal"/>
        <w:ind w:firstLine="540"/>
        <w:jc w:val="both"/>
      </w:pPr>
      <w:r>
        <w:t>- адрес официального сайта Администрации в сети Интернет;</w:t>
      </w:r>
    </w:p>
    <w:p w:rsidR="00E11BBB" w:rsidRDefault="00E11BBB">
      <w:pPr>
        <w:pStyle w:val="ConsPlusNormal"/>
        <w:ind w:firstLine="540"/>
        <w:jc w:val="both"/>
      </w:pPr>
      <w:r>
        <w:t>- номера телефонов, факсов, адреса электронной почты;</w:t>
      </w:r>
    </w:p>
    <w:p w:rsidR="00E11BBB" w:rsidRDefault="00E11BBB">
      <w:pPr>
        <w:pStyle w:val="ConsPlusNormal"/>
        <w:ind w:firstLine="540"/>
        <w:jc w:val="both"/>
      </w:pPr>
      <w:r>
        <w:t>- образец заполнения заявления;</w:t>
      </w:r>
    </w:p>
    <w:p w:rsidR="00E11BBB" w:rsidRDefault="00E11BBB">
      <w:pPr>
        <w:pStyle w:val="ConsPlusNormal"/>
        <w:ind w:firstLine="540"/>
        <w:jc w:val="both"/>
      </w:pPr>
      <w:r>
        <w:t>- перечень документов, необходимых для предоставления муниципальной услуги;</w:t>
      </w:r>
    </w:p>
    <w:p w:rsidR="00E11BBB" w:rsidRDefault="00E11BBB">
      <w:pPr>
        <w:pStyle w:val="ConsPlusNormal"/>
        <w:ind w:firstLine="540"/>
        <w:jc w:val="both"/>
      </w:pPr>
      <w:r>
        <w:t xml:space="preserve">- извлечения из законодательных и иных нормативных правовых актов, содержащих нормы, регулирующие выдачу решений о переводе или об отказе в переводе жилого помещения в </w:t>
      </w:r>
      <w:r>
        <w:lastRenderedPageBreak/>
        <w:t>нежилое помещение или нежилого помещения в жилое помещение;</w:t>
      </w:r>
    </w:p>
    <w:p w:rsidR="00E11BBB" w:rsidRDefault="00E11BBB">
      <w:pPr>
        <w:pStyle w:val="ConsPlusNormal"/>
        <w:pBdr>
          <w:top w:val="single" w:sz="6" w:space="0" w:color="auto"/>
        </w:pBdr>
        <w:spacing w:before="100" w:after="100"/>
        <w:jc w:val="both"/>
        <w:rPr>
          <w:sz w:val="2"/>
          <w:szCs w:val="2"/>
        </w:rPr>
      </w:pPr>
    </w:p>
    <w:p w:rsidR="00E11BBB" w:rsidRDefault="00E11BBB">
      <w:pPr>
        <w:pStyle w:val="ConsPlusNormal"/>
        <w:ind w:firstLine="540"/>
        <w:jc w:val="both"/>
      </w:pPr>
      <w:r>
        <w:rPr>
          <w:color w:val="0A2666"/>
        </w:rPr>
        <w:t>КонсультантПлюс: примечание.</w:t>
      </w:r>
    </w:p>
    <w:p w:rsidR="00E11BBB" w:rsidRDefault="00E11BBB">
      <w:pPr>
        <w:pStyle w:val="ConsPlusNormal"/>
        <w:ind w:firstLine="540"/>
        <w:jc w:val="both"/>
      </w:pPr>
      <w:r>
        <w:rPr>
          <w:color w:val="0A2666"/>
        </w:rPr>
        <w:t>В официальном тексте документа, видимо, допущена опечатка: имеется в виду приложение 2 к данному Административному регламенту, а не приложение 1.</w:t>
      </w:r>
    </w:p>
    <w:p w:rsidR="00E11BBB" w:rsidRDefault="00E11BBB">
      <w:pPr>
        <w:pStyle w:val="ConsPlusNormal"/>
        <w:pBdr>
          <w:top w:val="single" w:sz="6" w:space="0" w:color="auto"/>
        </w:pBdr>
        <w:spacing w:before="100" w:after="100"/>
        <w:jc w:val="both"/>
        <w:rPr>
          <w:sz w:val="2"/>
          <w:szCs w:val="2"/>
        </w:rPr>
      </w:pPr>
    </w:p>
    <w:p w:rsidR="00E11BBB" w:rsidRDefault="00E11BBB">
      <w:pPr>
        <w:pStyle w:val="ConsPlusNormal"/>
        <w:ind w:firstLine="540"/>
        <w:jc w:val="both"/>
      </w:pPr>
      <w:r>
        <w:t xml:space="preserve">- </w:t>
      </w:r>
      <w:hyperlink w:anchor="P496" w:history="1">
        <w:r>
          <w:rPr>
            <w:color w:val="0000FF"/>
          </w:rPr>
          <w:t>блок-схема</w:t>
        </w:r>
      </w:hyperlink>
      <w:r>
        <w:t xml:space="preserve"> предоставления муниципальной услуги (Приложение 1 к Регламенту);</w:t>
      </w:r>
    </w:p>
    <w:p w:rsidR="00E11BBB" w:rsidRDefault="00E11BBB">
      <w:pPr>
        <w:pStyle w:val="ConsPlusNormal"/>
        <w:ind w:firstLine="540"/>
        <w:jc w:val="both"/>
      </w:pPr>
      <w:r>
        <w:t>- перечень оснований для отказа в предоставлении муниципальной услуги.</w:t>
      </w:r>
    </w:p>
    <w:p w:rsidR="00E11BBB" w:rsidRDefault="00E11BBB">
      <w:pPr>
        <w:pStyle w:val="ConsPlusNormal"/>
        <w:ind w:firstLine="540"/>
        <w:jc w:val="both"/>
      </w:pPr>
      <w:r>
        <w:t>К информационным стендам (электронным информационным киоскам), на которых размещается информация, должна быть обеспечена возможность свободного доступа граждан, в том числе инвалидов.</w:t>
      </w:r>
    </w:p>
    <w:p w:rsidR="00E11BBB" w:rsidRDefault="00E11BBB">
      <w:pPr>
        <w:pStyle w:val="ConsPlusNormal"/>
        <w:ind w:firstLine="540"/>
        <w:jc w:val="both"/>
      </w:pPr>
      <w:r>
        <w:t>Помещения должны содержать места информирования, предназначенные для ознакомления заявителей с информационными материалами.</w:t>
      </w:r>
    </w:p>
    <w:p w:rsidR="00E11BBB" w:rsidRDefault="00E11BBB">
      <w:pPr>
        <w:pStyle w:val="ConsPlusNormal"/>
        <w:ind w:firstLine="540"/>
        <w:jc w:val="both"/>
      </w:pPr>
      <w:r>
        <w:t>Ожидание приема заявителями осуществляется в специально выделенных для этих целей помещениях (местах ожидания), оборудованных стульями, кресельными секциями.</w:t>
      </w:r>
    </w:p>
    <w:p w:rsidR="00E11BBB" w:rsidRDefault="00E11BBB">
      <w:pPr>
        <w:pStyle w:val="ConsPlusNormal"/>
        <w:ind w:firstLine="540"/>
        <w:jc w:val="both"/>
      </w:pPr>
      <w:r>
        <w:t>В местах ожидания имеются средства для оказания первой помощи и доступные места общего пользования (туалет).</w:t>
      </w:r>
    </w:p>
    <w:p w:rsidR="00E11BBB" w:rsidRDefault="00E11BBB">
      <w:pPr>
        <w:pStyle w:val="ConsPlusNormal"/>
        <w:ind w:firstLine="540"/>
        <w:jc w:val="both"/>
      </w:pPr>
      <w:r>
        <w:t>Места ожидания должны соответствовать комфортным условиям для заявителей.</w:t>
      </w:r>
    </w:p>
    <w:p w:rsidR="00E11BBB" w:rsidRDefault="00E11BBB">
      <w:pPr>
        <w:pStyle w:val="ConsPlusNormal"/>
        <w:ind w:firstLine="540"/>
        <w:jc w:val="both"/>
      </w:pPr>
      <w:r>
        <w:t>Место для заполнения заявлений (запросов) должно быть снабжено стулом, иметь место для написания и размещения документов, заявлений.</w:t>
      </w:r>
    </w:p>
    <w:p w:rsidR="00E11BBB" w:rsidRDefault="00E11BBB">
      <w:pPr>
        <w:pStyle w:val="ConsPlusNormal"/>
        <w:ind w:firstLine="540"/>
        <w:jc w:val="both"/>
      </w:pPr>
      <w:r>
        <w:t>Прием лиц с ограниченными возможностями осуществляется в специально отведенном для этих целей помещении, расположенном на первом этаже здания.</w:t>
      </w:r>
    </w:p>
    <w:p w:rsidR="00E11BBB" w:rsidRDefault="00E11BBB">
      <w:pPr>
        <w:pStyle w:val="ConsPlusNormal"/>
        <w:ind w:firstLine="540"/>
        <w:jc w:val="both"/>
      </w:pPr>
      <w:bookmarkStart w:id="13" w:name="P200"/>
      <w:bookmarkEnd w:id="13"/>
      <w:r>
        <w:t>2.19. Доступность и качество муниципальной услуги определяется по следующим показателям:</w:t>
      </w:r>
    </w:p>
    <w:p w:rsidR="00E11BBB" w:rsidRDefault="00E11BBB">
      <w:pPr>
        <w:pStyle w:val="ConsPlusNormal"/>
        <w:ind w:firstLine="540"/>
        <w:jc w:val="both"/>
      </w:pPr>
      <w:r>
        <w:t>а) информированность граждан о порядке предоставления муниципальной услуги;</w:t>
      </w:r>
    </w:p>
    <w:p w:rsidR="00E11BBB" w:rsidRDefault="00E11BBB">
      <w:pPr>
        <w:pStyle w:val="ConsPlusNormal"/>
        <w:ind w:firstLine="540"/>
        <w:jc w:val="both"/>
      </w:pPr>
      <w:r>
        <w:t>б) возможность получения консультаций по порядку предоставления муниципальной услуги;</w:t>
      </w:r>
    </w:p>
    <w:p w:rsidR="00E11BBB" w:rsidRDefault="00E11BBB">
      <w:pPr>
        <w:pStyle w:val="ConsPlusNormal"/>
        <w:ind w:firstLine="540"/>
        <w:jc w:val="both"/>
      </w:pPr>
      <w:r>
        <w:t>в) возможность получения муниципальной услуги в электронном виде;</w:t>
      </w:r>
    </w:p>
    <w:p w:rsidR="00E11BBB" w:rsidRDefault="00E11BBB">
      <w:pPr>
        <w:pStyle w:val="ConsPlusNormal"/>
        <w:ind w:firstLine="540"/>
        <w:jc w:val="both"/>
      </w:pPr>
      <w:r>
        <w:t>г) удобство территориального размещения помещения, в котором предоставляется муниципальная услуга;</w:t>
      </w:r>
    </w:p>
    <w:p w:rsidR="00E11BBB" w:rsidRDefault="00E11BBB">
      <w:pPr>
        <w:pStyle w:val="ConsPlusNormal"/>
        <w:ind w:firstLine="540"/>
        <w:jc w:val="both"/>
      </w:pPr>
      <w: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E11BBB" w:rsidRDefault="00E11BBB">
      <w:pPr>
        <w:pStyle w:val="ConsPlusNormal"/>
        <w:ind w:firstLine="540"/>
        <w:jc w:val="both"/>
      </w:pPr>
      <w:r>
        <w:t>е) количество взаимодействий заявителя с должностными лицами при предоставлении муниципальной услуги и их продолжительность;</w:t>
      </w:r>
    </w:p>
    <w:p w:rsidR="00E11BBB" w:rsidRDefault="00E11BBB">
      <w:pPr>
        <w:pStyle w:val="ConsPlusNormal"/>
        <w:ind w:firstLine="540"/>
        <w:jc w:val="both"/>
      </w:pPr>
      <w:r>
        <w:t>ж) удовлетворенность граждан сроками ожидания в очереди при предоставлении муниципальной услуги;</w:t>
      </w:r>
    </w:p>
    <w:p w:rsidR="00E11BBB" w:rsidRDefault="00E11BBB">
      <w:pPr>
        <w:pStyle w:val="ConsPlusNormal"/>
        <w:ind w:firstLine="540"/>
        <w:jc w:val="both"/>
      </w:pPr>
      <w:r>
        <w:t>з) удовлетворенность граждан условиями ожидания в очереди при предоставлении муниципальной услуги;</w:t>
      </w:r>
    </w:p>
    <w:p w:rsidR="00E11BBB" w:rsidRDefault="00E11BBB">
      <w:pPr>
        <w:pStyle w:val="ConsPlusNormal"/>
        <w:ind w:firstLine="540"/>
        <w:jc w:val="both"/>
      </w:pPr>
      <w:r>
        <w:t>и) удовлетворенность граждан сроками предоставления муниципальной услуги;</w:t>
      </w:r>
    </w:p>
    <w:p w:rsidR="00E11BBB" w:rsidRDefault="00E11BBB">
      <w:pPr>
        <w:pStyle w:val="ConsPlusNormal"/>
        <w:ind w:firstLine="540"/>
        <w:jc w:val="both"/>
      </w:pPr>
      <w:r>
        <w:t>к) возможность получения информации о ходе предоставления муниципальной услуги, с том числе с использованием информационно-коммуникационных технологий;</w:t>
      </w:r>
    </w:p>
    <w:p w:rsidR="00E11BBB" w:rsidRDefault="00E11BBB">
      <w:pPr>
        <w:pStyle w:val="ConsPlusNormal"/>
        <w:ind w:firstLine="540"/>
        <w:jc w:val="both"/>
      </w:pPr>
      <w:r>
        <w:t>л)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E11BBB" w:rsidRDefault="00E11BBB">
      <w:pPr>
        <w:pStyle w:val="ConsPlusNormal"/>
        <w:ind w:firstLine="540"/>
        <w:jc w:val="both"/>
      </w:pPr>
      <w:r>
        <w:t>2.20. Оценка соответствия муниципальной услуги показателям доступности и качества муниципальной услуги осуществляется в ходе мониторинга выполнения Регламента и при проведении проверок предоставления муниципальной услуги.</w:t>
      </w:r>
    </w:p>
    <w:p w:rsidR="00E11BBB" w:rsidRDefault="00E11BBB">
      <w:pPr>
        <w:pStyle w:val="ConsPlusNormal"/>
        <w:ind w:firstLine="540"/>
        <w:jc w:val="both"/>
      </w:pPr>
    </w:p>
    <w:p w:rsidR="00E11BBB" w:rsidRDefault="00E11BBB">
      <w:pPr>
        <w:pStyle w:val="ConsPlusNormal"/>
        <w:jc w:val="center"/>
        <w:outlineLvl w:val="1"/>
      </w:pPr>
      <w:r>
        <w:t>III. Состав, последовательность и сроки выполнения</w:t>
      </w:r>
    </w:p>
    <w:p w:rsidR="00E11BBB" w:rsidRDefault="00E11BBB">
      <w:pPr>
        <w:pStyle w:val="ConsPlusNormal"/>
        <w:jc w:val="center"/>
      </w:pPr>
      <w:r>
        <w:t>административных процедур, требования</w:t>
      </w:r>
    </w:p>
    <w:p w:rsidR="00E11BBB" w:rsidRDefault="00E11BBB">
      <w:pPr>
        <w:pStyle w:val="ConsPlusNormal"/>
        <w:jc w:val="center"/>
      </w:pPr>
      <w:r>
        <w:t>к порядку их выполнения</w:t>
      </w:r>
    </w:p>
    <w:p w:rsidR="00E11BBB" w:rsidRDefault="00E11BBB">
      <w:pPr>
        <w:pStyle w:val="ConsPlusNormal"/>
        <w:ind w:firstLine="540"/>
        <w:jc w:val="both"/>
      </w:pPr>
    </w:p>
    <w:p w:rsidR="00E11BBB" w:rsidRDefault="00E11BBB">
      <w:pPr>
        <w:pStyle w:val="ConsPlusNormal"/>
        <w:ind w:firstLine="540"/>
        <w:jc w:val="both"/>
        <w:outlineLvl w:val="2"/>
      </w:pPr>
      <w:r>
        <w:t>3.1. Перечень административных процедур</w:t>
      </w:r>
    </w:p>
    <w:p w:rsidR="00E11BBB" w:rsidRDefault="00E11BBB">
      <w:pPr>
        <w:pStyle w:val="ConsPlusNormal"/>
        <w:ind w:firstLine="540"/>
        <w:jc w:val="both"/>
      </w:pPr>
      <w:bookmarkStart w:id="14" w:name="P219"/>
      <w:bookmarkEnd w:id="14"/>
      <w:r>
        <w:t>3.1.1. Предоставление муниципальной услуги включает в себя следующие административные процедуры:</w:t>
      </w:r>
    </w:p>
    <w:p w:rsidR="00E11BBB" w:rsidRDefault="00E11BBB">
      <w:pPr>
        <w:pStyle w:val="ConsPlusNormal"/>
        <w:ind w:firstLine="540"/>
        <w:jc w:val="both"/>
      </w:pPr>
      <w:bookmarkStart w:id="15" w:name="P220"/>
      <w:bookmarkEnd w:id="15"/>
      <w:r>
        <w:lastRenderedPageBreak/>
        <w:t>а) предоставление информации о муниципальной услуге;</w:t>
      </w:r>
    </w:p>
    <w:p w:rsidR="00E11BBB" w:rsidRDefault="00E11BBB">
      <w:pPr>
        <w:pStyle w:val="ConsPlusNormal"/>
        <w:ind w:firstLine="540"/>
        <w:jc w:val="both"/>
      </w:pPr>
      <w:r>
        <w:t>б) прием документов, необходимых для предоставления муниципальной услуги;</w:t>
      </w:r>
    </w:p>
    <w:p w:rsidR="00E11BBB" w:rsidRDefault="00E11BBB">
      <w:pPr>
        <w:pStyle w:val="ConsPlusNormal"/>
        <w:ind w:firstLine="540"/>
        <w:jc w:val="both"/>
      </w:pPr>
      <w:bookmarkStart w:id="16" w:name="P222"/>
      <w:bookmarkEnd w:id="16"/>
      <w:r>
        <w:t>в) предоставление сведений о ходе оказания муниципальной услуги;</w:t>
      </w:r>
    </w:p>
    <w:p w:rsidR="00E11BBB" w:rsidRDefault="00E11BBB">
      <w:pPr>
        <w:pStyle w:val="ConsPlusNormal"/>
        <w:ind w:firstLine="540"/>
        <w:jc w:val="both"/>
      </w:pPr>
      <w:r>
        <w:t>г) взаимодействие с государственными органами, органами местного самоуправления, организациями, участвующими в предоставлении муниципальной услуги;</w:t>
      </w:r>
    </w:p>
    <w:p w:rsidR="00E11BBB" w:rsidRDefault="00E11BBB">
      <w:pPr>
        <w:pStyle w:val="ConsPlusNormal"/>
        <w:ind w:firstLine="540"/>
        <w:jc w:val="both"/>
      </w:pPr>
      <w:r>
        <w:t>д) принятие решения о соответствии (несоответствии)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11BBB" w:rsidRDefault="00E11BBB">
      <w:pPr>
        <w:pStyle w:val="ConsPlusNormal"/>
        <w:ind w:firstLine="540"/>
        <w:jc w:val="both"/>
      </w:pPr>
      <w:r>
        <w:t>е) подготовка проекта решения о переводе или об отказе в переводе помещения;</w:t>
      </w:r>
    </w:p>
    <w:p w:rsidR="00E11BBB" w:rsidRDefault="00E11BBB">
      <w:pPr>
        <w:pStyle w:val="ConsPlusNormal"/>
        <w:ind w:firstLine="540"/>
        <w:jc w:val="both"/>
      </w:pPr>
      <w:r>
        <w:t>ж) получение заявителем результата предоставления муниципальной услуги;</w:t>
      </w:r>
    </w:p>
    <w:p w:rsidR="00E11BBB" w:rsidRDefault="00E11BBB">
      <w:pPr>
        <w:pStyle w:val="ConsPlusNormal"/>
        <w:ind w:firstLine="540"/>
        <w:jc w:val="both"/>
      </w:pPr>
      <w:r>
        <w:t>з) выдача дубликата решения о переводе либо об отказе в переводе помещения;</w:t>
      </w:r>
    </w:p>
    <w:p w:rsidR="00E11BBB" w:rsidRDefault="00E11BBB">
      <w:pPr>
        <w:pStyle w:val="ConsPlusNormal"/>
        <w:ind w:firstLine="540"/>
        <w:jc w:val="both"/>
      </w:pPr>
      <w:r>
        <w:t>и) приемка выполненных ремонтно-строительных работ.</w:t>
      </w:r>
    </w:p>
    <w:p w:rsidR="00E11BBB" w:rsidRDefault="00E11BBB">
      <w:pPr>
        <w:pStyle w:val="ConsPlusNormal"/>
        <w:ind w:firstLine="540"/>
        <w:jc w:val="both"/>
      </w:pPr>
      <w:r>
        <w:t xml:space="preserve">3.1.2. Наступление каждой административной процедуры предоставления муниципальной услуги, за исключением процедур, указанных в </w:t>
      </w:r>
      <w:hyperlink w:anchor="P220" w:history="1">
        <w:r>
          <w:rPr>
            <w:color w:val="0000FF"/>
          </w:rPr>
          <w:t>подпунктах "а"</w:t>
        </w:r>
      </w:hyperlink>
      <w:r>
        <w:t xml:space="preserve">, </w:t>
      </w:r>
      <w:hyperlink w:anchor="P222" w:history="1">
        <w:r>
          <w:rPr>
            <w:color w:val="0000FF"/>
          </w:rPr>
          <w:t>"в" пункта 3.1.1</w:t>
        </w:r>
      </w:hyperlink>
      <w:r>
        <w:t xml:space="preserve"> Регламента, должно отражаться должностным лицом в системе электронного документооборота и делопроизводства Администрации.</w:t>
      </w:r>
    </w:p>
    <w:p w:rsidR="00E11BBB" w:rsidRDefault="00E11BBB">
      <w:pPr>
        <w:pStyle w:val="ConsPlusNormal"/>
        <w:ind w:firstLine="540"/>
        <w:jc w:val="both"/>
      </w:pPr>
    </w:p>
    <w:p w:rsidR="00E11BBB" w:rsidRDefault="00E11BBB">
      <w:pPr>
        <w:pStyle w:val="ConsPlusNormal"/>
        <w:ind w:firstLine="540"/>
        <w:jc w:val="both"/>
        <w:outlineLvl w:val="2"/>
      </w:pPr>
      <w:r>
        <w:t>3.2. Предоставление информации о муниципальной услуге</w:t>
      </w:r>
    </w:p>
    <w:p w:rsidR="00E11BBB" w:rsidRDefault="00E11BBB">
      <w:pPr>
        <w:pStyle w:val="ConsPlusNormal"/>
        <w:ind w:firstLine="540"/>
        <w:jc w:val="both"/>
      </w:pPr>
      <w:r>
        <w:t xml:space="preserve">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и с соблюдением требований, предусмотренных </w:t>
      </w:r>
      <w:hyperlink w:anchor="P64" w:history="1">
        <w:r>
          <w:rPr>
            <w:color w:val="0000FF"/>
          </w:rPr>
          <w:t>пунктом 1.5</w:t>
        </w:r>
      </w:hyperlink>
      <w:r>
        <w:t xml:space="preserve"> Регламента.</w:t>
      </w:r>
    </w:p>
    <w:p w:rsidR="00E11BBB" w:rsidRDefault="00E11BBB">
      <w:pPr>
        <w:pStyle w:val="ConsPlusNormal"/>
        <w:ind w:firstLine="540"/>
        <w:jc w:val="both"/>
      </w:pPr>
      <w:r>
        <w:t>3.2.2. При информировании граждан по телефону или при личном приеме должностные лица, осуществляющие информирование граждан:</w:t>
      </w:r>
    </w:p>
    <w:p w:rsidR="00E11BBB" w:rsidRDefault="00E11BBB">
      <w:pPr>
        <w:pStyle w:val="ConsPlusNormal"/>
        <w:ind w:firstLine="540"/>
        <w:jc w:val="both"/>
      </w:pPr>
      <w:r>
        <w:t>а) должны корректно и внимательно относиться к гражданам, не унижая их чести и достоинства;</w:t>
      </w:r>
    </w:p>
    <w:p w:rsidR="00E11BBB" w:rsidRDefault="00E11BBB">
      <w:pPr>
        <w:pStyle w:val="ConsPlusNormal"/>
        <w:ind w:firstLine="540"/>
        <w:jc w:val="both"/>
      </w:pPr>
      <w:r>
        <w:t>б) консультацию производить без больших пауз, лишних слов, оборотов и эмоций, комментариев ситуации;</w:t>
      </w:r>
    </w:p>
    <w:p w:rsidR="00E11BBB" w:rsidRDefault="00E11BBB">
      <w:pPr>
        <w:pStyle w:val="ConsPlusNormal"/>
        <w:ind w:firstLine="540"/>
        <w:jc w:val="both"/>
      </w:pPr>
      <w:r>
        <w:t>в) могут задавать только уточняющие вопросы в интересах дела.</w:t>
      </w:r>
    </w:p>
    <w:p w:rsidR="00E11BBB" w:rsidRDefault="00E11BBB">
      <w:pPr>
        <w:pStyle w:val="ConsPlusNormal"/>
        <w:ind w:firstLine="540"/>
        <w:jc w:val="both"/>
      </w:pPr>
      <w:r>
        <w:t>3.2.3. Ответ на телефонный звонок должен начинаться с информации о наименовании Администрации, Уполномоченного органа, фамилии, имени, отчестве и должности лица,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В конце консультирования должностное лицо должно кратко подвести итог и перечислить меры, которые надо принять.</w:t>
      </w:r>
    </w:p>
    <w:p w:rsidR="00E11BBB" w:rsidRDefault="00E11BBB">
      <w:pPr>
        <w:pStyle w:val="ConsPlusNormal"/>
        <w:ind w:firstLine="540"/>
        <w:jc w:val="both"/>
      </w:pPr>
      <w:r>
        <w:t>Время разговора не должно превышать 15 минут.</w:t>
      </w:r>
    </w:p>
    <w:p w:rsidR="00E11BBB" w:rsidRDefault="00E11BBB">
      <w:pPr>
        <w:pStyle w:val="ConsPlusNormal"/>
        <w:ind w:firstLine="540"/>
        <w:jc w:val="both"/>
      </w:pPr>
      <w:r>
        <w:t>Звонки граждан по справочным телефонам Администрации, Уполномоченного органа принимаются в соответствующие часы работы Администрации, Уполномоченного органа, указанные в графиках их работы.</w:t>
      </w:r>
    </w:p>
    <w:p w:rsidR="00E11BBB" w:rsidRDefault="00E11BBB">
      <w:pPr>
        <w:pStyle w:val="ConsPlusNormal"/>
        <w:ind w:firstLine="540"/>
        <w:jc w:val="both"/>
      </w:pPr>
      <w:r>
        <w:t>3.2.4. При личном приеме граждан в Уполномоченный орган в рамках информирования по предоставлению муниципальной услуги:</w:t>
      </w:r>
    </w:p>
    <w:p w:rsidR="00E11BBB" w:rsidRDefault="00E11BBB">
      <w:pPr>
        <w:pStyle w:val="ConsPlusNormal"/>
        <w:ind w:firstLine="540"/>
        <w:jc w:val="both"/>
      </w:pPr>
      <w:r>
        <w:t>а) время ожидания в очереди не должно превышать 15 минут;</w:t>
      </w:r>
    </w:p>
    <w:p w:rsidR="00E11BBB" w:rsidRDefault="00E11BBB">
      <w:pPr>
        <w:pStyle w:val="ConsPlusNormal"/>
        <w:ind w:firstLine="540"/>
        <w:jc w:val="both"/>
      </w:pPr>
      <w:r>
        <w:t>б) продолжительность личного приема не должна превышать 15 минут;</w:t>
      </w:r>
    </w:p>
    <w:p w:rsidR="00E11BBB" w:rsidRDefault="00E11BBB">
      <w:pPr>
        <w:pStyle w:val="ConsPlusNormal"/>
        <w:ind w:firstLine="540"/>
        <w:jc w:val="both"/>
      </w:pPr>
      <w: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E11BBB" w:rsidRDefault="00E11BBB">
      <w:pPr>
        <w:pStyle w:val="ConsPlusNormal"/>
        <w:ind w:firstLine="540"/>
        <w:jc w:val="both"/>
      </w:pPr>
      <w:r>
        <w:t xml:space="preserve">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245" w:history="1">
        <w:r>
          <w:rPr>
            <w:color w:val="0000FF"/>
          </w:rPr>
          <w:t>пунктом 3.2.5</w:t>
        </w:r>
      </w:hyperlink>
      <w:r>
        <w:t xml:space="preserve"> Регламента.</w:t>
      </w:r>
    </w:p>
    <w:p w:rsidR="00E11BBB" w:rsidRDefault="00E11BBB">
      <w:pPr>
        <w:pStyle w:val="ConsPlusNormal"/>
        <w:ind w:firstLine="540"/>
        <w:jc w:val="both"/>
      </w:pPr>
      <w:bookmarkStart w:id="17" w:name="P245"/>
      <w:bookmarkEnd w:id="17"/>
      <w:r>
        <w:t xml:space="preserve">3.2.5. Обращение по вопросу порядка предоставления муниципальной услуги подлежит </w:t>
      </w:r>
      <w:r>
        <w:lastRenderedPageBreak/>
        <w:t>регистрации в системе электронного документооборота и делопроизводства Администрации в срок не позднее следующего дня после их поступления и должно быть рассмотрено в срок не позднее 5 дней со дня его поступления. Ответ на обращение дается в простой, четкой и понятной форме с указанием фамилии, инициалов, номера телефона исполнителя. Ответ на обращение подписывается Главой Администрации, регистрируется в системе электронного документооборота и делопроизводства Администрации и направляется в пределах срока рассмотрения на электронный адрес либо иной адрес, указанный в обращении.</w:t>
      </w:r>
    </w:p>
    <w:p w:rsidR="00E11BBB" w:rsidRDefault="00E11BBB">
      <w:pPr>
        <w:pStyle w:val="ConsPlusNormal"/>
        <w:ind w:firstLine="540"/>
        <w:jc w:val="both"/>
      </w:pPr>
      <w:r>
        <w:t>3.2.6. Результатом административной процедуры является предоставление гражданам информации о муниципальной услуге.</w:t>
      </w:r>
    </w:p>
    <w:p w:rsidR="00E11BBB" w:rsidRDefault="00E11BBB">
      <w:pPr>
        <w:pStyle w:val="ConsPlusNormal"/>
        <w:ind w:firstLine="540"/>
        <w:jc w:val="both"/>
      </w:pPr>
    </w:p>
    <w:p w:rsidR="00E11BBB" w:rsidRDefault="00E11BBB">
      <w:pPr>
        <w:pStyle w:val="ConsPlusNormal"/>
        <w:ind w:firstLine="540"/>
        <w:jc w:val="both"/>
        <w:outlineLvl w:val="2"/>
      </w:pPr>
      <w:r>
        <w:t>3.3. Прием документов, необходимых для предоставления муниципальной услуги</w:t>
      </w:r>
    </w:p>
    <w:p w:rsidR="00E11BBB" w:rsidRDefault="00E11BBB">
      <w:pPr>
        <w:pStyle w:val="ConsPlusNormal"/>
        <w:ind w:firstLine="540"/>
        <w:jc w:val="both"/>
      </w:pPr>
      <w:bookmarkStart w:id="18" w:name="P249"/>
      <w:bookmarkEnd w:id="18"/>
      <w:r>
        <w:t xml:space="preserve">3.3.1.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или Уполномоченный орган посредством личного приема, через МФЦ, направления документов почтовым отправлением или в электронной форме. </w:t>
      </w:r>
      <w:hyperlink w:anchor="P596" w:history="1">
        <w:r>
          <w:rPr>
            <w:color w:val="0000FF"/>
          </w:rPr>
          <w:t>Заявление</w:t>
        </w:r>
      </w:hyperlink>
      <w:r>
        <w:t xml:space="preserve"> подается по форме, определенной в Приложении 3 к Регламенту. При подаче заявления в электронной форме, заявление заполняется по форме, размещенной на Портале государственных и муниципальных услуг.</w:t>
      </w:r>
    </w:p>
    <w:p w:rsidR="00E11BBB" w:rsidRDefault="00E11BBB">
      <w:pPr>
        <w:pStyle w:val="ConsPlusNormal"/>
        <w:ind w:firstLine="540"/>
        <w:jc w:val="both"/>
      </w:pPr>
      <w:bookmarkStart w:id="19" w:name="P250"/>
      <w:bookmarkEnd w:id="19"/>
      <w:r>
        <w:t>3.3.2. Личный прием заявителей в целях подачи документов, необходимых для оказания муниципальной услуги, осуществляется Уполномоченным органом в рабочее время согласно графику работы Уполномоченного органа, в порядке очереди. При личном приеме заявитель и его представители предъявляют должностному лицу документы, удостоверяющие их личность.</w:t>
      </w:r>
    </w:p>
    <w:p w:rsidR="00E11BBB" w:rsidRDefault="00E11BBB">
      <w:pPr>
        <w:pStyle w:val="ConsPlusNormal"/>
        <w:ind w:firstLine="540"/>
        <w:jc w:val="both"/>
      </w:pPr>
      <w:r>
        <w:t>Заявление о переводе помещения подписывается гражданами в присутствии должностного лица, осуществляющего личный прием, с целью удостоверения их подписей.</w:t>
      </w:r>
    </w:p>
    <w:p w:rsidR="00E11BBB" w:rsidRDefault="00E11BBB">
      <w:pPr>
        <w:pStyle w:val="ConsPlusNormal"/>
        <w:ind w:firstLine="540"/>
        <w:jc w:val="both"/>
      </w:pPr>
      <w:r>
        <w:t xml:space="preserve">Заявление о переводе помещения в электронном виде подается посредством Единого портала государственных и муниципальных услуг "Государственные услуги" (www.gosuslugi.ru) или через интернет-сайт "Государственные и муниципальные услуги Тюменской области" (www.admtyumen.ru). При подаче заявления о переводе помещения в электронном виде к нему прикрепляются скан-образы документов, предусмотренные </w:t>
      </w:r>
      <w:hyperlink w:anchor="P138" w:history="1">
        <w:r>
          <w:rPr>
            <w:color w:val="0000FF"/>
          </w:rPr>
          <w:t>пунктом 2.9</w:t>
        </w:r>
      </w:hyperlink>
      <w:r>
        <w:t xml:space="preserve"> Регламента. При этом заявление и документы заверяются электронной подписью заявителя(ей), допускаемой в соответствии с действующими нормативными правовыми актами для получения государственных и муниципальных услуг.</w:t>
      </w:r>
    </w:p>
    <w:p w:rsidR="00E11BBB" w:rsidRDefault="00E11BBB">
      <w:pPr>
        <w:pStyle w:val="ConsPlusNormal"/>
        <w:ind w:firstLine="540"/>
        <w:jc w:val="both"/>
      </w:pPr>
      <w:r>
        <w:t xml:space="preserve">Заявление о переводе помещения направляется посредством почтового отправления с объявленной ценностью при его пересылке, описью вложения и уведомлением о вручении. В этом случае, подписи на заявлении, верность копий документов, предусмотренных </w:t>
      </w:r>
      <w:hyperlink w:anchor="P138" w:history="1">
        <w:r>
          <w:rPr>
            <w:color w:val="0000FF"/>
          </w:rPr>
          <w:t>пунктом 2.9</w:t>
        </w:r>
      </w:hyperlink>
      <w:r>
        <w:t xml:space="preserve"> Регламента, должны быть засвидетельствованы в нотариальном порядке.</w:t>
      </w:r>
    </w:p>
    <w:p w:rsidR="00E11BBB" w:rsidRDefault="00E11BBB">
      <w:pPr>
        <w:pStyle w:val="ConsPlusNormal"/>
        <w:ind w:firstLine="540"/>
        <w:jc w:val="both"/>
      </w:pPr>
      <w:bookmarkStart w:id="20" w:name="P254"/>
      <w:bookmarkEnd w:id="20"/>
      <w:r>
        <w:t>3.3.3. В ходе приема документов, необходимых для предоставления муниципальной услуги, должностное лицо:</w:t>
      </w:r>
    </w:p>
    <w:p w:rsidR="00E11BBB" w:rsidRDefault="00E11BBB">
      <w:pPr>
        <w:pStyle w:val="ConsPlusNormal"/>
        <w:ind w:firstLine="540"/>
        <w:jc w:val="both"/>
      </w:pPr>
      <w:r>
        <w:t>а) обеспечивает регистрацию заявления в системе электронного документооборота и делопроизводства Администрации;</w:t>
      </w:r>
    </w:p>
    <w:p w:rsidR="00E11BBB" w:rsidRDefault="00E11BBB">
      <w:pPr>
        <w:pStyle w:val="ConsPlusNormal"/>
        <w:ind w:firstLine="540"/>
        <w:jc w:val="both"/>
      </w:pPr>
      <w:r>
        <w:t>б) устанавливает личность каждого обратившегося гражданина путем проверки документа, удостоверяющего его личность, либо проверки подлинности электронных подписей граждан,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w:t>
      </w:r>
    </w:p>
    <w:p w:rsidR="00E11BBB" w:rsidRDefault="00E11BBB">
      <w:pPr>
        <w:pStyle w:val="ConsPlusNormal"/>
        <w:ind w:firstLine="540"/>
        <w:jc w:val="both"/>
      </w:pPr>
      <w:r>
        <w:t>в) информирует при личном приеме заявителя о порядке и сроках предоставления муниципальной услуги;</w:t>
      </w:r>
    </w:p>
    <w:p w:rsidR="00E11BBB" w:rsidRDefault="00E11BBB">
      <w:pPr>
        <w:pStyle w:val="ConsPlusNormal"/>
        <w:ind w:firstLine="540"/>
        <w:jc w:val="both"/>
      </w:pPr>
      <w:r>
        <w:t>г) распечатывает заявление о согласовании переустройства и (или) перепланировки и прикрепленные к нему скан-образы документов, поступившие в электронном виде;</w:t>
      </w:r>
    </w:p>
    <w:p w:rsidR="00E11BBB" w:rsidRDefault="00E11BBB">
      <w:pPr>
        <w:pStyle w:val="ConsPlusNormal"/>
        <w:ind w:firstLine="540"/>
        <w:jc w:val="both"/>
      </w:pPr>
      <w:r>
        <w:t xml:space="preserve">д) проверяет правильность заполнения заявления, в том числе полноту внесенных данных, наличие документов, которые в соответствии с </w:t>
      </w:r>
      <w:hyperlink w:anchor="P147" w:history="1">
        <w:r>
          <w:rPr>
            <w:color w:val="0000FF"/>
          </w:rPr>
          <w:t>пунктом 2.10</w:t>
        </w:r>
      </w:hyperlink>
      <w:r>
        <w:t xml:space="preserve"> Регламента должны прилагаться к заявлению в обязательном порядке, соответствие представленных документов требованиям </w:t>
      </w:r>
      <w:hyperlink w:anchor="P159" w:history="1">
        <w:r>
          <w:rPr>
            <w:color w:val="0000FF"/>
          </w:rPr>
          <w:t>пункта 2.11</w:t>
        </w:r>
      </w:hyperlink>
      <w:r>
        <w:t xml:space="preserve"> Регламента, соблюдение условий перевода помещений, предусмотренных </w:t>
      </w:r>
      <w:hyperlink r:id="rId30" w:history="1">
        <w:r>
          <w:rPr>
            <w:color w:val="0000FF"/>
          </w:rPr>
          <w:t>статьей 22</w:t>
        </w:r>
      </w:hyperlink>
      <w:r>
        <w:t xml:space="preserve"> Жилищного кодекса Российской Федерации;</w:t>
      </w:r>
    </w:p>
    <w:p w:rsidR="00E11BBB" w:rsidRDefault="00E11BBB">
      <w:pPr>
        <w:pStyle w:val="ConsPlusNormal"/>
        <w:ind w:firstLine="540"/>
        <w:jc w:val="both"/>
      </w:pPr>
      <w:r>
        <w:t>е) удостоверяет подпись граждан на заявлении о переводе помещения при личном приеме;</w:t>
      </w:r>
    </w:p>
    <w:p w:rsidR="00E11BBB" w:rsidRDefault="00E11BBB">
      <w:pPr>
        <w:pStyle w:val="ConsPlusNormal"/>
        <w:ind w:firstLine="540"/>
        <w:jc w:val="both"/>
      </w:pPr>
      <w:r>
        <w:lastRenderedPageBreak/>
        <w:t>ж)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E11BBB" w:rsidRDefault="00E11BBB">
      <w:pPr>
        <w:pStyle w:val="ConsPlusNormal"/>
        <w:ind w:firstLine="540"/>
        <w:jc w:val="both"/>
      </w:pPr>
      <w:r>
        <w:t xml:space="preserve">з) выдает (направляет) заявителю расписку в получении документов. Расписка в получении документов должна содержать фамилию, имя, отчество заявителя (для юридических лиц - наименование юридического лица), перечень принятых документов и дату их получения органом, осуществляющим перевод помещений, перечень сведений и документов, которые будут получены по межведомственным запросам, дату получения результата муниципальной услуги. </w:t>
      </w:r>
      <w:hyperlink w:anchor="P718" w:history="1">
        <w:r>
          <w:rPr>
            <w:color w:val="0000FF"/>
          </w:rPr>
          <w:t>Расписка</w:t>
        </w:r>
      </w:hyperlink>
      <w:r>
        <w:t xml:space="preserve"> в получении документов оформляется в 2-х экземплярах по форме, установленной в Приложении 4 к Регламенту (один выдается (направляется) заявителю, второй подшивается в дело), и подлежит регистрации в системе электронного документооборота и делопроизводства Администрации. В ходе личного приема расписка выдается заявителю под роспись, при направлении заявления в электронном виде либо посредством почтового отправления расписка направляется на электронный адрес либо иной адрес, указанный в заявлении. В случае предоставления документов через МФЦ расписка выдается указанным МФЦ.</w:t>
      </w:r>
    </w:p>
    <w:p w:rsidR="00E11BBB" w:rsidRDefault="00E11BBB">
      <w:pPr>
        <w:pStyle w:val="ConsPlusNormal"/>
        <w:ind w:firstLine="540"/>
        <w:jc w:val="both"/>
      </w:pPr>
      <w:r>
        <w:t>3.3.4. Результатом административной процедуры по приему документов, необходимых для предоставления муниципальной услуги, является выдача (направление) расписки в получении документов.</w:t>
      </w:r>
    </w:p>
    <w:p w:rsidR="00E11BBB" w:rsidRDefault="00E11BBB">
      <w:pPr>
        <w:pStyle w:val="ConsPlusNormal"/>
        <w:ind w:firstLine="540"/>
        <w:jc w:val="both"/>
      </w:pPr>
      <w:r>
        <w:t>Все поступившие документы комплектуются в дело.</w:t>
      </w:r>
    </w:p>
    <w:p w:rsidR="00E11BBB" w:rsidRDefault="00E11BBB">
      <w:pPr>
        <w:pStyle w:val="ConsPlusNormal"/>
        <w:ind w:firstLine="540"/>
        <w:jc w:val="both"/>
      </w:pPr>
      <w:r>
        <w:t>3.3.5. Общее время административной процедуры по приему документов не может превышать 15 минут при приеме документов от 3-х и менее заявителей. При приеме документов от большего числа заявителей максимальный срок приема документов увеличивается на 5 минут для каждого дополнительного заявителя.</w:t>
      </w:r>
    </w:p>
    <w:p w:rsidR="00E11BBB" w:rsidRDefault="00E11BBB">
      <w:pPr>
        <w:pStyle w:val="ConsPlusNormal"/>
        <w:ind w:firstLine="540"/>
        <w:jc w:val="both"/>
      </w:pPr>
    </w:p>
    <w:p w:rsidR="00E11BBB" w:rsidRDefault="00E11BBB">
      <w:pPr>
        <w:pStyle w:val="ConsPlusNormal"/>
        <w:ind w:firstLine="540"/>
        <w:jc w:val="both"/>
        <w:outlineLvl w:val="2"/>
      </w:pPr>
      <w:r>
        <w:t>3.4. Предоставление сведений о ходе оказания муниципальной услуги</w:t>
      </w:r>
    </w:p>
    <w:p w:rsidR="00E11BBB" w:rsidRDefault="00E11BBB">
      <w:pPr>
        <w:pStyle w:val="ConsPlusNormal"/>
        <w:ind w:firstLine="540"/>
        <w:jc w:val="both"/>
      </w:pPr>
      <w:r>
        <w:t>3.4.1.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E11BBB" w:rsidRDefault="00E11BBB">
      <w:pPr>
        <w:pStyle w:val="ConsPlusNormal"/>
        <w:ind w:firstLine="540"/>
        <w:jc w:val="both"/>
      </w:pPr>
      <w:r>
        <w:t>а) по справочным телефонам Администрации, Уполномоченного органа в часы их работы;</w:t>
      </w:r>
    </w:p>
    <w:p w:rsidR="00E11BBB" w:rsidRDefault="00E11BBB">
      <w:pPr>
        <w:pStyle w:val="ConsPlusNormal"/>
        <w:ind w:firstLine="540"/>
        <w:jc w:val="both"/>
      </w:pPr>
      <w:r>
        <w:t>б) посредством Единого портала государственных и муниципальных услуг "Государственные услуги" (www.gosuslugi.ru) или интернет-сайта "Государственные и муниципальные услуги Тюменской области" (www.admtyumen.ru);</w:t>
      </w:r>
    </w:p>
    <w:p w:rsidR="00E11BBB" w:rsidRDefault="00E11BBB">
      <w:pPr>
        <w:pStyle w:val="ConsPlusNormal"/>
        <w:ind w:firstLine="540"/>
        <w:jc w:val="both"/>
      </w:pPr>
      <w:r>
        <w:t>в) в адрес Администрации, направленное в письменной форме;</w:t>
      </w:r>
    </w:p>
    <w:p w:rsidR="00E11BBB" w:rsidRDefault="00E11BBB">
      <w:pPr>
        <w:pStyle w:val="ConsPlusNormal"/>
        <w:ind w:firstLine="540"/>
        <w:jc w:val="both"/>
      </w:pPr>
      <w:r>
        <w:t>г) в ходе личного приема граждан.</w:t>
      </w:r>
    </w:p>
    <w:p w:rsidR="00E11BBB" w:rsidRDefault="00E11BBB">
      <w:pPr>
        <w:pStyle w:val="ConsPlusNormal"/>
        <w:ind w:firstLine="540"/>
        <w:jc w:val="both"/>
      </w:pPr>
      <w:r>
        <w:t>3.4.2. С запросом о предоставлении сведений о ходе оказания муниципальной услуги заявитель может обратиться по справочным телефонам Администрации, Уполномоченного органа в часы их работы.</w:t>
      </w:r>
    </w:p>
    <w:p w:rsidR="00E11BBB" w:rsidRDefault="00E11BBB">
      <w:pPr>
        <w:pStyle w:val="ConsPlusNormal"/>
        <w:ind w:firstLine="540"/>
        <w:jc w:val="both"/>
      </w:pPr>
      <w:r>
        <w:t>Ответ на телефонный звонок должен начинаться с информации о наименовании Администрации, Уполномоченного органа,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E11BBB" w:rsidRDefault="00E11BBB">
      <w:pPr>
        <w:pStyle w:val="ConsPlusNormal"/>
        <w:ind w:firstLine="540"/>
        <w:jc w:val="both"/>
      </w:pPr>
      <w:r>
        <w:t>Время разговора по телефону не должно превышать 5 минут.</w:t>
      </w:r>
    </w:p>
    <w:p w:rsidR="00E11BBB" w:rsidRDefault="00E11BBB">
      <w:pPr>
        <w:pStyle w:val="ConsPlusNormal"/>
        <w:ind w:firstLine="540"/>
        <w:jc w:val="both"/>
      </w:pPr>
      <w:r>
        <w:t>3.4.3. Информация о ходе предоставления муниципальной услуги предоставляется посредством Единого портала государственных и муниципальных услуг "Государственные услуги" (www.gosuslugi.ru), интернет-сайта "Государственные и муниципальные услуги Тюменской области" (www.admtyumen.ru) в соответствии с нормативными правовыми актами, регламентирующими использование указанных государственных информационных систем.</w:t>
      </w:r>
    </w:p>
    <w:p w:rsidR="00E11BBB" w:rsidRDefault="00E11BBB">
      <w:pPr>
        <w:pStyle w:val="ConsPlusNormal"/>
        <w:ind w:firstLine="540"/>
        <w:jc w:val="both"/>
      </w:pPr>
      <w:r>
        <w:t>3.4.4. Результатом административной процедуры является предоставление заявителю сведений о ходе оказания муниципальной услуги.</w:t>
      </w:r>
    </w:p>
    <w:p w:rsidR="00E11BBB" w:rsidRDefault="00E11BBB">
      <w:pPr>
        <w:pStyle w:val="ConsPlusNormal"/>
        <w:ind w:firstLine="540"/>
        <w:jc w:val="both"/>
      </w:pPr>
    </w:p>
    <w:p w:rsidR="00E11BBB" w:rsidRDefault="00E11BBB">
      <w:pPr>
        <w:pStyle w:val="ConsPlusNormal"/>
        <w:ind w:firstLine="540"/>
        <w:jc w:val="both"/>
        <w:outlineLvl w:val="2"/>
      </w:pPr>
      <w:r>
        <w:t>3.5. Взаимодействие с государственными органами, органами местного самоуправления, организациями, участвующими в предоставлении муниципальной услуги</w:t>
      </w:r>
    </w:p>
    <w:p w:rsidR="00E11BBB" w:rsidRDefault="00E11BBB">
      <w:pPr>
        <w:pStyle w:val="ConsPlusNormal"/>
        <w:ind w:firstLine="540"/>
        <w:jc w:val="both"/>
      </w:pPr>
      <w:bookmarkStart w:id="21" w:name="P280"/>
      <w:bookmarkEnd w:id="21"/>
      <w:r>
        <w:lastRenderedPageBreak/>
        <w:t xml:space="preserve">3.5.1. Основанием для начала административной процедуры по взаимодействию с государственными органами, органами местного самоуправления, организациями, участвующими в предоставлении муниципальной услуги (далее - межведомственное взаимодействие), является прием заявления о переводе помещения без приложения документов, которые в соответствии с </w:t>
      </w:r>
      <w:hyperlink w:anchor="P147" w:history="1">
        <w:r>
          <w:rPr>
            <w:color w:val="0000FF"/>
          </w:rPr>
          <w:t>пунктом 2.10</w:t>
        </w:r>
      </w:hyperlink>
      <w:r>
        <w:t xml:space="preserve"> Регламента могут представляться заявителями по желанию. В этом случае в зависимости от представленных документов должностное лицо, принявшее документы, в течение 3 дней со дня принятия документов осуществляет подготовку и направление следующих запросов:</w:t>
      </w:r>
    </w:p>
    <w:p w:rsidR="00E11BBB" w:rsidRDefault="00E11BBB">
      <w:pPr>
        <w:pStyle w:val="ConsPlusNormal"/>
        <w:ind w:firstLine="540"/>
        <w:jc w:val="both"/>
      </w:pPr>
      <w:r>
        <w:t>а) в Федеральную службу государственной регистрации, кадастра и картографии России о предоставлении:</w:t>
      </w:r>
    </w:p>
    <w:p w:rsidR="00E11BBB" w:rsidRDefault="00E11BBB">
      <w:pPr>
        <w:pStyle w:val="ConsPlusNormal"/>
        <w:ind w:firstLine="540"/>
        <w:jc w:val="both"/>
      </w:pPr>
      <w:r>
        <w:t>- сведений из Единого государственного реестра прав на недвижимое имущество и сделок с ним в форме выписки, сведений, внесенных в государственный кадастр недвижимости в форме кадастровой выписки на недвижимое имущество;</w:t>
      </w:r>
    </w:p>
    <w:p w:rsidR="00E11BBB" w:rsidRDefault="00E11BBB">
      <w:pPr>
        <w:pStyle w:val="ConsPlusNormal"/>
        <w:ind w:firstLine="540"/>
        <w:jc w:val="both"/>
      </w:pPr>
      <w:r>
        <w:t>- технического паспорта помещения;</w:t>
      </w:r>
    </w:p>
    <w:p w:rsidR="00E11BBB" w:rsidRDefault="00E11BBB">
      <w:pPr>
        <w:pStyle w:val="ConsPlusNormal"/>
        <w:ind w:firstLine="540"/>
        <w:jc w:val="both"/>
      </w:pPr>
      <w:r>
        <w:t>- сведений из плана переводимого нежилого помещения с его техническим описанием;</w:t>
      </w:r>
    </w:p>
    <w:p w:rsidR="00E11BBB" w:rsidRDefault="00E11BBB">
      <w:pPr>
        <w:pStyle w:val="ConsPlusNormal"/>
        <w:ind w:firstLine="540"/>
        <w:jc w:val="both"/>
      </w:pPr>
      <w:r>
        <w:t>- сведений из поэтажного плана дома, в котором находится переводимое помещение;</w:t>
      </w:r>
    </w:p>
    <w:p w:rsidR="00E11BBB" w:rsidRDefault="00E11BBB">
      <w:pPr>
        <w:pStyle w:val="ConsPlusNormal"/>
        <w:ind w:firstLine="540"/>
        <w:jc w:val="both"/>
      </w:pPr>
      <w:r>
        <w:t>- сведений из реестра кадастра объектов недвижимости;</w:t>
      </w:r>
    </w:p>
    <w:p w:rsidR="00E11BBB" w:rsidRDefault="00E11BBB">
      <w:pPr>
        <w:pStyle w:val="ConsPlusNormal"/>
        <w:ind w:firstLine="540"/>
        <w:jc w:val="both"/>
      </w:pPr>
      <w:r>
        <w:t>б) в Федеральную налоговую службу о предоставлении сведений о юридическом лице, содержащихся в Едином государственном реестре юридических лиц, в форме выписки;</w:t>
      </w:r>
    </w:p>
    <w:p w:rsidR="00E11BBB" w:rsidRDefault="00E11BBB">
      <w:pPr>
        <w:pStyle w:val="ConsPlusNormal"/>
        <w:ind w:firstLine="540"/>
        <w:jc w:val="both"/>
      </w:pPr>
      <w:r>
        <w:t>в) в Комитет по охране, использованию объектов историко-культурного наследия Тюменской области о предоставлении:</w:t>
      </w:r>
    </w:p>
    <w:p w:rsidR="00E11BBB" w:rsidRDefault="00E11BBB">
      <w:pPr>
        <w:pStyle w:val="ConsPlusNormal"/>
        <w:ind w:firstLine="540"/>
        <w:jc w:val="both"/>
      </w:pPr>
      <w:r>
        <w:t>- сведений о допустимости проведения перепланировки и (или) переустройства помещения, находящегося в доме, являющемся памятником архитектуры, истории и культуры;</w:t>
      </w:r>
    </w:p>
    <w:p w:rsidR="00E11BBB" w:rsidRDefault="00E11BBB">
      <w:pPr>
        <w:pStyle w:val="ConsPlusNormal"/>
        <w:ind w:firstLine="540"/>
        <w:jc w:val="both"/>
      </w:pPr>
      <w:r>
        <w:t>- сведений об отнесении недвижимого имущества к объектам культурного наследия;</w:t>
      </w:r>
    </w:p>
    <w:p w:rsidR="00E11BBB" w:rsidRDefault="00E11BBB">
      <w:pPr>
        <w:pStyle w:val="ConsPlusNormal"/>
        <w:ind w:firstLine="540"/>
        <w:jc w:val="both"/>
      </w:pPr>
      <w:r>
        <w:t>г) в Департамент социального развития Тюменской области о предоставлении сведений из приказа (постановления) об установлении над ребенком опеки (попечительства);</w:t>
      </w:r>
    </w:p>
    <w:p w:rsidR="00E11BBB" w:rsidRDefault="00E11BBB">
      <w:pPr>
        <w:pStyle w:val="ConsPlusNormal"/>
        <w:ind w:firstLine="540"/>
        <w:jc w:val="both"/>
      </w:pPr>
      <w:r>
        <w:t>д) в Управление записи актов гражданского состояния Тюменской области о предоставлении сведений о государственной регистрации актов: о рождении; смерти; браке (о расторжении брака); смене фамилии, имени, отчества;</w:t>
      </w:r>
    </w:p>
    <w:p w:rsidR="00E11BBB" w:rsidRDefault="00E11BBB">
      <w:pPr>
        <w:pStyle w:val="ConsPlusNormal"/>
        <w:ind w:firstLine="540"/>
        <w:jc w:val="both"/>
      </w:pPr>
      <w:r>
        <w:t>3.5.2. В целях получения дополнительной информации, необходимой для качественного предоставления муниципальной услуги, должностное лицо направляет также запросы о предоставлении информации (документы)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 в частности суды, органы местного самоуправления иных муниципальных образований.</w:t>
      </w:r>
    </w:p>
    <w:p w:rsidR="00E11BBB" w:rsidRDefault="00E11BBB">
      <w:pPr>
        <w:pStyle w:val="ConsPlusNormal"/>
        <w:ind w:firstLine="540"/>
        <w:jc w:val="both"/>
      </w:pPr>
      <w:r>
        <w:t xml:space="preserve">3.5.3. При приеме заявления о переводе помещения с приложением документов, предусмотренных </w:t>
      </w:r>
      <w:hyperlink w:anchor="P138" w:history="1">
        <w:r>
          <w:rPr>
            <w:color w:val="0000FF"/>
          </w:rPr>
          <w:t>пунктом 2.9</w:t>
        </w:r>
      </w:hyperlink>
      <w:r>
        <w:t xml:space="preserve"> Регламента, в том числе документов, которые представляются гражданами по собственной инициативе, административная процедура по межведомственному взаимодействию не проводится, в этом случае должностное лицо приступает к выполнению административной процедуры по принятию решения о переводе или об отказе в переводе помещения, подготовке проекта решения о переводе или об отказе в переводе помещения.</w:t>
      </w:r>
    </w:p>
    <w:p w:rsidR="00E11BBB" w:rsidRDefault="00E11BBB">
      <w:pPr>
        <w:pStyle w:val="ConsPlusNormal"/>
        <w:ind w:firstLine="540"/>
        <w:jc w:val="both"/>
      </w:pPr>
      <w:r>
        <w:t xml:space="preserve">3.5.4. Процедуры межведомственного взаимодействия, предусмотренного </w:t>
      </w:r>
      <w:hyperlink w:anchor="P280" w:history="1">
        <w:r>
          <w:rPr>
            <w:color w:val="0000FF"/>
          </w:rPr>
          <w:t>пунктом 3.5.1</w:t>
        </w:r>
      </w:hyperlink>
      <w:r>
        <w:t xml:space="preserve"> Регламента, осуществляются должностными лицами в соответствии с нормативными правовыми актами Российской Федерации, Тюменской области, муниципальными правовыми актами Администрации и соответствующими соглашениями.</w:t>
      </w:r>
    </w:p>
    <w:p w:rsidR="00E11BBB" w:rsidRDefault="00E11BBB">
      <w:pPr>
        <w:pStyle w:val="ConsPlusNormal"/>
        <w:ind w:firstLine="540"/>
        <w:jc w:val="both"/>
      </w:pPr>
      <w:r>
        <w:t>В случае, если система межведомственного электронного взаимодействия (далее - СМЭВ) не работает, межведомственные запросы направляются на бумажных носителях в порядке, установленном настоящей главой.</w:t>
      </w:r>
    </w:p>
    <w:p w:rsidR="00E11BBB" w:rsidRDefault="00E11BBB">
      <w:pPr>
        <w:pStyle w:val="ConsPlusNormal"/>
        <w:ind w:firstLine="540"/>
        <w:jc w:val="both"/>
      </w:pPr>
      <w:r>
        <w:t>3.5.5. В течение рабочего 1 дня, следующего за днем получения запрашиваемой информации (документов), должностное лицо проверяет полноту полученной информации (документов).</w:t>
      </w:r>
    </w:p>
    <w:p w:rsidR="00E11BBB" w:rsidRDefault="00E11BBB">
      <w:pPr>
        <w:pStyle w:val="ConsPlusNormal"/>
        <w:ind w:firstLine="540"/>
        <w:jc w:val="both"/>
      </w:pPr>
      <w:r>
        <w:t>В случае поступления запрошенной информации (документов) не в полном объеме или содержащей противоречивые сведения, должностное лицо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дела.</w:t>
      </w:r>
    </w:p>
    <w:p w:rsidR="00E11BBB" w:rsidRDefault="00E11BBB">
      <w:pPr>
        <w:pStyle w:val="ConsPlusNormal"/>
        <w:ind w:firstLine="540"/>
        <w:jc w:val="both"/>
      </w:pPr>
      <w:r>
        <w:t xml:space="preserve">3.5.6. Результатом административной процедуры по межведомственному взаимодействию </w:t>
      </w:r>
      <w:r>
        <w:lastRenderedPageBreak/>
        <w:t>является получение запрошенной информации (документов), необходимой для предоставления муниципальной услуги.</w:t>
      </w:r>
    </w:p>
    <w:p w:rsidR="00E11BBB" w:rsidRDefault="00E11BBB">
      <w:pPr>
        <w:pStyle w:val="ConsPlusNormal"/>
        <w:ind w:firstLine="540"/>
        <w:jc w:val="both"/>
      </w:pPr>
    </w:p>
    <w:p w:rsidR="00E11BBB" w:rsidRDefault="00E11BBB">
      <w:pPr>
        <w:pStyle w:val="ConsPlusNormal"/>
        <w:ind w:firstLine="540"/>
        <w:jc w:val="both"/>
        <w:outlineLvl w:val="2"/>
      </w:pPr>
      <w:r>
        <w:t>3.6. Принятие решения о соответствии (несоответствии)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11BBB" w:rsidRDefault="00E11BBB">
      <w:pPr>
        <w:pStyle w:val="ConsPlusNormal"/>
        <w:ind w:firstLine="540"/>
        <w:jc w:val="both"/>
      </w:pPr>
      <w:r>
        <w:t>3.6.1. Основанием для начала административной процедуры является получение запрошенной информации (документов), необходимой для предоставления муниципальной услуги.</w:t>
      </w:r>
    </w:p>
    <w:p w:rsidR="00E11BBB" w:rsidRDefault="00E11BBB">
      <w:pPr>
        <w:pStyle w:val="ConsPlusNormal"/>
        <w:ind w:firstLine="540"/>
        <w:jc w:val="both"/>
      </w:pPr>
      <w:bookmarkStart w:id="22" w:name="P303"/>
      <w:bookmarkEnd w:id="22"/>
      <w:r>
        <w:t>3.6.2. Должностное лицо Уполномоченного органа передает пакет документов (дело), проект на рассмотрение в районную межведомственную комиссию по согласованию переустройства и (или) перепланировки жилого помещения, созданную при Администрации (далее - Комиссия).</w:t>
      </w:r>
    </w:p>
    <w:p w:rsidR="00E11BBB" w:rsidRDefault="00E11BBB">
      <w:pPr>
        <w:pStyle w:val="ConsPlusNormal"/>
        <w:ind w:firstLine="540"/>
        <w:jc w:val="both"/>
      </w:pPr>
      <w:r>
        <w:t xml:space="preserve">Комиссия в срок не более 25 дней со дня поступления рассматривает поступившие из Уполномоченного органа документы и проект и принимает решение о соответствии (несоответствии) проекта переустройства и (или) перепланировки и (или) иных работ в переводимом помещении требованиям законодательства, которое оформляется по форме, определенной Приложением 14 к Регламенту, в виде </w:t>
      </w:r>
      <w:hyperlink w:anchor="P1406" w:history="1">
        <w:r>
          <w:rPr>
            <w:color w:val="0000FF"/>
          </w:rPr>
          <w:t>акта</w:t>
        </w:r>
      </w:hyperlink>
      <w:r>
        <w:t xml:space="preserve"> о рассмотрении проекта переустройства и (или) перепланировки и (или) иных работ в переводимом помещении на соответствие требованиям законодательства.</w:t>
      </w:r>
    </w:p>
    <w:p w:rsidR="00E11BBB" w:rsidRDefault="00E11BBB">
      <w:pPr>
        <w:pStyle w:val="ConsPlusNormal"/>
        <w:ind w:firstLine="540"/>
        <w:jc w:val="both"/>
      </w:pPr>
      <w:r>
        <w:t>3.6.3. Секретарь Комиссии в течение 1 рабочего дня со дня подписания акта передает его с пакетом документов в Уполномоченный орган.</w:t>
      </w:r>
    </w:p>
    <w:p w:rsidR="00E11BBB" w:rsidRDefault="00E11BBB">
      <w:pPr>
        <w:pStyle w:val="ConsPlusNormal"/>
        <w:ind w:firstLine="540"/>
        <w:jc w:val="both"/>
      </w:pPr>
      <w:r>
        <w:t>3.6.4. Результатом административной процедуры является передача документов в Уполномоченный орган для подготовки проекта решения о переводе или об отказе в переводе помещения.</w:t>
      </w:r>
    </w:p>
    <w:p w:rsidR="00E11BBB" w:rsidRDefault="00E11BBB">
      <w:pPr>
        <w:pStyle w:val="ConsPlusNormal"/>
        <w:ind w:firstLine="540"/>
        <w:jc w:val="both"/>
      </w:pPr>
    </w:p>
    <w:p w:rsidR="00E11BBB" w:rsidRDefault="00E11BBB">
      <w:pPr>
        <w:pStyle w:val="ConsPlusNormal"/>
        <w:ind w:firstLine="540"/>
        <w:jc w:val="both"/>
        <w:outlineLvl w:val="2"/>
      </w:pPr>
      <w:r>
        <w:t>3.7. Подготовка проекта решения о переводе или об отказе в переводе помещения</w:t>
      </w:r>
    </w:p>
    <w:p w:rsidR="00E11BBB" w:rsidRDefault="00E11BBB">
      <w:pPr>
        <w:pStyle w:val="ConsPlusNormal"/>
        <w:ind w:firstLine="540"/>
        <w:jc w:val="both"/>
      </w:pPr>
      <w:r>
        <w:t>3.7.1. Началом административной процедуры является получение акта о рассмотрении проекта переустройства и (или) перепланировки и (или) иных работ в переводимом помещении и пакета документов из Комиссии.</w:t>
      </w:r>
    </w:p>
    <w:p w:rsidR="00E11BBB" w:rsidRDefault="00E11BBB">
      <w:pPr>
        <w:pStyle w:val="ConsPlusNormal"/>
        <w:ind w:firstLine="540"/>
        <w:jc w:val="both"/>
      </w:pPr>
      <w:r>
        <w:t xml:space="preserve">3.7.2. Должностное лицо Уполномоченного органа в течение 2 дней со дня поступления акта Комиссии и пакета документов проверяет наличие оснований для отказа в переводе жилого помещения в нежилое помещение или нежилого помещения в жилое помещение, установленных </w:t>
      </w:r>
      <w:hyperlink w:anchor="P166" w:history="1">
        <w:r>
          <w:rPr>
            <w:color w:val="0000FF"/>
          </w:rPr>
          <w:t>пунктом 2.13</w:t>
        </w:r>
      </w:hyperlink>
      <w:r>
        <w:t xml:space="preserve"> Регламента, готовит проект соответствующего решения о переводе или об отказе в переводе помещения, уведомление о получении результата муниципальной услуги (либо сообщение об отказе в предоставлении муниципальной услуги).</w:t>
      </w:r>
    </w:p>
    <w:p w:rsidR="00E11BBB" w:rsidRDefault="00E11BBB">
      <w:pPr>
        <w:pStyle w:val="ConsPlusNormal"/>
        <w:ind w:firstLine="540"/>
        <w:jc w:val="both"/>
      </w:pPr>
      <w:r>
        <w:t>3.7.3. Форма и содержание решения о переводе или об отказе в переводе помещения устанавливаются уполномоченным Правительством Российской Федерации федеральным органом исполнительной власти.</w:t>
      </w:r>
    </w:p>
    <w:p w:rsidR="00E11BBB" w:rsidRDefault="00E11BBB">
      <w:pPr>
        <w:pStyle w:val="ConsPlusNormal"/>
        <w:ind w:firstLine="540"/>
        <w:jc w:val="both"/>
      </w:pPr>
      <w:r>
        <w:t>3.7.4. Результатом административного действия является подготовленный проект решения о переводе или об отказе в переводе помещения и уведомление о получении результата муниципальной услуги (либо сообщение об отказе в предоставлении муниципальной услуги).</w:t>
      </w:r>
    </w:p>
    <w:p w:rsidR="00E11BBB" w:rsidRDefault="00E11BBB">
      <w:pPr>
        <w:pStyle w:val="ConsPlusNormal"/>
        <w:ind w:firstLine="540"/>
        <w:jc w:val="both"/>
      </w:pPr>
    </w:p>
    <w:p w:rsidR="00E11BBB" w:rsidRDefault="00E11BBB">
      <w:pPr>
        <w:pStyle w:val="ConsPlusNormal"/>
        <w:ind w:firstLine="540"/>
        <w:jc w:val="both"/>
        <w:outlineLvl w:val="2"/>
      </w:pPr>
      <w:r>
        <w:t>3.8. Получение заявителем результата предоставления муниципальной услуги</w:t>
      </w:r>
    </w:p>
    <w:p w:rsidR="00E11BBB" w:rsidRDefault="00E11BBB">
      <w:pPr>
        <w:pStyle w:val="ConsPlusNormal"/>
        <w:ind w:firstLine="540"/>
        <w:jc w:val="both"/>
      </w:pPr>
      <w:r>
        <w:t>3.8.1. Основанием для начала административной процедуры по получению заявителем результата предоставления муниципальной услуги является окончание административной процедуры по подготовке проекта решения о переводе или об отказе в переводе помещения.</w:t>
      </w:r>
    </w:p>
    <w:p w:rsidR="00E11BBB" w:rsidRDefault="00E11BBB">
      <w:pPr>
        <w:pStyle w:val="ConsPlusNormal"/>
        <w:ind w:firstLine="540"/>
        <w:jc w:val="both"/>
      </w:pPr>
      <w:r>
        <w:t>3.8.2. После завершения подготовки проекта решения о переводе помещения или об отказе в переводе помещения и уведомления о получении результата муниципальной услуги (либо сообщения об отказе в предоставлении муниципальной услуги) с делом передаются Главе Администрации для подписания. Глава Администрации при подписании указанных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E11BBB" w:rsidRDefault="00E11BBB">
      <w:pPr>
        <w:pStyle w:val="ConsPlusNormal"/>
        <w:ind w:firstLine="540"/>
        <w:jc w:val="both"/>
      </w:pPr>
      <w:r>
        <w:t>Продолжительность данного действия не должна превышать 15 минут.</w:t>
      </w:r>
    </w:p>
    <w:p w:rsidR="00E11BBB" w:rsidRDefault="00E11BBB">
      <w:pPr>
        <w:pStyle w:val="ConsPlusNormal"/>
        <w:ind w:firstLine="540"/>
        <w:jc w:val="both"/>
      </w:pPr>
      <w:bookmarkStart w:id="23" w:name="P318"/>
      <w:bookmarkEnd w:id="23"/>
      <w:r>
        <w:lastRenderedPageBreak/>
        <w:t xml:space="preserve">3.8.3. Подписанные Главой Администрации </w:t>
      </w:r>
      <w:hyperlink w:anchor="P907" w:history="1">
        <w:r>
          <w:rPr>
            <w:color w:val="0000FF"/>
          </w:rPr>
          <w:t>уведомления</w:t>
        </w:r>
      </w:hyperlink>
      <w:r>
        <w:t xml:space="preserve"> о получении результата муниципальной услуги (Приложение 6 к Регламенту), </w:t>
      </w:r>
      <w:hyperlink w:anchor="P958" w:history="1">
        <w:r>
          <w:rPr>
            <w:color w:val="0000FF"/>
          </w:rPr>
          <w:t>сообщения</w:t>
        </w:r>
      </w:hyperlink>
      <w:r>
        <w:t xml:space="preserve"> об отказе в предоставлении муниципальной услуги (Приложение 7 к Регламенту) регистрируются должностным лицом, ответственным за ведение документооборота в день их подписания в системе электронного документооборота и делопроизводства Администрации.</w:t>
      </w:r>
    </w:p>
    <w:p w:rsidR="00E11BBB" w:rsidRDefault="00E11BBB">
      <w:pPr>
        <w:pStyle w:val="ConsPlusNormal"/>
        <w:ind w:firstLine="540"/>
        <w:jc w:val="both"/>
      </w:pPr>
      <w:r>
        <w:t>Продолжительность действия не должна превышать 1 минуты.</w:t>
      </w:r>
    </w:p>
    <w:p w:rsidR="00E11BBB" w:rsidRDefault="00E11BBB">
      <w:pPr>
        <w:pStyle w:val="ConsPlusNormal"/>
        <w:ind w:firstLine="540"/>
        <w:jc w:val="both"/>
      </w:pPr>
      <w:r>
        <w:t>3.8.4. После регистрации один экземпляр уведомления о получении результата муниципальной услуги либо сообщения об отказе в переводе помещения, должностным лицом, ответственным за ведение документооборота в Администрации, направляется заявителю не позднее рабочего дня, следующего за днем регистрации, почтовым отправлением или (и) вручается заявителю при его личном обращении под роспись.</w:t>
      </w:r>
    </w:p>
    <w:p w:rsidR="00E11BBB" w:rsidRDefault="00E11BBB">
      <w:pPr>
        <w:pStyle w:val="ConsPlusNormal"/>
        <w:ind w:firstLine="540"/>
        <w:jc w:val="both"/>
      </w:pPr>
      <w:r>
        <w:t>Уведомление о получении результата муниципальной услуги (сообщение об отказе) дублируется по телефону заявителя (при указании номера телефона в заявлении).</w:t>
      </w:r>
    </w:p>
    <w:p w:rsidR="00E11BBB" w:rsidRDefault="00E11BBB">
      <w:pPr>
        <w:pStyle w:val="ConsPlusNormal"/>
        <w:ind w:firstLine="540"/>
        <w:jc w:val="both"/>
      </w:pPr>
      <w:r>
        <w:t>Продолжительность действия не должна превышать 4 минуты.</w:t>
      </w:r>
    </w:p>
    <w:p w:rsidR="00E11BBB" w:rsidRDefault="00E11BBB">
      <w:pPr>
        <w:pStyle w:val="ConsPlusNormal"/>
        <w:ind w:firstLine="540"/>
        <w:jc w:val="both"/>
      </w:pPr>
      <w:r>
        <w:t>3.8.5. Второй экземпляр уведомления о получении результата муниципальной услуги, решение о переводе или об отказе в переводе помещения либо второй экземпляр сообщения об отказе в предоставлении муниципальной услуги помещаются в дело. На втором экземпляре должны быть отражены способ уведомления и дата его направления заявителю. Дело с решением о переводе или об отказе в переводе помещения передается должностному лицу Уполномоченного органа, осуществляющему личный прием граждан, для передачи заявителю.</w:t>
      </w:r>
    </w:p>
    <w:p w:rsidR="00E11BBB" w:rsidRDefault="00E11BBB">
      <w:pPr>
        <w:pStyle w:val="ConsPlusNormal"/>
        <w:ind w:firstLine="540"/>
        <w:jc w:val="both"/>
      </w:pPr>
      <w:r>
        <w:t>Продолжительность действия не должна превышать 2 минуты.</w:t>
      </w:r>
    </w:p>
    <w:p w:rsidR="00E11BBB" w:rsidRDefault="00E11BBB">
      <w:pPr>
        <w:pStyle w:val="ConsPlusNormal"/>
        <w:ind w:firstLine="540"/>
        <w:jc w:val="both"/>
      </w:pPr>
      <w:r>
        <w:t>3.8.6. Документ, подтверждающий принятие решения о переводе или об отказе в переводе помещения, выдается или направляется заявителю не позднее чем через 3 рабочих дня со дня принятия решения.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E11BBB" w:rsidRDefault="00E11BBB">
      <w:pPr>
        <w:pStyle w:val="ConsPlusNormal"/>
        <w:ind w:firstLine="540"/>
        <w:jc w:val="both"/>
      </w:pPr>
      <w:r>
        <w:t>Уполномоченный орган одновременно с выдачей или направлением заявителю решения о переводе или об отказе в переводе помещения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E11BBB" w:rsidRDefault="00E11BBB">
      <w:pPr>
        <w:pStyle w:val="ConsPlusNormal"/>
        <w:ind w:firstLine="540"/>
        <w:jc w:val="both"/>
      </w:pPr>
      <w:r>
        <w:t>Основанием для начала работ по переустройству и (или) перепланировке и (или) иных работ в переводимом помещении является решение о переводе или об отказе в переводе помещения.</w:t>
      </w:r>
    </w:p>
    <w:p w:rsidR="00E11BBB" w:rsidRDefault="00E11BBB">
      <w:pPr>
        <w:pStyle w:val="ConsPlusNormal"/>
        <w:ind w:firstLine="540"/>
        <w:jc w:val="both"/>
      </w:pPr>
      <w:r>
        <w:t>При проведении работ по переустройству и (или) перепланировке и (или) иных работ в переводимом помещении заявитель обязан проводить работы в точном соответствии с проектом в сроки и в порядке, установленном решением о переводе или об отказе в переводе помещения.</w:t>
      </w:r>
    </w:p>
    <w:p w:rsidR="00E11BBB" w:rsidRDefault="00E11BBB">
      <w:pPr>
        <w:pStyle w:val="ConsPlusNormal"/>
        <w:ind w:firstLine="540"/>
        <w:jc w:val="both"/>
      </w:pPr>
      <w:r>
        <w:t xml:space="preserve">Изменение установленных сроков проведения работ по переустройству и (или) перепланировке и (или) иных работ в переводимом помещении осуществляется Уполномоченным органом по письменному обращению заявителя, в порядке, определенном </w:t>
      </w:r>
      <w:hyperlink w:anchor="P219" w:history="1">
        <w:r>
          <w:rPr>
            <w:color w:val="0000FF"/>
          </w:rPr>
          <w:t>пунктом 3.1.1</w:t>
        </w:r>
      </w:hyperlink>
      <w:r>
        <w:t xml:space="preserve"> Регламента.</w:t>
      </w:r>
    </w:p>
    <w:p w:rsidR="00E11BBB" w:rsidRDefault="00E11BBB">
      <w:pPr>
        <w:pStyle w:val="ConsPlusNormal"/>
        <w:ind w:firstLine="540"/>
        <w:jc w:val="both"/>
      </w:pPr>
      <w:r>
        <w:t>Решение о переводе или об отказе в 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11BBB" w:rsidRDefault="00E11BBB">
      <w:pPr>
        <w:pStyle w:val="ConsPlusNormal"/>
        <w:ind w:firstLine="540"/>
        <w:jc w:val="both"/>
      </w:pPr>
      <w:r>
        <w:t>Проект переустройства и (или) перепланировки переводимого помещения на бумажном и электронных носителях, а также документ, подтверждающий принятие решения о переводе или об отказе в переводе помещения, направляются в Отдел архитектуры и градостроительства Администрации для учета в информационной системе обеспечения градостроительной деятельности не позднее 3 дней со дня принятия решения.</w:t>
      </w:r>
    </w:p>
    <w:p w:rsidR="00E11BBB" w:rsidRDefault="00E11BBB">
      <w:pPr>
        <w:pStyle w:val="ConsPlusNormal"/>
        <w:ind w:firstLine="540"/>
        <w:jc w:val="both"/>
      </w:pPr>
      <w:r>
        <w:t>3.8.7. Результатом административной процедуры является получение заявителем решения о переводе или об отказе в переводе помещения.</w:t>
      </w:r>
    </w:p>
    <w:p w:rsidR="00E11BBB" w:rsidRDefault="00E11BBB">
      <w:pPr>
        <w:pStyle w:val="ConsPlusNormal"/>
        <w:ind w:firstLine="540"/>
        <w:jc w:val="both"/>
      </w:pPr>
    </w:p>
    <w:p w:rsidR="00E11BBB" w:rsidRDefault="00E11BBB">
      <w:pPr>
        <w:pStyle w:val="ConsPlusNormal"/>
        <w:ind w:firstLine="540"/>
        <w:jc w:val="both"/>
        <w:outlineLvl w:val="2"/>
      </w:pPr>
      <w:bookmarkStart w:id="24" w:name="P334"/>
      <w:bookmarkEnd w:id="24"/>
      <w:r>
        <w:t>3.9. Выдача дубликата решения о переводе или об отказе в переводе помещения</w:t>
      </w:r>
    </w:p>
    <w:p w:rsidR="00E11BBB" w:rsidRDefault="00E11BBB">
      <w:pPr>
        <w:pStyle w:val="ConsPlusNormal"/>
        <w:ind w:firstLine="540"/>
        <w:jc w:val="both"/>
      </w:pPr>
      <w:r>
        <w:t xml:space="preserve">3.9.1. Основанием для начала административной процедуры по выдаче дубликата решения о переводе или об отказе в переводе помещения является обращение заявителя с заявлением о </w:t>
      </w:r>
      <w:r>
        <w:lastRenderedPageBreak/>
        <w:t>выдаче дубликата решения о переводе или об отказе в переводе помещения в связи с его утерей.</w:t>
      </w:r>
    </w:p>
    <w:p w:rsidR="00E11BBB" w:rsidRDefault="00E11BBB">
      <w:pPr>
        <w:pStyle w:val="ConsPlusNormal"/>
        <w:ind w:firstLine="540"/>
        <w:jc w:val="both"/>
      </w:pPr>
      <w:hyperlink w:anchor="P1009" w:history="1">
        <w:r>
          <w:rPr>
            <w:color w:val="0000FF"/>
          </w:rPr>
          <w:t>Заявление</w:t>
        </w:r>
      </w:hyperlink>
      <w:r>
        <w:t xml:space="preserve"> о выдаче дубликата решения о переводе или об отказе в переводе помещения оформляется по форме, определенной Приложением 8 к Регламенту, и может быть подано посредством личного приема, направления документов почтовым отправлением, через МФЦ или в электронной форме в порядке, установленном </w:t>
      </w:r>
      <w:hyperlink w:anchor="P250" w:history="1">
        <w:r>
          <w:rPr>
            <w:color w:val="0000FF"/>
          </w:rPr>
          <w:t>пунктом 3.3.2</w:t>
        </w:r>
      </w:hyperlink>
      <w:r>
        <w:t xml:space="preserve"> Регламента.</w:t>
      </w:r>
    </w:p>
    <w:p w:rsidR="00E11BBB" w:rsidRDefault="00E11BBB">
      <w:pPr>
        <w:pStyle w:val="ConsPlusNormal"/>
        <w:ind w:firstLine="540"/>
        <w:jc w:val="both"/>
      </w:pPr>
      <w:r>
        <w:t xml:space="preserve">3.9.2. Должностное лицо, осуществляющее прием документов, передает заявление должностному лицу, осуществляющему хранение дел, который не позднее 1 рабочего дня, следующего за днем приема заявления, изготавливает дубликат решения и сопроводительное письмо об его направлении заявителю. Дубликат решения должен в точности воспроизводить содержания решения о переводе или об отказе в переводе помещения, на нем ставится штамп "Дубликат", указывается дата его выдачи, наносится надпись об его верности оригиналу. Сопроводительное </w:t>
      </w:r>
      <w:hyperlink w:anchor="P1054" w:history="1">
        <w:r>
          <w:rPr>
            <w:color w:val="0000FF"/>
          </w:rPr>
          <w:t>письмо</w:t>
        </w:r>
      </w:hyperlink>
      <w:r>
        <w:t xml:space="preserve"> подготавливается по форме, определенной Приложением 9 к Регламенту. Изготовленный дубликат решения и сопроводительное письмо передаются Главе Администрации для подписания.</w:t>
      </w:r>
    </w:p>
    <w:p w:rsidR="00E11BBB" w:rsidRDefault="00E11BBB">
      <w:pPr>
        <w:pStyle w:val="ConsPlusNormal"/>
        <w:ind w:firstLine="540"/>
        <w:jc w:val="both"/>
      </w:pPr>
      <w:bookmarkStart w:id="25" w:name="P338"/>
      <w:bookmarkEnd w:id="25"/>
      <w:r>
        <w:t>3.9.3. Должностное лицо, осуществляющее прием документов, отказывает в приеме заявления о выдаче дубликата решения при выявлении одного из следующих оснований:</w:t>
      </w:r>
    </w:p>
    <w:p w:rsidR="00E11BBB" w:rsidRDefault="00E11BBB">
      <w:pPr>
        <w:pStyle w:val="ConsPlusNormal"/>
        <w:ind w:firstLine="540"/>
        <w:jc w:val="both"/>
      </w:pPr>
      <w:bookmarkStart w:id="26" w:name="P339"/>
      <w:bookmarkEnd w:id="26"/>
      <w:r>
        <w:t>а) несоответствие личности лица, обратившегося с заявлением о выдаче дубликата решения, лицу, указанному в заявлении в качестве заявителя;</w:t>
      </w:r>
    </w:p>
    <w:p w:rsidR="00E11BBB" w:rsidRDefault="00E11BBB">
      <w:pPr>
        <w:pStyle w:val="ConsPlusNormal"/>
        <w:ind w:firstLine="540"/>
        <w:jc w:val="both"/>
      </w:pPr>
      <w:r>
        <w:t>б) отсутствие у лица, обратившегося в качестве представителя заявителя, полномочий действовать от имени заявителя;</w:t>
      </w:r>
    </w:p>
    <w:p w:rsidR="00E11BBB" w:rsidRDefault="00E11BBB">
      <w:pPr>
        <w:pStyle w:val="ConsPlusNormal"/>
        <w:ind w:firstLine="540"/>
        <w:jc w:val="both"/>
      </w:pPr>
      <w:bookmarkStart w:id="27" w:name="P341"/>
      <w:bookmarkEnd w:id="27"/>
      <w:r>
        <w:t>в) недостоверность содержащихся в заявлении сведений о принятом решении о переводе или об отказе в переводе помещения.</w:t>
      </w:r>
    </w:p>
    <w:p w:rsidR="00E11BBB" w:rsidRDefault="00E11BBB">
      <w:pPr>
        <w:pStyle w:val="ConsPlusNormal"/>
        <w:ind w:firstLine="540"/>
        <w:jc w:val="both"/>
      </w:pPr>
      <w:r>
        <w:t xml:space="preserve">3.9.4. Отказ в приеме заявления о выдаче дубликата решения по основаниям, предусмотренным </w:t>
      </w:r>
      <w:hyperlink w:anchor="P339" w:history="1">
        <w:r>
          <w:rPr>
            <w:color w:val="0000FF"/>
          </w:rPr>
          <w:t>подпунктами "а"</w:t>
        </w:r>
      </w:hyperlink>
      <w:r>
        <w:t xml:space="preserve">, </w:t>
      </w:r>
      <w:hyperlink w:anchor="P341" w:history="1">
        <w:r>
          <w:rPr>
            <w:color w:val="0000FF"/>
          </w:rPr>
          <w:t>"в" пункта 3.9.3</w:t>
        </w:r>
      </w:hyperlink>
      <w:r>
        <w:t xml:space="preserve"> Регламента, подготавливается в виде </w:t>
      </w:r>
      <w:hyperlink w:anchor="P1095" w:history="1">
        <w:r>
          <w:rPr>
            <w:color w:val="0000FF"/>
          </w:rPr>
          <w:t>сообщения</w:t>
        </w:r>
      </w:hyperlink>
      <w:r>
        <w:t xml:space="preserve"> об отказе по форме, определенной Приложением 10 к Регламенту, не препятствует повторной подаче документов при устранении оснований, по которым отказано в приеме документов.</w:t>
      </w:r>
    </w:p>
    <w:p w:rsidR="00E11BBB" w:rsidRDefault="00E11BBB">
      <w:pPr>
        <w:pStyle w:val="ConsPlusNormal"/>
        <w:ind w:firstLine="540"/>
        <w:jc w:val="both"/>
      </w:pPr>
      <w:r>
        <w:t xml:space="preserve">3.9.5. Дубликат решения о переводе или об отказе в переводе помещения и сопроводительное письмо о его направлении заявителю подписываются Главой Администрации. Сопроводительное письмо регистрируется в порядке, установленном </w:t>
      </w:r>
      <w:hyperlink w:anchor="P318" w:history="1">
        <w:r>
          <w:rPr>
            <w:color w:val="0000FF"/>
          </w:rPr>
          <w:t>пунктом 3.8.3</w:t>
        </w:r>
      </w:hyperlink>
      <w:r>
        <w:t xml:space="preserve"> Регламента.</w:t>
      </w:r>
    </w:p>
    <w:p w:rsidR="00E11BBB" w:rsidRDefault="00E11BBB">
      <w:pPr>
        <w:pStyle w:val="ConsPlusNormal"/>
        <w:ind w:firstLine="540"/>
        <w:jc w:val="both"/>
      </w:pPr>
      <w:r>
        <w:t>После регистрации сопроводительного письма один его экземпляр с приложением дубликата решения должностным лицом, ответственным за ведение документооборота в Администрации, направляется заявителю не позднее 1 рабочего дня, следующего за днем регистрации, почтовым отправлением по адресу, указанному в заявлении, либо вручается заявителю при его личном обращении под роспись.</w:t>
      </w:r>
    </w:p>
    <w:p w:rsidR="00E11BBB" w:rsidRDefault="00E11BBB">
      <w:pPr>
        <w:pStyle w:val="ConsPlusNormal"/>
        <w:ind w:firstLine="540"/>
        <w:jc w:val="both"/>
      </w:pPr>
      <w:r>
        <w:t>О возможности личного получения дубликата решения заявитель уведомляется по телефону заявителя (при указании номера телефона в заявлении).</w:t>
      </w:r>
    </w:p>
    <w:p w:rsidR="00E11BBB" w:rsidRDefault="00E11BBB">
      <w:pPr>
        <w:pStyle w:val="ConsPlusNormal"/>
        <w:ind w:firstLine="540"/>
        <w:jc w:val="both"/>
      </w:pPr>
      <w:r>
        <w:t>Продолжительность действия не должна превышать 5 минут.</w:t>
      </w:r>
    </w:p>
    <w:p w:rsidR="00E11BBB" w:rsidRDefault="00E11BBB">
      <w:pPr>
        <w:pStyle w:val="ConsPlusNormal"/>
        <w:ind w:firstLine="540"/>
        <w:jc w:val="both"/>
      </w:pPr>
      <w:r>
        <w:t>3.9.6. При личном обращении заявителя в Уполномоченный орган сопроводительное письмо и дубликат решения о переводе или об отказе в переводе помещения выдаются под роспись на втором экземпляре в сопроводительном письме. После выдачи дубликата решения второй экземпляр сопроводительного письма помещается в дело, которое передается для дальнейшего хранения. В случае представления заявления о выдаче дубликата решения о переводе или об отказе в переводе помещения через МФЦ сопроводительное письмо и дубликат решения о переводе или об отказе в переводе помещения, направляется в МФЦ, если иной способ его получения не указан заявителем.</w:t>
      </w:r>
    </w:p>
    <w:p w:rsidR="00E11BBB" w:rsidRDefault="00E11BBB">
      <w:pPr>
        <w:pStyle w:val="ConsPlusNormal"/>
        <w:ind w:firstLine="540"/>
        <w:jc w:val="both"/>
      </w:pPr>
      <w:r>
        <w:t>Продолжительность действия не должна превышать 2 минуты.</w:t>
      </w:r>
    </w:p>
    <w:p w:rsidR="00E11BBB" w:rsidRDefault="00E11BBB">
      <w:pPr>
        <w:pStyle w:val="ConsPlusNormal"/>
        <w:ind w:firstLine="540"/>
        <w:jc w:val="both"/>
      </w:pPr>
      <w:r>
        <w:t>3.9.7. Результатом административной процедуры по выдаче дубликата решения о переводе или об отказе в переводе помещения является выдача заявителю дубликата решения о переводе или об отказе в переводе помещения либо сообщения об отказе в приеме заявления о выдаче дубликата решения.</w:t>
      </w:r>
    </w:p>
    <w:p w:rsidR="00E11BBB" w:rsidRDefault="00E11BBB">
      <w:pPr>
        <w:pStyle w:val="ConsPlusNormal"/>
        <w:ind w:firstLine="540"/>
        <w:jc w:val="both"/>
      </w:pPr>
    </w:p>
    <w:p w:rsidR="00E11BBB" w:rsidRDefault="00E11BBB">
      <w:pPr>
        <w:pStyle w:val="ConsPlusNormal"/>
        <w:ind w:firstLine="540"/>
        <w:jc w:val="both"/>
        <w:outlineLvl w:val="2"/>
      </w:pPr>
      <w:r>
        <w:t>3.10. Приемка выполненных ремонтно-строительных работ</w:t>
      </w:r>
    </w:p>
    <w:p w:rsidR="00E11BBB" w:rsidRDefault="00E11BBB">
      <w:pPr>
        <w:pStyle w:val="ConsPlusNormal"/>
        <w:ind w:firstLine="540"/>
        <w:jc w:val="both"/>
      </w:pPr>
      <w:r>
        <w:t xml:space="preserve">3.10.1. Основанием для начала административной процедуры по приемке выполненных </w:t>
      </w:r>
      <w:r>
        <w:lastRenderedPageBreak/>
        <w:t>ремонтно-строительных работ является обращение заявителя в Администрацию с заявлением о приемке выполненных ремонтно-строительных работ.</w:t>
      </w:r>
    </w:p>
    <w:p w:rsidR="00E11BBB" w:rsidRDefault="00E11BBB">
      <w:pPr>
        <w:pStyle w:val="ConsPlusNormal"/>
        <w:ind w:firstLine="540"/>
        <w:jc w:val="both"/>
      </w:pPr>
      <w:bookmarkStart w:id="28" w:name="P353"/>
      <w:bookmarkEnd w:id="28"/>
      <w:r>
        <w:t>3.10.2. Заявление о приемке ремонтно-строительных работ подлежит регистрации в системе электронного документооборота и делопроизводства в день поступления заявления в Администрацию.</w:t>
      </w:r>
    </w:p>
    <w:p w:rsidR="00E11BBB" w:rsidRDefault="00E11BBB">
      <w:pPr>
        <w:pStyle w:val="ConsPlusNormal"/>
        <w:ind w:firstLine="540"/>
        <w:jc w:val="both"/>
      </w:pPr>
      <w:hyperlink w:anchor="P1134" w:history="1">
        <w:r>
          <w:rPr>
            <w:color w:val="0000FF"/>
          </w:rPr>
          <w:t>Заявление</w:t>
        </w:r>
      </w:hyperlink>
      <w:r>
        <w:t xml:space="preserve"> о приемке ремонтно-строительных работ оформляется по форме, определенной Приложением 11 к Регламенту, и может быть подано посредством личного приема, направления документов почтовым отправлением или в электронной форме в порядке, установленном </w:t>
      </w:r>
      <w:hyperlink w:anchor="P249" w:history="1">
        <w:r>
          <w:rPr>
            <w:color w:val="0000FF"/>
          </w:rPr>
          <w:t>пунктами 3.3.1</w:t>
        </w:r>
      </w:hyperlink>
      <w:r>
        <w:t xml:space="preserve"> - </w:t>
      </w:r>
      <w:hyperlink w:anchor="P254" w:history="1">
        <w:r>
          <w:rPr>
            <w:color w:val="0000FF"/>
          </w:rPr>
          <w:t>3.3.3</w:t>
        </w:r>
      </w:hyperlink>
      <w:r>
        <w:t xml:space="preserve"> Регламента. При этом в расписке в получении заявления указывается дата и время выезда комиссии на приемку ремонтно-строительных работ непосредственно в переводимом помещении.</w:t>
      </w:r>
    </w:p>
    <w:p w:rsidR="00E11BBB" w:rsidRDefault="00E11BBB">
      <w:pPr>
        <w:pStyle w:val="ConsPlusNormal"/>
        <w:ind w:firstLine="540"/>
        <w:jc w:val="both"/>
      </w:pPr>
      <w:r>
        <w:t xml:space="preserve">Приемку ремонтно-строительных работ осуществляет Комиссия, указанная в </w:t>
      </w:r>
      <w:hyperlink w:anchor="P303" w:history="1">
        <w:r>
          <w:rPr>
            <w:color w:val="0000FF"/>
          </w:rPr>
          <w:t>п. 3.6.2</w:t>
        </w:r>
      </w:hyperlink>
      <w:r>
        <w:t xml:space="preserve"> Регламента, на которую возложена функция приемочной комиссии.</w:t>
      </w:r>
    </w:p>
    <w:p w:rsidR="00E11BBB" w:rsidRDefault="00E11BBB">
      <w:pPr>
        <w:pStyle w:val="ConsPlusNormal"/>
        <w:ind w:firstLine="540"/>
        <w:jc w:val="both"/>
      </w:pPr>
      <w:bookmarkStart w:id="29" w:name="P356"/>
      <w:bookmarkEnd w:id="29"/>
      <w:r>
        <w:t xml:space="preserve">3.10.3. Члены комиссии выезжают и производят приемку ремонтно-строительных работ непосредственно в жилом помещении. Решение Комиссии оформляется в виде акта по форме, определенной </w:t>
      </w:r>
      <w:hyperlink w:anchor="P1216" w:history="1">
        <w:r>
          <w:rPr>
            <w:color w:val="0000FF"/>
          </w:rPr>
          <w:t>Приложениями 12</w:t>
        </w:r>
      </w:hyperlink>
      <w:r>
        <w:t xml:space="preserve">, </w:t>
      </w:r>
      <w:hyperlink w:anchor="P1312" w:history="1">
        <w:r>
          <w:rPr>
            <w:color w:val="0000FF"/>
          </w:rPr>
          <w:t>13</w:t>
        </w:r>
      </w:hyperlink>
      <w:r>
        <w:t xml:space="preserve"> к Регламенту. По результатам осмотра секретарем Комиссии составляется и подписывается членами комиссии:</w:t>
      </w:r>
    </w:p>
    <w:p w:rsidR="00E11BBB" w:rsidRDefault="00E11BBB">
      <w:pPr>
        <w:pStyle w:val="ConsPlusNormal"/>
        <w:ind w:firstLine="540"/>
        <w:jc w:val="both"/>
      </w:pPr>
      <w:r>
        <w:t xml:space="preserve">а) акт о завершении ремонтно-строительных работ по переустройству и (или) перепланировке и (или) иных работ в переводимом помещении при отсутствии оснований к отказу в приемке работ, предусмотренных </w:t>
      </w:r>
      <w:hyperlink w:anchor="P362" w:history="1">
        <w:r>
          <w:rPr>
            <w:color w:val="0000FF"/>
          </w:rPr>
          <w:t>пунктом 3.10.7</w:t>
        </w:r>
      </w:hyperlink>
      <w:r>
        <w:t xml:space="preserve"> Регламента;</w:t>
      </w:r>
    </w:p>
    <w:p w:rsidR="00E11BBB" w:rsidRDefault="00E11BBB">
      <w:pPr>
        <w:pStyle w:val="ConsPlusNormal"/>
        <w:ind w:firstLine="540"/>
        <w:jc w:val="both"/>
      </w:pPr>
      <w:r>
        <w:t xml:space="preserve">б) акт об отказе в приемке ремонтно-строительных работ по переустройству и (или) перепланировке и (или) иных работ в переводимом помещении при выявлении оснований к отказу в приемке работ, предусмотренных </w:t>
      </w:r>
      <w:hyperlink w:anchor="P362" w:history="1">
        <w:r>
          <w:rPr>
            <w:color w:val="0000FF"/>
          </w:rPr>
          <w:t>пунктом 3.10.7</w:t>
        </w:r>
      </w:hyperlink>
      <w:r>
        <w:t xml:space="preserve"> Регламента.</w:t>
      </w:r>
    </w:p>
    <w:p w:rsidR="00E11BBB" w:rsidRDefault="00E11BBB">
      <w:pPr>
        <w:pStyle w:val="ConsPlusNormal"/>
        <w:ind w:firstLine="540"/>
        <w:jc w:val="both"/>
      </w:pPr>
      <w:bookmarkStart w:id="30" w:name="P359"/>
      <w:bookmarkEnd w:id="30"/>
      <w:r>
        <w:t>3.10.4. В случае, если заявитель не предоставил доступ в жилое помещение для приемки выполненных ремонтно-строительных работ, Комиссия отказывает в приемке выполненных ремонтно-строительных работ и письменно уведомляет об этом заявителя.</w:t>
      </w:r>
    </w:p>
    <w:p w:rsidR="00E11BBB" w:rsidRDefault="00E11BBB">
      <w:pPr>
        <w:pStyle w:val="ConsPlusNormal"/>
        <w:ind w:firstLine="540"/>
        <w:jc w:val="both"/>
      </w:pPr>
      <w:r>
        <w:t>3.10.5.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11BBB" w:rsidRDefault="00E11BBB">
      <w:pPr>
        <w:pStyle w:val="ConsPlusNormal"/>
        <w:ind w:firstLine="540"/>
        <w:jc w:val="both"/>
      </w:pPr>
      <w:r>
        <w:t xml:space="preserve">3.10.6. Срок приемки ремонтно-строительных работ по переустройству и (или) перепланировке и (или) иных работ в переводимом помещении приемочной комиссией составляет не более 30 дней со дня подачи заявления, предусмотренного </w:t>
      </w:r>
      <w:hyperlink w:anchor="P353" w:history="1">
        <w:r>
          <w:rPr>
            <w:color w:val="0000FF"/>
          </w:rPr>
          <w:t>пунктом 3.10.2</w:t>
        </w:r>
      </w:hyperlink>
      <w:r>
        <w:t xml:space="preserve"> Регламента.</w:t>
      </w:r>
    </w:p>
    <w:p w:rsidR="00E11BBB" w:rsidRDefault="00E11BBB">
      <w:pPr>
        <w:pStyle w:val="ConsPlusNormal"/>
        <w:ind w:firstLine="540"/>
        <w:jc w:val="both"/>
      </w:pPr>
      <w:bookmarkStart w:id="31" w:name="P362"/>
      <w:bookmarkEnd w:id="31"/>
      <w:r>
        <w:t xml:space="preserve">3.10.7. Отказ в приемке ремонтно-строительных работ по перепланировке и (или) переустройству и (или) иных работ в переводимом помещении жилого помещения осуществляется в случае несоответствия выполненных работ проекту и в случае, установленном </w:t>
      </w:r>
      <w:hyperlink w:anchor="P359" w:history="1">
        <w:r>
          <w:rPr>
            <w:color w:val="0000FF"/>
          </w:rPr>
          <w:t>п. 3.10.4</w:t>
        </w:r>
      </w:hyperlink>
      <w:r>
        <w:t xml:space="preserve"> Регламента.</w:t>
      </w:r>
    </w:p>
    <w:p w:rsidR="00E11BBB" w:rsidRDefault="00E11BBB">
      <w:pPr>
        <w:pStyle w:val="ConsPlusNormal"/>
        <w:ind w:firstLine="540"/>
        <w:jc w:val="both"/>
      </w:pPr>
      <w:r>
        <w:t>Отказ в приемке выполненных ремонтно-строительных работ не препятствует повторному обращению заявителя с заявлением о приемке выполненных ремонтно-строительных работ после устранения причин, послуживших основанием для отказа.</w:t>
      </w:r>
    </w:p>
    <w:p w:rsidR="00E11BBB" w:rsidRDefault="00E11BBB">
      <w:pPr>
        <w:pStyle w:val="ConsPlusNormal"/>
        <w:ind w:firstLine="540"/>
        <w:jc w:val="both"/>
      </w:pPr>
      <w:r>
        <w:t xml:space="preserve">3.10.8. Не позднее 3 дней со дня принятия Комиссией одного из решений, предусмотренных </w:t>
      </w:r>
      <w:hyperlink w:anchor="P356" w:history="1">
        <w:r>
          <w:rPr>
            <w:color w:val="0000FF"/>
          </w:rPr>
          <w:t>пунктом 3.10.3</w:t>
        </w:r>
      </w:hyperlink>
      <w:r>
        <w:t xml:space="preserve"> Регламента, заявителю и в орган или организацию, осуществляющие государственный учет объектов недвижимого имущества в соответствии с Федеральным </w:t>
      </w:r>
      <w:hyperlink r:id="rId31" w:history="1">
        <w:r>
          <w:rPr>
            <w:color w:val="0000FF"/>
          </w:rPr>
          <w:t>законом</w:t>
        </w:r>
      </w:hyperlink>
      <w:r>
        <w:t xml:space="preserve"> от 24 июля 2007 года N 221-ФЗ "О государственном кадастре недвижимости" секретарем Комиссии направляется документ, подтверждающий принятие указанного решения.</w:t>
      </w:r>
    </w:p>
    <w:p w:rsidR="00E11BBB" w:rsidRDefault="00E11BBB">
      <w:pPr>
        <w:pStyle w:val="ConsPlusNormal"/>
        <w:ind w:firstLine="540"/>
        <w:jc w:val="both"/>
      </w:pPr>
      <w:r>
        <w:t xml:space="preserve">3.10.9. Результатом административной процедуры по приемке ремонтно-строительных работ по переустройству и (или) перепланировке и (или) иных работ в переводимом помещении является направление акта приемочной комиссии заявителю и в орган или организацию, осуществляющие государственный учет объектов недвижимого имущества в соответствии с Федеральным </w:t>
      </w:r>
      <w:hyperlink r:id="rId32" w:history="1">
        <w:r>
          <w:rPr>
            <w:color w:val="0000FF"/>
          </w:rPr>
          <w:t>законом</w:t>
        </w:r>
      </w:hyperlink>
      <w:r>
        <w:t xml:space="preserve"> от 24 июля 2007 года N 221-ФЗ "О государственном кадастре недвижимости".</w:t>
      </w:r>
    </w:p>
    <w:p w:rsidR="00E11BBB" w:rsidRDefault="00E11BBB">
      <w:pPr>
        <w:pStyle w:val="ConsPlusNormal"/>
        <w:ind w:firstLine="540"/>
        <w:jc w:val="both"/>
      </w:pPr>
      <w:r>
        <w:t xml:space="preserve">В связи с утерей акта приемочной комиссии дубликат указанного акта может быть получен в порядке, определенном </w:t>
      </w:r>
      <w:hyperlink w:anchor="P334" w:history="1">
        <w:r>
          <w:rPr>
            <w:color w:val="0000FF"/>
          </w:rPr>
          <w:t>главой 3.9</w:t>
        </w:r>
      </w:hyperlink>
      <w:r>
        <w:t xml:space="preserve"> Регламента.</w:t>
      </w:r>
    </w:p>
    <w:p w:rsidR="00E11BBB" w:rsidRDefault="00E11BBB">
      <w:pPr>
        <w:pStyle w:val="ConsPlusNormal"/>
        <w:ind w:firstLine="540"/>
        <w:jc w:val="both"/>
      </w:pPr>
    </w:p>
    <w:p w:rsidR="00E11BBB" w:rsidRDefault="00E11BBB">
      <w:pPr>
        <w:pStyle w:val="ConsPlusNormal"/>
        <w:jc w:val="center"/>
        <w:outlineLvl w:val="1"/>
      </w:pPr>
      <w:r>
        <w:t>IV. Порядок осуществления текущего контроля за соблюдением</w:t>
      </w:r>
    </w:p>
    <w:p w:rsidR="00E11BBB" w:rsidRDefault="00E11BBB">
      <w:pPr>
        <w:pStyle w:val="ConsPlusNormal"/>
        <w:jc w:val="center"/>
      </w:pPr>
      <w:r>
        <w:t>и исполнением ответственными должностными лицами положений</w:t>
      </w:r>
    </w:p>
    <w:p w:rsidR="00E11BBB" w:rsidRDefault="00E11BBB">
      <w:pPr>
        <w:pStyle w:val="ConsPlusNormal"/>
        <w:jc w:val="center"/>
      </w:pPr>
      <w:r>
        <w:lastRenderedPageBreak/>
        <w:t>административного регламента и иных нормативных правовых</w:t>
      </w:r>
    </w:p>
    <w:p w:rsidR="00E11BBB" w:rsidRDefault="00E11BBB">
      <w:pPr>
        <w:pStyle w:val="ConsPlusNormal"/>
        <w:jc w:val="center"/>
      </w:pPr>
      <w:r>
        <w:t>актов, устанавливающих требования к предоставлению</w:t>
      </w:r>
    </w:p>
    <w:p w:rsidR="00E11BBB" w:rsidRDefault="00E11BBB">
      <w:pPr>
        <w:pStyle w:val="ConsPlusNormal"/>
        <w:jc w:val="center"/>
      </w:pPr>
      <w:r>
        <w:t>муниципальной услуги, а также принятием ими решений</w:t>
      </w:r>
    </w:p>
    <w:p w:rsidR="00E11BBB" w:rsidRDefault="00E11BBB">
      <w:pPr>
        <w:pStyle w:val="ConsPlusNormal"/>
        <w:ind w:firstLine="540"/>
        <w:jc w:val="both"/>
      </w:pPr>
    </w:p>
    <w:p w:rsidR="00E11BBB" w:rsidRDefault="00E11BBB">
      <w:pPr>
        <w:pStyle w:val="ConsPlusNormal"/>
        <w:ind w:firstLine="540"/>
        <w:jc w:val="both"/>
      </w:pPr>
      <w:r>
        <w:t>4.1. Текущий контроль за соблюдением и исполнением должностными лицами Администрации,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Главой Администрации либо по его поручению иными сотрудниками Администрации.</w:t>
      </w:r>
    </w:p>
    <w:p w:rsidR="00E11BBB" w:rsidRDefault="00E11BBB">
      <w:pPr>
        <w:pStyle w:val="ConsPlusNormal"/>
        <w:ind w:firstLine="540"/>
        <w:jc w:val="both"/>
      </w:pPr>
      <w:r>
        <w:t>4.2.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E11BBB" w:rsidRDefault="00E11BBB">
      <w:pPr>
        <w:pStyle w:val="ConsPlusNormal"/>
        <w:ind w:firstLine="540"/>
        <w:jc w:val="both"/>
      </w:pPr>
      <w:r>
        <w:t>Плановые и внеплановые проверки проводятся должностным лицом Администрации.</w:t>
      </w:r>
    </w:p>
    <w:p w:rsidR="00E11BBB" w:rsidRDefault="00E11BBB">
      <w:pPr>
        <w:pStyle w:val="ConsPlusNormal"/>
        <w:ind w:firstLine="540"/>
        <w:jc w:val="both"/>
      </w:pPr>
      <w:r>
        <w:t>В ходе плановых и внеплановых проверок должностными лицами Администрации проверяется:</w:t>
      </w:r>
    </w:p>
    <w:p w:rsidR="00E11BBB" w:rsidRDefault="00E11BBB">
      <w:pPr>
        <w:pStyle w:val="ConsPlusNormal"/>
        <w:ind w:firstLine="540"/>
        <w:jc w:val="both"/>
      </w:pPr>
      <w:r>
        <w:t>знание ответственными лицами Администрации, Уполномоченного органа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11BBB" w:rsidRDefault="00E11BBB">
      <w:pPr>
        <w:pStyle w:val="ConsPlusNormal"/>
        <w:ind w:firstLine="540"/>
        <w:jc w:val="both"/>
      </w:pPr>
      <w:r>
        <w:t>соблюдение ответственными лицами сроков и последовательности исполнения административных процедур;</w:t>
      </w:r>
    </w:p>
    <w:p w:rsidR="00E11BBB" w:rsidRDefault="00E11BBB">
      <w:pPr>
        <w:pStyle w:val="ConsPlusNormal"/>
        <w:ind w:firstLine="540"/>
        <w:jc w:val="both"/>
      </w:pPr>
      <w: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E11BBB" w:rsidRDefault="00E11BBB">
      <w:pPr>
        <w:pStyle w:val="ConsPlusNormal"/>
        <w:ind w:firstLine="540"/>
        <w:jc w:val="both"/>
      </w:pPr>
      <w:r>
        <w:t>устранение нарушений и недостатков, выявленных в ходе предыдущих проверок.</w:t>
      </w:r>
    </w:p>
    <w:p w:rsidR="00E11BBB" w:rsidRDefault="00E11BBB">
      <w:pPr>
        <w:pStyle w:val="ConsPlusNormal"/>
        <w:ind w:firstLine="540"/>
        <w:jc w:val="both"/>
      </w:pPr>
      <w:r>
        <w:t>Предметом плановых и внеплановых проверок является полнота и качество предоставления муниципальной услуги.</w:t>
      </w:r>
    </w:p>
    <w:p w:rsidR="00E11BBB" w:rsidRDefault="00E11BBB">
      <w:pPr>
        <w:pStyle w:val="ConsPlusNormal"/>
        <w:ind w:firstLine="540"/>
        <w:jc w:val="both"/>
      </w:pPr>
      <w: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Уполномоченного органа и должностных лиц Администрации, а также оценивается достижение показателей качества и доступности муниципальной услуги.</w:t>
      </w:r>
    </w:p>
    <w:p w:rsidR="00E11BBB" w:rsidRDefault="00E11BBB">
      <w:pPr>
        <w:pStyle w:val="ConsPlusNormal"/>
        <w:ind w:firstLine="540"/>
        <w:jc w:val="both"/>
      </w:pPr>
      <w: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По результатам рассмотрения обращений дается письменный ответ.</w:t>
      </w:r>
    </w:p>
    <w:p w:rsidR="00E11BBB" w:rsidRDefault="00E11BBB">
      <w:pPr>
        <w:pStyle w:val="ConsPlusNormal"/>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1BBB" w:rsidRDefault="00E11BBB">
      <w:pPr>
        <w:pStyle w:val="ConsPlusNormal"/>
        <w:ind w:firstLine="540"/>
        <w:jc w:val="both"/>
      </w:pPr>
      <w:r>
        <w:t>4.3.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1BBB" w:rsidRDefault="00E11BBB">
      <w:pPr>
        <w:pStyle w:val="ConsPlusNormal"/>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Тюменской области.</w:t>
      </w:r>
    </w:p>
    <w:p w:rsidR="00E11BBB" w:rsidRDefault="00E11BBB">
      <w:pPr>
        <w:pStyle w:val="ConsPlusNormal"/>
        <w:ind w:firstLine="540"/>
        <w:jc w:val="both"/>
      </w:pPr>
      <w:r>
        <w:t>Персональная ответственность должностных лиц закрепляется в их должностных инструкциях.</w:t>
      </w:r>
    </w:p>
    <w:p w:rsidR="00E11BBB" w:rsidRDefault="00E11BBB">
      <w:pPr>
        <w:pStyle w:val="ConsPlusNormal"/>
        <w:ind w:firstLine="540"/>
        <w:jc w:val="both"/>
      </w:pPr>
      <w:r>
        <w:t xml:space="preserve">4.4. Общественный контроль за исполнением настоящего административного регламента </w:t>
      </w:r>
      <w:r>
        <w:lastRenderedPageBreak/>
        <w:t>вправе осуществлять граждане, их объединения и организации посредством:</w:t>
      </w:r>
    </w:p>
    <w:p w:rsidR="00E11BBB" w:rsidRDefault="00E11BBB">
      <w:pPr>
        <w:pStyle w:val="ConsPlusNormal"/>
        <w:ind w:firstLine="540"/>
        <w:jc w:val="both"/>
      </w:pPr>
      <w:r>
        <w:t>а) фиксации нарушений, допущенных должностными лицами Администрации при предоставлении муниципальной услуги;</w:t>
      </w:r>
    </w:p>
    <w:p w:rsidR="00E11BBB" w:rsidRDefault="00E11BBB">
      <w:pPr>
        <w:pStyle w:val="ConsPlusNormal"/>
        <w:ind w:firstLine="540"/>
        <w:jc w:val="both"/>
      </w:pPr>
      <w:r>
        <w:t>б) подачи своих замечаний к процедуре предоставления муниципальной услуги или предложений по ее совершенствованию в Администрацию;</w:t>
      </w:r>
    </w:p>
    <w:p w:rsidR="00E11BBB" w:rsidRDefault="00E11BBB">
      <w:pPr>
        <w:pStyle w:val="ConsPlusNormal"/>
        <w:ind w:firstLine="540"/>
        <w:jc w:val="both"/>
      </w:pPr>
      <w:r>
        <w:t>в) обжалования решений и действий (бездействия) Администрации и его должностных лиц в порядке, установленном настоящим административным регламентом.</w:t>
      </w:r>
    </w:p>
    <w:p w:rsidR="00E11BBB" w:rsidRDefault="00E11BBB">
      <w:pPr>
        <w:pStyle w:val="ConsPlusNormal"/>
        <w:ind w:firstLine="540"/>
        <w:jc w:val="both"/>
      </w:pPr>
    </w:p>
    <w:p w:rsidR="00E11BBB" w:rsidRDefault="00E11BBB">
      <w:pPr>
        <w:pStyle w:val="ConsPlusNormal"/>
        <w:jc w:val="center"/>
        <w:outlineLvl w:val="1"/>
      </w:pPr>
      <w:r>
        <w:t>V. Досудебный (внесудебный) порядок обжалования решений</w:t>
      </w:r>
    </w:p>
    <w:p w:rsidR="00E11BBB" w:rsidRDefault="00E11BBB">
      <w:pPr>
        <w:pStyle w:val="ConsPlusNormal"/>
        <w:jc w:val="center"/>
      </w:pPr>
      <w:r>
        <w:t>и действий (бездействия) органа, предоставляющего</w:t>
      </w:r>
    </w:p>
    <w:p w:rsidR="00E11BBB" w:rsidRDefault="00E11BBB">
      <w:pPr>
        <w:pStyle w:val="ConsPlusNormal"/>
        <w:jc w:val="center"/>
      </w:pPr>
      <w:r>
        <w:t>муниципальную услугу, должностного лица органа,</w:t>
      </w:r>
    </w:p>
    <w:p w:rsidR="00E11BBB" w:rsidRDefault="00E11BBB">
      <w:pPr>
        <w:pStyle w:val="ConsPlusNormal"/>
        <w:jc w:val="center"/>
      </w:pPr>
      <w:r>
        <w:t>предоставляющего муниципальную услугу,</w:t>
      </w:r>
    </w:p>
    <w:p w:rsidR="00E11BBB" w:rsidRDefault="00E11BBB">
      <w:pPr>
        <w:pStyle w:val="ConsPlusNormal"/>
        <w:jc w:val="center"/>
      </w:pPr>
      <w:r>
        <w:t>либо муниципального служащего</w:t>
      </w:r>
    </w:p>
    <w:p w:rsidR="00E11BBB" w:rsidRDefault="00E11BBB">
      <w:pPr>
        <w:pStyle w:val="ConsPlusNormal"/>
        <w:jc w:val="right"/>
      </w:pPr>
    </w:p>
    <w:p w:rsidR="00E11BBB" w:rsidRDefault="00E11BBB">
      <w:pPr>
        <w:pStyle w:val="ConsPlusNormal"/>
        <w:ind w:firstLine="540"/>
        <w:jc w:val="both"/>
        <w:outlineLvl w:val="2"/>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11BBB" w:rsidRDefault="00E11BBB">
      <w:pPr>
        <w:pStyle w:val="ConsPlusNormal"/>
        <w:ind w:firstLine="540"/>
        <w:jc w:val="both"/>
      </w:pPr>
      <w:r>
        <w:t>Заявитель имеет право на обжалование решений, принятых в ходе предоставления муниципальной услуги, действий или бездействия Администрации, должностного лица Администрации, либо муниципального служащего.</w:t>
      </w:r>
    </w:p>
    <w:p w:rsidR="00E11BBB" w:rsidRDefault="00E11BBB">
      <w:pPr>
        <w:pStyle w:val="ConsPlusNormal"/>
        <w:ind w:firstLine="540"/>
        <w:jc w:val="both"/>
      </w:pPr>
      <w:r>
        <w:t>Заявитель вправе обжаловать принятые (принимаемые) решения и действия (бездействие) Администрации, должностного лица Администрации, либо муниципального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E11BBB" w:rsidRDefault="00E11BBB">
      <w:pPr>
        <w:pStyle w:val="ConsPlusNormal"/>
        <w:ind w:firstLine="540"/>
        <w:jc w:val="both"/>
      </w:pPr>
      <w: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Администрации, должностного лица Администрации, либо муниципального служащего, осуществляемые (принятые) в рамках предоставления муниципальной услуги.</w:t>
      </w:r>
    </w:p>
    <w:p w:rsidR="00E11BBB" w:rsidRDefault="00E11BBB">
      <w:pPr>
        <w:pStyle w:val="ConsPlusNormal"/>
        <w:ind w:firstLine="540"/>
        <w:jc w:val="both"/>
      </w:pPr>
    </w:p>
    <w:p w:rsidR="00E11BBB" w:rsidRDefault="00E11BBB">
      <w:pPr>
        <w:pStyle w:val="ConsPlusNormal"/>
        <w:ind w:firstLine="540"/>
        <w:jc w:val="both"/>
        <w:outlineLvl w:val="2"/>
      </w:pPr>
      <w:r>
        <w:t>5.2. Предмет досудебного (внесудебного) обжалования.</w:t>
      </w:r>
    </w:p>
    <w:p w:rsidR="00E11BBB" w:rsidRDefault="00E11BBB">
      <w:pPr>
        <w:pStyle w:val="ConsPlusNormal"/>
        <w:ind w:firstLine="540"/>
        <w:jc w:val="both"/>
      </w:pPr>
      <w:r>
        <w:t>Заявитель может обратиться с жалобой, в том числе в следующих случаях:</w:t>
      </w:r>
    </w:p>
    <w:p w:rsidR="00E11BBB" w:rsidRDefault="00E11BBB">
      <w:pPr>
        <w:pStyle w:val="ConsPlusNormal"/>
        <w:ind w:firstLine="540"/>
        <w:jc w:val="both"/>
      </w:pPr>
      <w:r>
        <w:t>1) нарушение срока регистрации запроса заявителя о предоставлении муниципальной услуги;</w:t>
      </w:r>
    </w:p>
    <w:p w:rsidR="00E11BBB" w:rsidRDefault="00E11BBB">
      <w:pPr>
        <w:pStyle w:val="ConsPlusNormal"/>
        <w:ind w:firstLine="540"/>
        <w:jc w:val="both"/>
      </w:pPr>
      <w:r>
        <w:t>2) нарушение срока предоставления муниципальной услуги;</w:t>
      </w:r>
    </w:p>
    <w:p w:rsidR="00E11BBB" w:rsidRDefault="00E11BBB">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E11BBB" w:rsidRDefault="00E11BB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E11BBB" w:rsidRDefault="00E11BBB">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E11BBB" w:rsidRDefault="00E11BBB">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E11BBB" w:rsidRDefault="00E11BBB">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1BBB" w:rsidRDefault="00E11BBB">
      <w:pPr>
        <w:pStyle w:val="ConsPlusNormal"/>
        <w:ind w:firstLine="540"/>
        <w:jc w:val="both"/>
      </w:pPr>
    </w:p>
    <w:p w:rsidR="00E11BBB" w:rsidRDefault="00E11BBB">
      <w:pPr>
        <w:pStyle w:val="ConsPlusNormal"/>
        <w:ind w:firstLine="540"/>
        <w:jc w:val="both"/>
        <w:outlineLvl w:val="2"/>
      </w:pPr>
      <w:r>
        <w:t xml:space="preserve">5.3. Орган местного самоуправления или должностное лицо, которым может быть </w:t>
      </w:r>
      <w:r>
        <w:lastRenderedPageBreak/>
        <w:t>направлена жалоба в досудебном (внесудебном) порядке.</w:t>
      </w:r>
    </w:p>
    <w:p w:rsidR="00E11BBB" w:rsidRDefault="00E11BBB">
      <w:pPr>
        <w:pStyle w:val="ConsPlusNormal"/>
        <w:ind w:firstLine="540"/>
        <w:jc w:val="both"/>
      </w:pPr>
      <w:r>
        <w:t>Жалоба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в Администрацию и рассматривается Главой Администрации, иным должностным лицом Администрации в соответствии с закрепленными полномочиями.</w:t>
      </w:r>
    </w:p>
    <w:p w:rsidR="00E11BBB" w:rsidRDefault="00E11BBB">
      <w:pPr>
        <w:pStyle w:val="ConsPlusNormal"/>
        <w:ind w:firstLine="540"/>
        <w:jc w:val="both"/>
      </w:pPr>
      <w:r>
        <w:t>Действия (бездействие) и решения Главы Администрации могут быть обжалованы в судебном порядке.</w:t>
      </w:r>
    </w:p>
    <w:p w:rsidR="00E11BBB" w:rsidRDefault="00E11BBB">
      <w:pPr>
        <w:pStyle w:val="ConsPlusNormal"/>
        <w:ind w:firstLine="540"/>
        <w:jc w:val="both"/>
      </w:pPr>
    </w:p>
    <w:p w:rsidR="00E11BBB" w:rsidRDefault="00E11BBB">
      <w:pPr>
        <w:pStyle w:val="ConsPlusNormal"/>
        <w:ind w:firstLine="540"/>
        <w:jc w:val="both"/>
        <w:outlineLvl w:val="2"/>
      </w:pPr>
      <w:r>
        <w:t>5.4. Жалоба подается в письменной форме на бумажном носителе, в электронной форме в Администрацию.</w:t>
      </w:r>
    </w:p>
    <w:p w:rsidR="00E11BBB" w:rsidRDefault="00E11BBB">
      <w:pPr>
        <w:pStyle w:val="ConsPlusNormal"/>
        <w:ind w:firstLine="540"/>
        <w:jc w:val="both"/>
      </w:pPr>
      <w:r>
        <w:t>Жалоба может быть направлена по почте, через МФЦ, с использованием информационно-телекоммуникационной сети "Интернет", через официальный сайт Уватского муниципального района, Единый портал государственных и муниципальных услуг "Государственные услуги", сайт "Государственные и муниципальные услуги в Тюменской области", а также может быть принята при личном приеме заявителя.</w:t>
      </w:r>
    </w:p>
    <w:p w:rsidR="00E11BBB" w:rsidRDefault="00E11BBB">
      <w:pPr>
        <w:pStyle w:val="ConsPlusNormal"/>
        <w:ind w:firstLine="540"/>
        <w:jc w:val="both"/>
      </w:pPr>
      <w:r>
        <w:t>Жалоба заявителя должна содержать следующую информацию:</w:t>
      </w:r>
    </w:p>
    <w:p w:rsidR="00E11BBB" w:rsidRDefault="00E11BBB">
      <w:pPr>
        <w:pStyle w:val="ConsPlusNormal"/>
        <w:ind w:firstLine="540"/>
        <w:jc w:val="both"/>
      </w:pPr>
      <w: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11BBB" w:rsidRDefault="00E11BBB">
      <w:pPr>
        <w:pStyle w:val="ConsPlusNormal"/>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BBB" w:rsidRDefault="00E11BBB">
      <w:pPr>
        <w:pStyle w:val="ConsPlusNormal"/>
        <w:ind w:firstLine="540"/>
        <w:jc w:val="both"/>
      </w:pPr>
      <w:r>
        <w:t>- сведения об обжалуемых решениях и действиях (бездействии) Администрации, должностного лица Администрации, либо муниципального служащего;</w:t>
      </w:r>
    </w:p>
    <w:p w:rsidR="00E11BBB" w:rsidRDefault="00E11BBB">
      <w:pPr>
        <w:pStyle w:val="ConsPlusNormal"/>
        <w:ind w:firstLine="540"/>
        <w:jc w:val="both"/>
      </w:pPr>
      <w: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11BBB" w:rsidRDefault="00E11BBB">
      <w:pPr>
        <w:pStyle w:val="ConsPlusNormal"/>
        <w:ind w:firstLine="540"/>
        <w:jc w:val="both"/>
      </w:pPr>
    </w:p>
    <w:p w:rsidR="00E11BBB" w:rsidRDefault="00E11BBB">
      <w:pPr>
        <w:pStyle w:val="ConsPlusNormal"/>
        <w:ind w:firstLine="540"/>
        <w:jc w:val="both"/>
        <w:outlineLvl w:val="2"/>
      </w:pPr>
      <w:r>
        <w:t>5.5. Сроки рассмотрения жалобы.</w:t>
      </w:r>
    </w:p>
    <w:p w:rsidR="00E11BBB" w:rsidRDefault="00E11BBB">
      <w:pPr>
        <w:pStyle w:val="ConsPlusNormal"/>
        <w:ind w:firstLine="540"/>
        <w:jc w:val="both"/>
      </w:pPr>
      <w: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1BBB" w:rsidRDefault="00E11BBB">
      <w:pPr>
        <w:pStyle w:val="ConsPlusNormal"/>
        <w:ind w:firstLine="540"/>
        <w:jc w:val="both"/>
      </w:pPr>
    </w:p>
    <w:p w:rsidR="00E11BBB" w:rsidRDefault="00E11BBB">
      <w:pPr>
        <w:pStyle w:val="ConsPlusNormal"/>
        <w:ind w:firstLine="540"/>
        <w:jc w:val="both"/>
        <w:outlineLvl w:val="2"/>
      </w:pPr>
      <w:r>
        <w:t>5.6. Исчерпывающий перечень оснований для приостановления рассмотрения жалобы.</w:t>
      </w:r>
    </w:p>
    <w:p w:rsidR="00E11BBB" w:rsidRDefault="00E11BBB">
      <w:pPr>
        <w:pStyle w:val="ConsPlusNormal"/>
        <w:ind w:firstLine="540"/>
        <w:jc w:val="both"/>
      </w:pPr>
      <w:r>
        <w:t>Возможность приостановления рассмотрения жалобы не предусмотрена законодательством Российской Федерации.</w:t>
      </w:r>
    </w:p>
    <w:p w:rsidR="00E11BBB" w:rsidRDefault="00E11BBB">
      <w:pPr>
        <w:pStyle w:val="ConsPlusNormal"/>
        <w:ind w:firstLine="540"/>
        <w:jc w:val="both"/>
      </w:pPr>
    </w:p>
    <w:p w:rsidR="00E11BBB" w:rsidRDefault="00E11BBB">
      <w:pPr>
        <w:pStyle w:val="ConsPlusNormal"/>
        <w:ind w:firstLine="540"/>
        <w:jc w:val="both"/>
        <w:outlineLvl w:val="2"/>
      </w:pPr>
      <w:r>
        <w:t>5.7. Результат досудебного (внесудебного) обжалования применительно к каждой процедуре либо инстанции обжалования.</w:t>
      </w:r>
    </w:p>
    <w:p w:rsidR="00E11BBB" w:rsidRDefault="00E11BBB">
      <w:pPr>
        <w:pStyle w:val="ConsPlusNormal"/>
        <w:ind w:firstLine="540"/>
        <w:jc w:val="both"/>
      </w:pPr>
      <w:r>
        <w:t>По результатам рассмотрения жалобы должностное лицо, ответственное за ее рассмотрение, принимает одно из следующих решений:</w:t>
      </w:r>
    </w:p>
    <w:p w:rsidR="00E11BBB" w:rsidRDefault="00E11BBB">
      <w:pPr>
        <w:pStyle w:val="ConsPlusNormal"/>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
    <w:p w:rsidR="00E11BBB" w:rsidRDefault="00E11BBB">
      <w:pPr>
        <w:pStyle w:val="ConsPlusNormal"/>
        <w:ind w:firstLine="540"/>
        <w:jc w:val="both"/>
      </w:pPr>
      <w:r>
        <w:t>2) отказывает в удовлетворении жалобы.</w:t>
      </w:r>
    </w:p>
    <w:p w:rsidR="00E11BBB" w:rsidRDefault="00E11BBB">
      <w:pPr>
        <w:pStyle w:val="ConsPlusNormal"/>
        <w:ind w:firstLine="540"/>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E11BBB" w:rsidRDefault="00E11BBB">
      <w:pPr>
        <w:pStyle w:val="ConsPlusNormal"/>
        <w:ind w:firstLine="540"/>
        <w:jc w:val="both"/>
      </w:pPr>
      <w:r>
        <w:lastRenderedPageBreak/>
        <w:t>Ответ по результатам рассмотрения жалобы подписывается уполномоченным на рассмотрение жалобы должностным лицом.</w:t>
      </w:r>
    </w:p>
    <w:p w:rsidR="00E11BBB" w:rsidRDefault="00E11BBB">
      <w:pPr>
        <w:pStyle w:val="ConsPlusNormal"/>
        <w:ind w:firstLine="540"/>
        <w:jc w:val="both"/>
      </w:pPr>
      <w:r>
        <w:t>Не позднее 1 рабочего дня, следующего за днем принятия решения, предусмотренного настоящим пунктом, заявителю направляется мотивированный ответ о результатах рассмотрения жалобы на адрес, указанный в жалобе.</w:t>
      </w:r>
    </w:p>
    <w:p w:rsidR="00E11BBB" w:rsidRDefault="00E11BBB">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11BBB" w:rsidRDefault="00E11BBB">
      <w:pPr>
        <w:pStyle w:val="ConsPlusNormal"/>
        <w:ind w:firstLine="540"/>
        <w:jc w:val="both"/>
      </w:pPr>
    </w:p>
    <w:p w:rsidR="00E11BBB" w:rsidRDefault="00E11BBB">
      <w:pPr>
        <w:pStyle w:val="ConsPlusNormal"/>
        <w:ind w:firstLine="540"/>
        <w:jc w:val="both"/>
        <w:outlineLvl w:val="2"/>
      </w:pPr>
      <w:r>
        <w:t>5.8. Порядок информирования заявителя о результатах рассмотрения жалобы.</w:t>
      </w:r>
    </w:p>
    <w:p w:rsidR="00E11BBB" w:rsidRDefault="00E11BBB">
      <w:pPr>
        <w:pStyle w:val="ConsPlusNormal"/>
        <w:ind w:firstLine="540"/>
        <w:jc w:val="both"/>
      </w:pPr>
      <w:r>
        <w:t>Заявитель информируется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E11BBB" w:rsidRDefault="00E11BBB">
      <w:pPr>
        <w:pStyle w:val="ConsPlusNormal"/>
        <w:ind w:firstLine="540"/>
        <w:jc w:val="both"/>
      </w:pPr>
    </w:p>
    <w:p w:rsidR="00E11BBB" w:rsidRDefault="00E11BBB">
      <w:pPr>
        <w:pStyle w:val="ConsPlusNormal"/>
        <w:ind w:firstLine="540"/>
        <w:jc w:val="both"/>
        <w:outlineLvl w:val="2"/>
      </w:pPr>
      <w:r>
        <w:t>5.9. Порядок обжалования решения по жалобе.</w:t>
      </w:r>
    </w:p>
    <w:p w:rsidR="00E11BBB" w:rsidRDefault="00E11BBB">
      <w:pPr>
        <w:pStyle w:val="ConsPlusNormal"/>
        <w:ind w:firstLine="540"/>
        <w:jc w:val="both"/>
      </w:pPr>
      <w:r>
        <w:t>Жалобы на решения, принятые руководителем органа, предоставляющего муниципальную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РФ.</w:t>
      </w:r>
    </w:p>
    <w:p w:rsidR="00E11BBB" w:rsidRDefault="00E11BBB">
      <w:pPr>
        <w:pStyle w:val="ConsPlusNormal"/>
        <w:ind w:firstLine="540"/>
        <w:jc w:val="both"/>
      </w:pPr>
    </w:p>
    <w:p w:rsidR="00E11BBB" w:rsidRDefault="00E11BBB">
      <w:pPr>
        <w:pStyle w:val="ConsPlusNormal"/>
        <w:ind w:firstLine="540"/>
        <w:jc w:val="both"/>
        <w:outlineLvl w:val="2"/>
      </w:pPr>
      <w:r>
        <w:t>5.10. Право заявителя на получение информации и документов, необходимых для обоснования и рассмотрения жалобы.</w:t>
      </w:r>
    </w:p>
    <w:p w:rsidR="00E11BBB" w:rsidRDefault="00E11BBB">
      <w:pPr>
        <w:pStyle w:val="ConsPlusNormal"/>
        <w:ind w:firstLine="540"/>
        <w:jc w:val="both"/>
      </w:pPr>
      <w:r>
        <w:t>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законом ограничений на предоставление запрашиваемой информации.</w:t>
      </w:r>
    </w:p>
    <w:p w:rsidR="00E11BBB" w:rsidRDefault="00E11BBB">
      <w:pPr>
        <w:pStyle w:val="ConsPlusNormal"/>
        <w:ind w:firstLine="540"/>
        <w:jc w:val="both"/>
      </w:pPr>
      <w:r>
        <w:t>Заявитель имеет право запрашивать и получать в Администрации информацию и документы, необходимые для обжалования решения, принятого в ходе предоставления муниципальной услуги, действия или бездействия Администрации, должностного лица Администрации, либо муниципального служащего, в том числе для обоснования и рассмотрения такой жалобы.</w:t>
      </w:r>
    </w:p>
    <w:p w:rsidR="00E11BBB" w:rsidRDefault="00E11BBB">
      <w:pPr>
        <w:pStyle w:val="ConsPlusNormal"/>
        <w:ind w:firstLine="540"/>
        <w:jc w:val="both"/>
      </w:pPr>
      <w:r>
        <w:t>Требование о предоставлении информации и выдаче документов рассматривается в течение 5 рабочих дней со дня поступления запроса.</w:t>
      </w:r>
    </w:p>
    <w:p w:rsidR="00E11BBB" w:rsidRDefault="00E11BBB">
      <w:pPr>
        <w:pStyle w:val="ConsPlusNormal"/>
        <w:ind w:firstLine="540"/>
        <w:jc w:val="both"/>
      </w:pPr>
    </w:p>
    <w:p w:rsidR="00E11BBB" w:rsidRDefault="00E11BBB">
      <w:pPr>
        <w:pStyle w:val="ConsPlusNormal"/>
        <w:ind w:firstLine="540"/>
        <w:jc w:val="both"/>
        <w:outlineLvl w:val="2"/>
      </w:pPr>
      <w:r>
        <w:t>5.11. Способы информирования заявителей о порядке подачи и рассмотрения жалобы.</w:t>
      </w:r>
    </w:p>
    <w:p w:rsidR="00E11BBB" w:rsidRDefault="00E11BBB">
      <w:pPr>
        <w:pStyle w:val="ConsPlusNormal"/>
        <w:ind w:firstLine="5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Уватского муниципального района и на Едином портале государственных и муниципальных услуг.</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1</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both"/>
      </w:pPr>
    </w:p>
    <w:p w:rsidR="00E11BBB" w:rsidRDefault="00E11BBB">
      <w:pPr>
        <w:pStyle w:val="ConsPlusTitle"/>
        <w:jc w:val="center"/>
      </w:pPr>
      <w:bookmarkStart w:id="32" w:name="P468"/>
      <w:bookmarkEnd w:id="32"/>
      <w:r>
        <w:t>СВЕДЕНИЯ</w:t>
      </w:r>
    </w:p>
    <w:p w:rsidR="00E11BBB" w:rsidRDefault="00E11BBB">
      <w:pPr>
        <w:pStyle w:val="ConsPlusTitle"/>
        <w:jc w:val="center"/>
      </w:pPr>
      <w:r>
        <w:lastRenderedPageBreak/>
        <w:t>О МЕСТОНАХОЖДЕНИИ, ГРАФИКЕ РАБОТЫ, ТЕЛЕФОНАХ АДМИНИСТРАЦИИ</w:t>
      </w:r>
    </w:p>
    <w:p w:rsidR="00E11BBB" w:rsidRDefault="00E11BBB">
      <w:pPr>
        <w:pStyle w:val="ConsPlusTitle"/>
        <w:jc w:val="center"/>
      </w:pPr>
      <w:r>
        <w:t>УВАТСКОГО МУНИЦИПАЛЬНОГО РАЙОНА И УПОЛНОМОЧЕННОГО ОРГАНА</w:t>
      </w:r>
    </w:p>
    <w:p w:rsidR="00E11BBB" w:rsidRDefault="00E11BBB">
      <w:pPr>
        <w:pStyle w:val="ConsPlusNormal"/>
        <w:jc w:val="both"/>
      </w:pPr>
    </w:p>
    <w:p w:rsidR="00E11BBB" w:rsidRDefault="00E11BBB">
      <w:pPr>
        <w:pStyle w:val="ConsPlusNormal"/>
        <w:ind w:firstLine="540"/>
        <w:jc w:val="both"/>
      </w:pPr>
      <w:r>
        <w:t>1. Администрация Уватского муниципального района (далее - Администрация) находится по адресу: 626170, Тюменская область, с. Уват, ул. Иртышская 19.</w:t>
      </w:r>
    </w:p>
    <w:p w:rsidR="00E11BBB" w:rsidRDefault="00E11BBB">
      <w:pPr>
        <w:pStyle w:val="ConsPlusNormal"/>
        <w:ind w:firstLine="540"/>
        <w:jc w:val="both"/>
      </w:pPr>
      <w:r>
        <w:t>График работы Администрации: для мужчин: с понедельника по пятницу - с 8.00 час. до 17.00 час., для женщин: с понедельника по четверг - с 8.33 час. до 17.00 час., пятница - с 8.33 час. до 15.45 час. Перерыв на обед и отдых - с 13 до 14 час. Суббота и воскресенье - выходные дни. Накануне праздничных дней продолжительность работы сокращается на один час.</w:t>
      </w:r>
    </w:p>
    <w:p w:rsidR="00E11BBB" w:rsidRDefault="00E11BBB">
      <w:pPr>
        <w:pStyle w:val="ConsPlusNormal"/>
        <w:ind w:firstLine="540"/>
        <w:jc w:val="both"/>
      </w:pPr>
      <w:r>
        <w:t>График приема заявителей Администрацией: с понедельника по четверг - с 9.00 час. до 17.00 час., пятница - с 9.00 час. до 15.45 час. Перерыв на обед и отдых - с 13 до 14 час. Суббота и воскресенье - выходные дни. Накануне праздничных дней продолжительность приема заявителей сокращается на один час.</w:t>
      </w:r>
    </w:p>
    <w:p w:rsidR="00E11BBB" w:rsidRDefault="00E11BBB">
      <w:pPr>
        <w:pStyle w:val="ConsPlusNormal"/>
        <w:ind w:firstLine="540"/>
        <w:jc w:val="both"/>
      </w:pPr>
      <w:r>
        <w:t>Справочные телефоны Администрации: 8(34561) 28-0-01, факс 28-0-02;</w:t>
      </w:r>
    </w:p>
    <w:p w:rsidR="00E11BBB" w:rsidRDefault="00E11BBB">
      <w:pPr>
        <w:pStyle w:val="ConsPlusNormal"/>
        <w:ind w:firstLine="540"/>
        <w:jc w:val="both"/>
      </w:pPr>
      <w:r>
        <w:t>Официальный сайт Уватского муниципального района: www.uvatregion.ru</w:t>
      </w:r>
    </w:p>
    <w:p w:rsidR="00E11BBB" w:rsidRDefault="00E11BBB">
      <w:pPr>
        <w:pStyle w:val="ConsPlusNormal"/>
        <w:ind w:firstLine="540"/>
        <w:jc w:val="both"/>
      </w:pPr>
      <w:r>
        <w:t>Электронный адрес Администрации: uvat_region@mail.ru</w:t>
      </w:r>
    </w:p>
    <w:p w:rsidR="00E11BBB" w:rsidRDefault="00E11BBB">
      <w:pPr>
        <w:pStyle w:val="ConsPlusNormal"/>
        <w:ind w:firstLine="540"/>
        <w:jc w:val="both"/>
      </w:pPr>
      <w:r>
        <w:t>2. Сектор имущественных отношений юридического отдела администрации Уватского муниципального района (далее - Уполномоченный орган) располагается на третьем этаже здания Администрации по адресу: 626170, Тюменская область, с. Уват, ул. Иртышская, 19, кабинет N 324.</w:t>
      </w:r>
    </w:p>
    <w:p w:rsidR="00E11BBB" w:rsidRDefault="00E11BBB">
      <w:pPr>
        <w:pStyle w:val="ConsPlusNormal"/>
        <w:ind w:firstLine="540"/>
        <w:jc w:val="both"/>
      </w:pPr>
      <w:r>
        <w:t>График работы Уполномоченного органа: для мужчин: с понедельника по пятницу - с 8.00 час. до 17.00 час., для женщин: с понедельника по четверг - с 8.33 час. до 17.00 час., пятница - с 8.33 час. до 15.45 час. Перерыв на обед и отдых - с 13 до 14 час. Суббота и воскресенье - выходные дни. Накануне праздничных дней продолжительность работы сокращается на один час.</w:t>
      </w:r>
    </w:p>
    <w:p w:rsidR="00E11BBB" w:rsidRDefault="00E11BBB">
      <w:pPr>
        <w:pStyle w:val="ConsPlusNormal"/>
        <w:ind w:firstLine="540"/>
        <w:jc w:val="both"/>
      </w:pPr>
      <w:r>
        <w:t>График приема заявителей Уполномоченным органом: с понедельника по четверг - с 9.00 час. до 17.00 час., пятница - с 9.00 час. до 15.45 час. Перерыв на обед и отдых - с 13 до 14 час. Суббота и воскресенье - выходные дни. Накануне праздничных дней продолжительность приема заявителей сокращается на один час.</w:t>
      </w:r>
    </w:p>
    <w:p w:rsidR="00E11BBB" w:rsidRDefault="00E11BBB">
      <w:pPr>
        <w:pStyle w:val="ConsPlusNormal"/>
        <w:ind w:firstLine="540"/>
        <w:jc w:val="both"/>
      </w:pPr>
      <w:r>
        <w:t>Справочный телефон/факс Уполномоченного органа: 8(34561)28-0-43 (доб. 1324).</w:t>
      </w:r>
    </w:p>
    <w:p w:rsidR="00E11BBB" w:rsidRDefault="00E11BBB">
      <w:pPr>
        <w:pStyle w:val="ConsPlusNormal"/>
        <w:ind w:firstLine="540"/>
        <w:jc w:val="both"/>
      </w:pPr>
      <w:r>
        <w:t>Электронный адрес Уполномоченного органа: uvat_region@mail.ru.</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2</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center"/>
      </w:pPr>
    </w:p>
    <w:p w:rsidR="00E11BBB" w:rsidRDefault="00E11BBB">
      <w:pPr>
        <w:pStyle w:val="ConsPlusTitle"/>
        <w:jc w:val="center"/>
      </w:pPr>
      <w:bookmarkStart w:id="33" w:name="P496"/>
      <w:bookmarkEnd w:id="33"/>
      <w:r>
        <w:t>БЛОК-СХЕМА</w:t>
      </w:r>
    </w:p>
    <w:p w:rsidR="00E11BBB" w:rsidRDefault="00E11BBB">
      <w:pPr>
        <w:pStyle w:val="ConsPlusTitle"/>
        <w:jc w:val="center"/>
      </w:pPr>
      <w:r>
        <w:t>ПРЕДОСТАВЛЕНИЯ МУНИЦИПАЛЬНОЙ УСЛУГИ ПО ПРИНЯТИЮ ДОКУМЕНТОВ,</w:t>
      </w:r>
    </w:p>
    <w:p w:rsidR="00E11BBB" w:rsidRDefault="00E11BBB">
      <w:pPr>
        <w:pStyle w:val="ConsPlusTitle"/>
        <w:jc w:val="center"/>
      </w:pPr>
      <w:r>
        <w:t>А ТАКЖЕ ВЫДАЧИ РЕШЕНИЙ О ПЕРЕВОДЕ ИЛИ ОБ ОТКАЗЕ В ПЕРЕВОДЕ</w:t>
      </w:r>
    </w:p>
    <w:p w:rsidR="00E11BBB" w:rsidRDefault="00E11BBB">
      <w:pPr>
        <w:pStyle w:val="ConsPlusTitle"/>
        <w:jc w:val="center"/>
      </w:pPr>
      <w:r>
        <w:t>ЖИЛОГО ПОМЕЩЕНИЯ В НЕЖИЛОЕ ПОМЕЩЕНИЕ ИЛИ НЕЖИЛОГО ПОМЕЩЕНИЯ</w:t>
      </w:r>
    </w:p>
    <w:p w:rsidR="00E11BBB" w:rsidRDefault="00E11BBB">
      <w:pPr>
        <w:pStyle w:val="ConsPlusTitle"/>
        <w:jc w:val="center"/>
      </w:pPr>
      <w:r>
        <w:t>В ЖИЛОЕ ПОМЕЩЕНИЕ</w:t>
      </w:r>
    </w:p>
    <w:p w:rsidR="00E11BBB" w:rsidRDefault="00E11BBB">
      <w:pPr>
        <w:pStyle w:val="ConsPlusNormal"/>
        <w:jc w:val="both"/>
      </w:pPr>
    </w:p>
    <w:p w:rsidR="00E11BBB" w:rsidRDefault="00E11BBB">
      <w:pPr>
        <w:pStyle w:val="ConsPlusNonformat"/>
        <w:jc w:val="both"/>
      </w:pPr>
      <w:r>
        <w:t>┌─────────────────────────────────────────────────────────────────────────┐</w:t>
      </w:r>
    </w:p>
    <w:p w:rsidR="00E11BBB" w:rsidRDefault="00E11BBB">
      <w:pPr>
        <w:pStyle w:val="ConsPlusNonformat"/>
        <w:jc w:val="both"/>
      </w:pPr>
      <w:r>
        <w:t>│            Предоставление информации о муниципальной услуге             │</w:t>
      </w:r>
    </w:p>
    <w:p w:rsidR="00E11BBB" w:rsidRDefault="00E11BBB">
      <w:pPr>
        <w:pStyle w:val="ConsPlusNonformat"/>
        <w:jc w:val="both"/>
      </w:pPr>
      <w:r>
        <w:t>└───────────────────────────────────┬─────────────────────────────────────┘</w:t>
      </w:r>
    </w:p>
    <w:p w:rsidR="00E11BBB" w:rsidRDefault="00E11BBB">
      <w:pPr>
        <w:pStyle w:val="ConsPlusNonformat"/>
        <w:jc w:val="both"/>
      </w:pPr>
      <w:r>
        <w:t xml:space="preserve">                                   \/</w:t>
      </w:r>
    </w:p>
    <w:p w:rsidR="00E11BBB" w:rsidRDefault="00E11BBB">
      <w:pPr>
        <w:pStyle w:val="ConsPlusNonformat"/>
        <w:jc w:val="both"/>
      </w:pPr>
      <w:r>
        <w:t>┌─────────────────────────────────────────────────────────────────────────┐</w:t>
      </w:r>
    </w:p>
    <w:p w:rsidR="00E11BBB" w:rsidRDefault="00E11BBB">
      <w:pPr>
        <w:pStyle w:val="ConsPlusNonformat"/>
        <w:jc w:val="both"/>
      </w:pPr>
      <w:r>
        <w:t>│  Прием документов, необходимых для предоставления муниципальной услуги  │</w:t>
      </w:r>
    </w:p>
    <w:p w:rsidR="00E11BBB" w:rsidRDefault="00E11BBB">
      <w:pPr>
        <w:pStyle w:val="ConsPlusNonformat"/>
        <w:jc w:val="both"/>
      </w:pPr>
      <w:r>
        <w:t>└───────────────────────────────────┬─────────────────────────────────────┘</w:t>
      </w:r>
    </w:p>
    <w:p w:rsidR="00E11BBB" w:rsidRDefault="00E11BBB">
      <w:pPr>
        <w:pStyle w:val="ConsPlusNonformat"/>
        <w:jc w:val="both"/>
      </w:pPr>
      <w:r>
        <w:lastRenderedPageBreak/>
        <w:t xml:space="preserve">                                   \/</w:t>
      </w:r>
    </w:p>
    <w:p w:rsidR="00E11BBB" w:rsidRDefault="00E11BBB">
      <w:pPr>
        <w:pStyle w:val="ConsPlusNonformat"/>
        <w:jc w:val="both"/>
      </w:pPr>
      <w:r>
        <w:t>┌─────────────────────────────────────────────────────────────────────────┐</w:t>
      </w:r>
    </w:p>
    <w:p w:rsidR="00E11BBB" w:rsidRDefault="00E11BBB">
      <w:pPr>
        <w:pStyle w:val="ConsPlusNonformat"/>
        <w:jc w:val="both"/>
      </w:pPr>
      <w:r>
        <w:t>│                   Выдача расписки о приеме документов                   │</w:t>
      </w:r>
    </w:p>
    <w:p w:rsidR="00E11BBB" w:rsidRDefault="00E11BBB">
      <w:pPr>
        <w:pStyle w:val="ConsPlusNonformat"/>
        <w:jc w:val="both"/>
      </w:pPr>
      <w:r>
        <w:t>└───────────────────────────────────┬─────────────────────────────────────┘</w:t>
      </w:r>
    </w:p>
    <w:p w:rsidR="00E11BBB" w:rsidRDefault="00E11BBB">
      <w:pPr>
        <w:pStyle w:val="ConsPlusNonformat"/>
        <w:jc w:val="both"/>
      </w:pPr>
      <w:r>
        <w:t xml:space="preserve">                                   \/</w:t>
      </w:r>
    </w:p>
    <w:p w:rsidR="00E11BBB" w:rsidRDefault="00E11BBB">
      <w:pPr>
        <w:pStyle w:val="ConsPlusNonformat"/>
        <w:jc w:val="both"/>
      </w:pPr>
      <w:r>
        <w:t>┌─────────────────────────────────────────────────────────────────────────┐</w:t>
      </w:r>
    </w:p>
    <w:p w:rsidR="00E11BBB" w:rsidRDefault="00E11BBB">
      <w:pPr>
        <w:pStyle w:val="ConsPlusNonformat"/>
        <w:jc w:val="both"/>
      </w:pPr>
      <w:r>
        <w:t>│      Предоставление сведений о ходе оказания муниципальной услуги       │</w:t>
      </w:r>
    </w:p>
    <w:p w:rsidR="00E11BBB" w:rsidRDefault="00E11BBB">
      <w:pPr>
        <w:pStyle w:val="ConsPlusNonformat"/>
        <w:jc w:val="both"/>
      </w:pPr>
      <w:r>
        <w:t>└───────────────────────────────────┬─────────────────────────────────────┘</w:t>
      </w:r>
    </w:p>
    <w:p w:rsidR="00E11BBB" w:rsidRDefault="00E11BBB">
      <w:pPr>
        <w:pStyle w:val="ConsPlusNonformat"/>
        <w:jc w:val="both"/>
      </w:pPr>
      <w:r>
        <w:t xml:space="preserve">                                   \/</w:t>
      </w:r>
    </w:p>
    <w:p w:rsidR="00E11BBB" w:rsidRDefault="00E11BBB">
      <w:pPr>
        <w:pStyle w:val="ConsPlusNonformat"/>
        <w:jc w:val="both"/>
      </w:pPr>
      <w:r>
        <w:t>┌─────────────────────────────────────────────────────────────────────────┐</w:t>
      </w:r>
    </w:p>
    <w:p w:rsidR="00E11BBB" w:rsidRDefault="00E11BBB">
      <w:pPr>
        <w:pStyle w:val="ConsPlusNonformat"/>
        <w:jc w:val="both"/>
      </w:pPr>
      <w:r>
        <w:t>│      Взаимодействие с государственными органами, органами местного      │</w:t>
      </w:r>
    </w:p>
    <w:p w:rsidR="00E11BBB" w:rsidRDefault="00E11BBB">
      <w:pPr>
        <w:pStyle w:val="ConsPlusNonformat"/>
        <w:jc w:val="both"/>
      </w:pPr>
      <w:r>
        <w:t>│      самоуправления и организациями, участвующими в предоставлении      │</w:t>
      </w:r>
    </w:p>
    <w:p w:rsidR="00E11BBB" w:rsidRDefault="00E11BBB">
      <w:pPr>
        <w:pStyle w:val="ConsPlusNonformat"/>
        <w:jc w:val="both"/>
      </w:pPr>
      <w:r>
        <w:t>│                          муниципальной услуги                           │</w:t>
      </w:r>
    </w:p>
    <w:p w:rsidR="00E11BBB" w:rsidRDefault="00E11BBB">
      <w:pPr>
        <w:pStyle w:val="ConsPlusNonformat"/>
        <w:jc w:val="both"/>
      </w:pPr>
      <w:r>
        <w:t>└───────────────────────────────────┬─────────────────────────────────────┘</w:t>
      </w:r>
    </w:p>
    <w:p w:rsidR="00E11BBB" w:rsidRDefault="00E11BBB">
      <w:pPr>
        <w:pStyle w:val="ConsPlusNonformat"/>
        <w:jc w:val="both"/>
      </w:pPr>
      <w:r>
        <w:t xml:space="preserve">                                   \/</w:t>
      </w:r>
    </w:p>
    <w:p w:rsidR="00E11BBB" w:rsidRDefault="00E11BBB">
      <w:pPr>
        <w:pStyle w:val="ConsPlusNonformat"/>
        <w:jc w:val="both"/>
      </w:pPr>
      <w:r>
        <w:t>┌─────────────────────────────────────────────────────────────────────────┐</w:t>
      </w:r>
    </w:p>
    <w:p w:rsidR="00E11BBB" w:rsidRDefault="00E11BBB">
      <w:pPr>
        <w:pStyle w:val="ConsPlusNonformat"/>
        <w:jc w:val="both"/>
      </w:pPr>
      <w:r>
        <w:t>│ Принятие решения о соответствии (несоответствии) проекта переустройства │</w:t>
      </w:r>
    </w:p>
    <w:p w:rsidR="00E11BBB" w:rsidRDefault="00E11BBB">
      <w:pPr>
        <w:pStyle w:val="ConsPlusNonformat"/>
        <w:jc w:val="both"/>
      </w:pPr>
      <w:r>
        <w:t>│      и (или) перепланировки переводимого помещения (в случае, если      │</w:t>
      </w:r>
    </w:p>
    <w:p w:rsidR="00E11BBB" w:rsidRDefault="00E11BBB">
      <w:pPr>
        <w:pStyle w:val="ConsPlusNonformat"/>
        <w:jc w:val="both"/>
      </w:pPr>
      <w:r>
        <w:t>│     переустройство и (или) перепланировка требуются для обеспечения     │</w:t>
      </w:r>
    </w:p>
    <w:p w:rsidR="00E11BBB" w:rsidRDefault="00E11BBB">
      <w:pPr>
        <w:pStyle w:val="ConsPlusNonformat"/>
        <w:jc w:val="both"/>
      </w:pPr>
      <w:r>
        <w:t>│использования такого помещения в качестве жилого или нежилого помещения) │</w:t>
      </w:r>
    </w:p>
    <w:p w:rsidR="00E11BBB" w:rsidRDefault="00E11BBB">
      <w:pPr>
        <w:pStyle w:val="ConsPlusNonformat"/>
        <w:jc w:val="both"/>
      </w:pPr>
      <w:r>
        <w:t>└───────────────────────────────────┬─────────────────────────────────────┘</w:t>
      </w:r>
    </w:p>
    <w:p w:rsidR="00E11BBB" w:rsidRDefault="00E11BBB">
      <w:pPr>
        <w:pStyle w:val="ConsPlusNonformat"/>
        <w:jc w:val="both"/>
      </w:pPr>
      <w:r>
        <w:t xml:space="preserve">                                   \/</w:t>
      </w:r>
    </w:p>
    <w:p w:rsidR="00E11BBB" w:rsidRDefault="00E11BBB">
      <w:pPr>
        <w:pStyle w:val="ConsPlusNonformat"/>
        <w:jc w:val="both"/>
      </w:pPr>
      <w:r>
        <w:t>┌─────────────────────────────────────────────────────────────────────────┐</w:t>
      </w:r>
    </w:p>
    <w:p w:rsidR="00E11BBB" w:rsidRDefault="00E11BBB">
      <w:pPr>
        <w:pStyle w:val="ConsPlusNonformat"/>
        <w:jc w:val="both"/>
      </w:pPr>
      <w:r>
        <w:t>│Подготовка проекта решения о переводе или об отказе в переводе помещения │</w:t>
      </w:r>
    </w:p>
    <w:p w:rsidR="00E11BBB" w:rsidRDefault="00E11BBB">
      <w:pPr>
        <w:pStyle w:val="ConsPlusNonformat"/>
        <w:jc w:val="both"/>
      </w:pPr>
      <w:r>
        <w:t>└───────────────────────────────────┬─────────────────────────────────────┘</w:t>
      </w:r>
    </w:p>
    <w:p w:rsidR="00E11BBB" w:rsidRDefault="00E11BBB">
      <w:pPr>
        <w:pStyle w:val="ConsPlusNonformat"/>
        <w:jc w:val="both"/>
      </w:pPr>
      <w:r>
        <w:t xml:space="preserve">                                   \/</w:t>
      </w:r>
    </w:p>
    <w:p w:rsidR="00E11BBB" w:rsidRDefault="00E11BBB">
      <w:pPr>
        <w:pStyle w:val="ConsPlusNonformat"/>
        <w:jc w:val="both"/>
      </w:pPr>
      <w:r>
        <w:t>┌─────────────────────────────────────────────────────────────────────────┐</w:t>
      </w:r>
    </w:p>
    <w:p w:rsidR="00E11BBB" w:rsidRDefault="00E11BBB">
      <w:pPr>
        <w:pStyle w:val="ConsPlusNonformat"/>
        <w:jc w:val="both"/>
      </w:pPr>
      <w:r>
        <w:t>│   Получение заявителем результата предоставления муниципальной услуги   │</w:t>
      </w:r>
    </w:p>
    <w:p w:rsidR="00E11BBB" w:rsidRDefault="00E11BBB">
      <w:pPr>
        <w:pStyle w:val="ConsPlusNonformat"/>
        <w:jc w:val="both"/>
      </w:pPr>
      <w:r>
        <w:t>└─────────────────┬─────────────────────────────────────┬─────────────────┘</w:t>
      </w:r>
    </w:p>
    <w:p w:rsidR="00E11BBB" w:rsidRDefault="00E11BBB">
      <w:pPr>
        <w:pStyle w:val="ConsPlusNonformat"/>
        <w:jc w:val="both"/>
      </w:pPr>
      <w:r>
        <w:t xml:space="preserve">                 \/                                    \/</w:t>
      </w:r>
    </w:p>
    <w:p w:rsidR="00E11BBB" w:rsidRDefault="00E11BBB">
      <w:pPr>
        <w:pStyle w:val="ConsPlusNonformat"/>
        <w:jc w:val="both"/>
      </w:pPr>
      <w:r>
        <w:t>┌────────────────────────────────────┬────────────────────────────────────┐</w:t>
      </w:r>
    </w:p>
    <w:p w:rsidR="00E11BBB" w:rsidRDefault="00E11BBB">
      <w:pPr>
        <w:pStyle w:val="ConsPlusNonformat"/>
        <w:jc w:val="both"/>
      </w:pPr>
      <w:r>
        <w:t>│ Уведомление о получении результата │Сообщение об отказе в предоставлении│</w:t>
      </w:r>
    </w:p>
    <w:p w:rsidR="00E11BBB" w:rsidRDefault="00E11BBB">
      <w:pPr>
        <w:pStyle w:val="ConsPlusNonformat"/>
        <w:jc w:val="both"/>
      </w:pPr>
      <w:r>
        <w:t>│        муниципальной услуги        │        муниципальной услуги        │</w:t>
      </w:r>
    </w:p>
    <w:p w:rsidR="00E11BBB" w:rsidRDefault="00E11BBB">
      <w:pPr>
        <w:pStyle w:val="ConsPlusNonformat"/>
        <w:jc w:val="both"/>
      </w:pPr>
      <w:r>
        <w:t>└────────────────────────────────────┴────────────────────────────────────┘</w:t>
      </w:r>
    </w:p>
    <w:p w:rsidR="00E11BBB" w:rsidRDefault="00E11BBB">
      <w:pPr>
        <w:pStyle w:val="ConsPlusNonformat"/>
        <w:jc w:val="both"/>
      </w:pPr>
    </w:p>
    <w:p w:rsidR="00E11BBB" w:rsidRDefault="00E11BBB">
      <w:pPr>
        <w:pStyle w:val="ConsPlusNonformat"/>
        <w:jc w:val="both"/>
      </w:pPr>
      <w:r>
        <w:t>┌─────────────────────────────────────────────────────────────────────────┐</w:t>
      </w:r>
    </w:p>
    <w:p w:rsidR="00E11BBB" w:rsidRDefault="00E11BBB">
      <w:pPr>
        <w:pStyle w:val="ConsPlusNonformat"/>
        <w:jc w:val="both"/>
      </w:pPr>
      <w:r>
        <w:t>│ Выдача дубликата решения о переводе либо об отказе в переводе помещения │</w:t>
      </w:r>
    </w:p>
    <w:p w:rsidR="00E11BBB" w:rsidRDefault="00E11BBB">
      <w:pPr>
        <w:pStyle w:val="ConsPlusNonformat"/>
        <w:jc w:val="both"/>
      </w:pPr>
      <w:r>
        <w:t>└───────────────────────────────────┬─────────────────────────────────────┘</w:t>
      </w:r>
    </w:p>
    <w:p w:rsidR="00E11BBB" w:rsidRDefault="00E11BBB">
      <w:pPr>
        <w:pStyle w:val="ConsPlusNonformat"/>
        <w:jc w:val="both"/>
      </w:pPr>
      <w:r>
        <w:t xml:space="preserve">                                   \/</w:t>
      </w:r>
    </w:p>
    <w:p w:rsidR="00E11BBB" w:rsidRDefault="00E11BBB">
      <w:pPr>
        <w:pStyle w:val="ConsPlusNonformat"/>
        <w:jc w:val="both"/>
      </w:pPr>
      <w:r>
        <w:t>┌─────────────────────────────────────────────────────────────────────────┐</w:t>
      </w:r>
    </w:p>
    <w:p w:rsidR="00E11BBB" w:rsidRDefault="00E11BBB">
      <w:pPr>
        <w:pStyle w:val="ConsPlusNonformat"/>
        <w:jc w:val="both"/>
      </w:pPr>
      <w:r>
        <w:t>│Заявление о выдаче дубликата решения о переводе либо об отказе в переводе│</w:t>
      </w:r>
    </w:p>
    <w:p w:rsidR="00E11BBB" w:rsidRDefault="00E11BBB">
      <w:pPr>
        <w:pStyle w:val="ConsPlusNonformat"/>
        <w:jc w:val="both"/>
      </w:pPr>
      <w:r>
        <w:t>│                                помещения                                │</w:t>
      </w:r>
    </w:p>
    <w:p w:rsidR="00E11BBB" w:rsidRDefault="00E11BBB">
      <w:pPr>
        <w:pStyle w:val="ConsPlusNonformat"/>
        <w:jc w:val="both"/>
      </w:pPr>
      <w:r>
        <w:t>└─────────────────┬─────────────────────────────────────┬─────────────────┘</w:t>
      </w:r>
    </w:p>
    <w:p w:rsidR="00E11BBB" w:rsidRDefault="00E11BBB">
      <w:pPr>
        <w:pStyle w:val="ConsPlusNonformat"/>
        <w:jc w:val="both"/>
      </w:pPr>
      <w:r>
        <w:t xml:space="preserve">                 \/                                    \/</w:t>
      </w:r>
    </w:p>
    <w:p w:rsidR="00E11BBB" w:rsidRDefault="00E11BBB">
      <w:pPr>
        <w:pStyle w:val="ConsPlusNonformat"/>
        <w:jc w:val="both"/>
      </w:pPr>
      <w:r>
        <w:t>┌────────────────────────────────────┬────────────────────────────────────┐</w:t>
      </w:r>
    </w:p>
    <w:p w:rsidR="00E11BBB" w:rsidRDefault="00E11BBB">
      <w:pPr>
        <w:pStyle w:val="ConsPlusNonformat"/>
        <w:jc w:val="both"/>
      </w:pPr>
      <w:r>
        <w:t>│Выдача дубликата решения о переводе │    Сообщение об отказе в приеме    │</w:t>
      </w:r>
    </w:p>
    <w:p w:rsidR="00E11BBB" w:rsidRDefault="00E11BBB">
      <w:pPr>
        <w:pStyle w:val="ConsPlusNonformat"/>
        <w:jc w:val="both"/>
      </w:pPr>
      <w:r>
        <w:t>│либо об отказе в переводе помещения │заявления о выдаче дубликата решения│</w:t>
      </w:r>
    </w:p>
    <w:p w:rsidR="00E11BBB" w:rsidRDefault="00E11BBB">
      <w:pPr>
        <w:pStyle w:val="ConsPlusNonformat"/>
        <w:jc w:val="both"/>
      </w:pPr>
      <w:r>
        <w:t>│                                    │о переводе либо об отказе в переводе│</w:t>
      </w:r>
    </w:p>
    <w:p w:rsidR="00E11BBB" w:rsidRDefault="00E11BBB">
      <w:pPr>
        <w:pStyle w:val="ConsPlusNonformat"/>
        <w:jc w:val="both"/>
      </w:pPr>
      <w:r>
        <w:t>│                                    │             помещения              │</w:t>
      </w:r>
    </w:p>
    <w:p w:rsidR="00E11BBB" w:rsidRDefault="00E11BBB">
      <w:pPr>
        <w:pStyle w:val="ConsPlusNonformat"/>
        <w:jc w:val="both"/>
      </w:pPr>
      <w:r>
        <w:t>└────────────────────────────────────┴────────────────────────────────────┘</w:t>
      </w:r>
    </w:p>
    <w:p w:rsidR="00E11BBB" w:rsidRDefault="00E11BBB">
      <w:pPr>
        <w:pStyle w:val="ConsPlusNonformat"/>
        <w:jc w:val="both"/>
      </w:pPr>
    </w:p>
    <w:p w:rsidR="00E11BBB" w:rsidRDefault="00E11BBB">
      <w:pPr>
        <w:pStyle w:val="ConsPlusNonformat"/>
        <w:jc w:val="both"/>
      </w:pPr>
      <w:r>
        <w:t>┌─────────────────────────────────────────────────────────────────────────┐</w:t>
      </w:r>
    </w:p>
    <w:p w:rsidR="00E11BBB" w:rsidRDefault="00E11BBB">
      <w:pPr>
        <w:pStyle w:val="ConsPlusNonformat"/>
        <w:jc w:val="both"/>
      </w:pPr>
      <w:r>
        <w:t>│             Приемка выполненных ремонтно-строительных работ             │</w:t>
      </w:r>
    </w:p>
    <w:p w:rsidR="00E11BBB" w:rsidRDefault="00E11BBB">
      <w:pPr>
        <w:pStyle w:val="ConsPlusNonformat"/>
        <w:jc w:val="both"/>
      </w:pPr>
      <w:r>
        <w:t>└───────────────────────────────────┬─────────────────────────────────────┘</w:t>
      </w:r>
    </w:p>
    <w:p w:rsidR="00E11BBB" w:rsidRDefault="00E11BBB">
      <w:pPr>
        <w:pStyle w:val="ConsPlusNonformat"/>
        <w:jc w:val="both"/>
      </w:pPr>
      <w:r>
        <w:t xml:space="preserve">                                   \/</w:t>
      </w:r>
    </w:p>
    <w:p w:rsidR="00E11BBB" w:rsidRDefault="00E11BBB">
      <w:pPr>
        <w:pStyle w:val="ConsPlusNonformat"/>
        <w:jc w:val="both"/>
      </w:pPr>
      <w:r>
        <w:t>┌─────────────────────────────────────────────────────────────────────────┐</w:t>
      </w:r>
    </w:p>
    <w:p w:rsidR="00E11BBB" w:rsidRDefault="00E11BBB">
      <w:pPr>
        <w:pStyle w:val="ConsPlusNonformat"/>
        <w:jc w:val="both"/>
      </w:pPr>
      <w:r>
        <w:t>│       Заявление о приемке выполненных ремонтно-строительных работ       │</w:t>
      </w:r>
    </w:p>
    <w:p w:rsidR="00E11BBB" w:rsidRDefault="00E11BBB">
      <w:pPr>
        <w:pStyle w:val="ConsPlusNonformat"/>
        <w:jc w:val="both"/>
      </w:pPr>
      <w:r>
        <w:t>└─────────────────┬─────────────────────────────────────┬─────────────────┘</w:t>
      </w:r>
    </w:p>
    <w:p w:rsidR="00E11BBB" w:rsidRDefault="00E11BBB">
      <w:pPr>
        <w:pStyle w:val="ConsPlusNonformat"/>
        <w:jc w:val="both"/>
      </w:pPr>
      <w:r>
        <w:t xml:space="preserve">                 \/                                    \/</w:t>
      </w:r>
    </w:p>
    <w:p w:rsidR="00E11BBB" w:rsidRDefault="00E11BBB">
      <w:pPr>
        <w:pStyle w:val="ConsPlusNonformat"/>
        <w:jc w:val="both"/>
      </w:pPr>
      <w:r>
        <w:t>┌────────────────────────────────────┬────────────────────────────────────┐</w:t>
      </w:r>
    </w:p>
    <w:p w:rsidR="00E11BBB" w:rsidRDefault="00E11BBB">
      <w:pPr>
        <w:pStyle w:val="ConsPlusNonformat"/>
        <w:jc w:val="both"/>
      </w:pPr>
      <w:r>
        <w:t>│          Акт о завершении          │      Акт об отказе в приемке       │</w:t>
      </w:r>
    </w:p>
    <w:p w:rsidR="00E11BBB" w:rsidRDefault="00E11BBB">
      <w:pPr>
        <w:pStyle w:val="ConsPlusNonformat"/>
        <w:jc w:val="both"/>
      </w:pPr>
      <w:r>
        <w:t>│   ремонтно-строительных работ в    │   ремонтно-строительных работ в    │</w:t>
      </w:r>
    </w:p>
    <w:p w:rsidR="00E11BBB" w:rsidRDefault="00E11BBB">
      <w:pPr>
        <w:pStyle w:val="ConsPlusNonformat"/>
        <w:jc w:val="both"/>
      </w:pPr>
      <w:r>
        <w:t>│       переводимом помещении        │       переводимом помещении        │</w:t>
      </w:r>
    </w:p>
    <w:p w:rsidR="00E11BBB" w:rsidRDefault="00E11BBB">
      <w:pPr>
        <w:pStyle w:val="ConsPlusNonformat"/>
        <w:jc w:val="both"/>
      </w:pPr>
      <w:r>
        <w:t>└─────────────────┬──────────────────┴────────────────────────────────────┘</w:t>
      </w:r>
    </w:p>
    <w:p w:rsidR="00E11BBB" w:rsidRDefault="00E11BBB">
      <w:pPr>
        <w:pStyle w:val="ConsPlusNonformat"/>
        <w:jc w:val="both"/>
      </w:pPr>
      <w:r>
        <w:lastRenderedPageBreak/>
        <w:t xml:space="preserve">                 \/</w:t>
      </w:r>
    </w:p>
    <w:p w:rsidR="00E11BBB" w:rsidRDefault="00E11BBB">
      <w:pPr>
        <w:pStyle w:val="ConsPlusNonformat"/>
        <w:jc w:val="both"/>
      </w:pPr>
      <w:r>
        <w:t>┌─────────────────────────────────────────────────────────────────────────┐</w:t>
      </w:r>
    </w:p>
    <w:p w:rsidR="00E11BBB" w:rsidRDefault="00E11BBB">
      <w:pPr>
        <w:pStyle w:val="ConsPlusNonformat"/>
        <w:jc w:val="both"/>
      </w:pPr>
      <w:r>
        <w:t>│      Направление акта приемочной комиссии в орган или организацию,      │</w:t>
      </w:r>
    </w:p>
    <w:p w:rsidR="00E11BBB" w:rsidRDefault="00E11BBB">
      <w:pPr>
        <w:pStyle w:val="ConsPlusNonformat"/>
        <w:jc w:val="both"/>
      </w:pPr>
      <w:r>
        <w:t>│  осуществляющие государственный учет объектов недвижимого имущества в   │</w:t>
      </w:r>
    </w:p>
    <w:p w:rsidR="00E11BBB" w:rsidRDefault="00E11BBB">
      <w:pPr>
        <w:pStyle w:val="ConsPlusNonformat"/>
        <w:jc w:val="both"/>
      </w:pPr>
      <w:r>
        <w:t xml:space="preserve">│    соответствии с Федеральным </w:t>
      </w:r>
      <w:hyperlink r:id="rId33" w:history="1">
        <w:r>
          <w:rPr>
            <w:color w:val="0000FF"/>
          </w:rPr>
          <w:t>законом</w:t>
        </w:r>
      </w:hyperlink>
      <w:r>
        <w:t xml:space="preserve"> от 24 июля 2007 года N 221-ФЗ     │</w:t>
      </w:r>
    </w:p>
    <w:p w:rsidR="00E11BBB" w:rsidRDefault="00E11BBB">
      <w:pPr>
        <w:pStyle w:val="ConsPlusNonformat"/>
        <w:jc w:val="both"/>
      </w:pPr>
      <w:r>
        <w:t>│                "О государственном кадастре недвижимости"                │</w:t>
      </w:r>
    </w:p>
    <w:p w:rsidR="00E11BBB" w:rsidRDefault="00E11BBB">
      <w:pPr>
        <w:pStyle w:val="ConsPlusNonformat"/>
        <w:jc w:val="both"/>
      </w:pPr>
      <w:r>
        <w:t>└─────────────────────────────────────────────────────────────────────────┘</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3</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right"/>
      </w:pPr>
    </w:p>
    <w:p w:rsidR="00E11BBB" w:rsidRDefault="00E11BBB">
      <w:pPr>
        <w:pStyle w:val="ConsPlusNonformat"/>
        <w:jc w:val="both"/>
      </w:pPr>
      <w:r>
        <w:t xml:space="preserve">                                                            В администрацию</w:t>
      </w:r>
    </w:p>
    <w:p w:rsidR="00E11BBB" w:rsidRDefault="00E11BBB">
      <w:pPr>
        <w:pStyle w:val="ConsPlusNonformat"/>
        <w:jc w:val="both"/>
      </w:pPr>
      <w:r>
        <w:t xml:space="preserve">                                            Уватского муниципального района</w:t>
      </w:r>
    </w:p>
    <w:p w:rsidR="00E11BBB" w:rsidRDefault="00E11BBB">
      <w:pPr>
        <w:pStyle w:val="ConsPlusNonformat"/>
        <w:jc w:val="both"/>
      </w:pPr>
    </w:p>
    <w:p w:rsidR="00E11BBB" w:rsidRDefault="00E11BBB">
      <w:pPr>
        <w:pStyle w:val="ConsPlusNonformat"/>
        <w:jc w:val="both"/>
      </w:pPr>
      <w:bookmarkStart w:id="34" w:name="P596"/>
      <w:bookmarkEnd w:id="34"/>
      <w:r>
        <w:t xml:space="preserve">                                 ЗАЯВЛЕНИЕ</w:t>
      </w:r>
    </w:p>
    <w:p w:rsidR="00E11BBB" w:rsidRDefault="00E11BBB">
      <w:pPr>
        <w:pStyle w:val="ConsPlusNonformat"/>
        <w:jc w:val="both"/>
      </w:pPr>
      <w:r>
        <w:t xml:space="preserve">                           о переводе помещения</w:t>
      </w:r>
    </w:p>
    <w:p w:rsidR="00E11BBB" w:rsidRDefault="00E11BBB">
      <w:pPr>
        <w:pStyle w:val="ConsPlusNonformat"/>
        <w:jc w:val="both"/>
      </w:pPr>
    </w:p>
    <w:p w:rsidR="00E11BBB" w:rsidRDefault="00E11BBB">
      <w:pPr>
        <w:pStyle w:val="ConsPlusNonformat"/>
        <w:jc w:val="both"/>
      </w:pPr>
      <w:r>
        <w:t>от ________________________________________________________________________</w:t>
      </w:r>
    </w:p>
    <w:p w:rsidR="00E11BBB" w:rsidRDefault="00E11BBB">
      <w:pPr>
        <w:pStyle w:val="ConsPlusNonformat"/>
        <w:jc w:val="both"/>
      </w:pPr>
      <w:r>
        <w:t>(указывается наниматель, либо арендатор, либо собственник жилого помещения</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либо собственники жилого помещения, находящегося в общей собственности двух</w:t>
      </w:r>
    </w:p>
    <w:p w:rsidR="00E11BBB" w:rsidRDefault="00E11BBB">
      <w:pPr>
        <w:pStyle w:val="ConsPlusNonformat"/>
        <w:jc w:val="both"/>
      </w:pPr>
      <w:r>
        <w:t xml:space="preserve">                               и более лиц,</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в случае если ни один из собственников либо иных лиц не уполномочен в</w:t>
      </w:r>
    </w:p>
    <w:p w:rsidR="00E11BBB" w:rsidRDefault="00E11BBB">
      <w:pPr>
        <w:pStyle w:val="ConsPlusNonformat"/>
        <w:jc w:val="both"/>
      </w:pPr>
      <w:r>
        <w:t xml:space="preserve">                          установленном порядке</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представлять их интересы)</w:t>
      </w:r>
    </w:p>
    <w:p w:rsidR="00E11BBB" w:rsidRDefault="00E11BBB">
      <w:pPr>
        <w:pStyle w:val="ConsPlusNonformat"/>
        <w:jc w:val="both"/>
      </w:pPr>
    </w:p>
    <w:p w:rsidR="00E11BBB" w:rsidRDefault="00E11BBB">
      <w:pPr>
        <w:pStyle w:val="ConsPlusNonformat"/>
        <w:jc w:val="both"/>
      </w:pPr>
      <w:r>
        <w:t xml:space="preserve">    Примечание.  Для  физических  лиц  указываются: фамилия, имя, отчество,</w:t>
      </w:r>
    </w:p>
    <w:p w:rsidR="00E11BBB" w:rsidRDefault="00E11BBB">
      <w:pPr>
        <w:pStyle w:val="ConsPlusNonformat"/>
        <w:jc w:val="both"/>
      </w:pPr>
      <w:r>
        <w:t>реквизиты  документа,  удостоверяющего  личность (серия, номер, кем и когда</w:t>
      </w:r>
    </w:p>
    <w:p w:rsidR="00E11BBB" w:rsidRDefault="00E11BBB">
      <w:pPr>
        <w:pStyle w:val="ConsPlusNonformat"/>
        <w:jc w:val="both"/>
      </w:pPr>
      <w:r>
        <w:t>выдан),  место  жительства,  номер  телефона; для представителя физического</w:t>
      </w:r>
    </w:p>
    <w:p w:rsidR="00E11BBB" w:rsidRDefault="00E11BBB">
      <w:pPr>
        <w:pStyle w:val="ConsPlusNonformat"/>
        <w:jc w:val="both"/>
      </w:pPr>
      <w:r>
        <w:t>лица   указываются:   фамилия,   имя,   отчество  представителя,  реквизиты</w:t>
      </w:r>
    </w:p>
    <w:p w:rsidR="00E11BBB" w:rsidRDefault="00E11BBB">
      <w:pPr>
        <w:pStyle w:val="ConsPlusNonformat"/>
        <w:jc w:val="both"/>
      </w:pPr>
      <w:r>
        <w:t>доверенности, которая прилагается к заявлению.</w:t>
      </w:r>
    </w:p>
    <w:p w:rsidR="00E11BBB" w:rsidRDefault="00E11BBB">
      <w:pPr>
        <w:pStyle w:val="ConsPlusNonformat"/>
        <w:jc w:val="both"/>
      </w:pPr>
      <w:r>
        <w:t xml:space="preserve">    Для  юридических лиц указываются: наименование, организационно-правовая</w:t>
      </w:r>
    </w:p>
    <w:p w:rsidR="00E11BBB" w:rsidRDefault="00E11BBB">
      <w:pPr>
        <w:pStyle w:val="ConsPlusNonformat"/>
        <w:jc w:val="both"/>
      </w:pPr>
      <w:r>
        <w:t>форма, адрес места нахождения, номер телефона, фамилия, имя, отчество лица,</w:t>
      </w:r>
    </w:p>
    <w:p w:rsidR="00E11BBB" w:rsidRDefault="00E11BBB">
      <w:pPr>
        <w:pStyle w:val="ConsPlusNonformat"/>
        <w:jc w:val="both"/>
      </w:pPr>
      <w:r>
        <w:t>уполномоченного   представлять  интересы  юридического  лица,  с  указанием</w:t>
      </w:r>
    </w:p>
    <w:p w:rsidR="00E11BBB" w:rsidRDefault="00E11BBB">
      <w:pPr>
        <w:pStyle w:val="ConsPlusNonformat"/>
        <w:jc w:val="both"/>
      </w:pPr>
      <w:r>
        <w:t>реквизитов  документа,  удостоверяющего  эти  правомочия  и  прилагаемого к</w:t>
      </w:r>
    </w:p>
    <w:p w:rsidR="00E11BBB" w:rsidRDefault="00E11BBB">
      <w:pPr>
        <w:pStyle w:val="ConsPlusNonformat"/>
        <w:jc w:val="both"/>
      </w:pPr>
      <w:r>
        <w:t>заявлению.</w:t>
      </w:r>
    </w:p>
    <w:p w:rsidR="00E11BBB" w:rsidRDefault="00E11BBB">
      <w:pPr>
        <w:pStyle w:val="ConsPlusNonformat"/>
        <w:jc w:val="both"/>
      </w:pPr>
    </w:p>
    <w:p w:rsidR="00E11BBB" w:rsidRDefault="00E11BBB">
      <w:pPr>
        <w:pStyle w:val="ConsPlusNonformat"/>
        <w:jc w:val="both"/>
      </w:pPr>
      <w:r>
        <w:t xml:space="preserve">    Прошу  разрешить  перевод  помещения  общей  площадью  ________  кв. м,</w:t>
      </w:r>
    </w:p>
    <w:p w:rsidR="00E11BBB" w:rsidRDefault="00E11BBB">
      <w:pPr>
        <w:pStyle w:val="ConsPlusNonformat"/>
        <w:jc w:val="both"/>
      </w:pPr>
      <w:r>
        <w:t>находящегося по адресу: ___________________________________________________</w:t>
      </w:r>
    </w:p>
    <w:p w:rsidR="00E11BBB" w:rsidRDefault="00E11BBB">
      <w:pPr>
        <w:pStyle w:val="ConsPlusNonformat"/>
        <w:jc w:val="both"/>
      </w:pPr>
      <w:r>
        <w:t xml:space="preserve">                                  наименование сельского поселения,</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улицы, площади, проспекта, бульвара, проезда и т.п.)</w:t>
      </w:r>
    </w:p>
    <w:p w:rsidR="00E11BBB" w:rsidRDefault="00E11BBB">
      <w:pPr>
        <w:pStyle w:val="ConsPlusNonformat"/>
        <w:jc w:val="both"/>
      </w:pPr>
      <w:r>
        <w:t>дом ________, корпус (владение, строение) __________, квартира ____________</w:t>
      </w:r>
    </w:p>
    <w:p w:rsidR="00E11BBB" w:rsidRDefault="00E11BBB">
      <w:pPr>
        <w:pStyle w:val="ConsPlusNonformat"/>
        <w:jc w:val="both"/>
      </w:pPr>
      <w:r>
        <w:t>из  жилого  (нежилого)  в  нежилое  (жилое)  (ненужное  зачеркнуть) в целях</w:t>
      </w:r>
    </w:p>
    <w:p w:rsidR="00E11BBB" w:rsidRDefault="00E11BBB">
      <w:pPr>
        <w:pStyle w:val="ConsPlusNonformat"/>
        <w:jc w:val="both"/>
      </w:pPr>
      <w:r>
        <w:t>использования помещения в качестве ________________________________________</w:t>
      </w:r>
    </w:p>
    <w:p w:rsidR="00E11BBB" w:rsidRDefault="00E11BBB">
      <w:pPr>
        <w:pStyle w:val="ConsPlusNonformat"/>
        <w:jc w:val="both"/>
      </w:pPr>
      <w:r>
        <w:t xml:space="preserve">                                         (вид использования помещения)</w:t>
      </w:r>
    </w:p>
    <w:p w:rsidR="00E11BBB" w:rsidRDefault="00E11BBB">
      <w:pPr>
        <w:pStyle w:val="ConsPlusNonformat"/>
        <w:jc w:val="both"/>
      </w:pPr>
      <w:r>
        <w:t>согласно  прилагаемому  проекту  (проектной  документации) переустройства и</w:t>
      </w:r>
    </w:p>
    <w:p w:rsidR="00E11BBB" w:rsidRDefault="00E11BBB">
      <w:pPr>
        <w:pStyle w:val="ConsPlusNonformat"/>
        <w:jc w:val="both"/>
      </w:pPr>
      <w:r>
        <w:t>(или) перепланировки жилого (нежилого) и (или) перечню иных работ</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lastRenderedPageBreak/>
        <w:t>(указывается   перечень   необходимых   работ  по  ремонту,  реконструкции,</w:t>
      </w:r>
    </w:p>
    <w:p w:rsidR="00E11BBB" w:rsidRDefault="00E11BBB">
      <w:pPr>
        <w:pStyle w:val="ConsPlusNonformat"/>
        <w:jc w:val="both"/>
      </w:pPr>
      <w:r>
        <w:t>реставрации помещения)</w:t>
      </w:r>
    </w:p>
    <w:p w:rsidR="00E11BBB" w:rsidRDefault="00E11BBB">
      <w:pPr>
        <w:pStyle w:val="ConsPlusNonformat"/>
        <w:jc w:val="both"/>
      </w:pPr>
    </w:p>
    <w:p w:rsidR="00E11BBB" w:rsidRDefault="00E11BBB">
      <w:pPr>
        <w:pStyle w:val="ConsPlusNonformat"/>
        <w:jc w:val="both"/>
      </w:pPr>
      <w:r>
        <w:t xml:space="preserve">    Срок  производства  ремонтно-строительных  работ  и  (или) иных работ с</w:t>
      </w:r>
    </w:p>
    <w:p w:rsidR="00E11BBB" w:rsidRDefault="00E11BBB">
      <w:pPr>
        <w:pStyle w:val="ConsPlusNonformat"/>
        <w:jc w:val="both"/>
      </w:pPr>
      <w:r>
        <w:t>"_____" ________________ 20___ г. по "_____" _______________ 20___ г.</w:t>
      </w:r>
    </w:p>
    <w:p w:rsidR="00E11BBB" w:rsidRDefault="00E11BBB">
      <w:pPr>
        <w:pStyle w:val="ConsPlusNonformat"/>
        <w:jc w:val="both"/>
      </w:pPr>
    </w:p>
    <w:p w:rsidR="00E11BBB" w:rsidRDefault="00E11BBB">
      <w:pPr>
        <w:pStyle w:val="ConsPlusNonformat"/>
        <w:jc w:val="both"/>
      </w:pPr>
      <w:r>
        <w:t>Режим производства ремонтно-строительных и (или) иных работ с 9-00 по 18-00</w:t>
      </w:r>
    </w:p>
    <w:p w:rsidR="00E11BBB" w:rsidRDefault="00E11BBB">
      <w:pPr>
        <w:pStyle w:val="ConsPlusNonformat"/>
        <w:jc w:val="both"/>
      </w:pPr>
      <w:r>
        <w:t>часов в рабочие дни.</w:t>
      </w:r>
    </w:p>
    <w:p w:rsidR="00E11BBB" w:rsidRDefault="00E11BBB">
      <w:pPr>
        <w:pStyle w:val="ConsPlusNonformat"/>
        <w:jc w:val="both"/>
      </w:pPr>
      <w:r>
        <w:t xml:space="preserve">    Обязуюсь:  осуществить  ремонтно-строительные  работы  в соответствии с</w:t>
      </w:r>
    </w:p>
    <w:p w:rsidR="00E11BBB" w:rsidRDefault="00E11BBB">
      <w:pPr>
        <w:pStyle w:val="ConsPlusNonformat"/>
        <w:jc w:val="both"/>
      </w:pPr>
      <w:r>
        <w:t>проектом (проектной документацией);</w:t>
      </w:r>
    </w:p>
    <w:p w:rsidR="00E11BBB" w:rsidRDefault="00E11BBB">
      <w:pPr>
        <w:pStyle w:val="ConsPlusNonformat"/>
        <w:jc w:val="both"/>
      </w:pPr>
      <w:r>
        <w:t xml:space="preserve">               обеспечить  свободный  доступ  к месту проведения  ремонтно-</w:t>
      </w:r>
    </w:p>
    <w:p w:rsidR="00E11BBB" w:rsidRDefault="00E11BBB">
      <w:pPr>
        <w:pStyle w:val="ConsPlusNonformat"/>
        <w:jc w:val="both"/>
      </w:pPr>
      <w:r>
        <w:t>строительных   работ   должностных   лиц   органа  местного  самоуправления</w:t>
      </w:r>
    </w:p>
    <w:p w:rsidR="00E11BBB" w:rsidRDefault="00E11BBB">
      <w:pPr>
        <w:pStyle w:val="ConsPlusNonformat"/>
        <w:jc w:val="both"/>
      </w:pPr>
      <w:r>
        <w:t>муниципального образования либо уполномоченного им органа для проверки хода</w:t>
      </w:r>
    </w:p>
    <w:p w:rsidR="00E11BBB" w:rsidRDefault="00E11BBB">
      <w:pPr>
        <w:pStyle w:val="ConsPlusNonformat"/>
        <w:jc w:val="both"/>
      </w:pPr>
      <w:r>
        <w:t>работ;</w:t>
      </w:r>
    </w:p>
    <w:p w:rsidR="00E11BBB" w:rsidRDefault="00E11BBB">
      <w:pPr>
        <w:pStyle w:val="ConsPlusNonformat"/>
        <w:jc w:val="both"/>
      </w:pPr>
      <w:r>
        <w:t xml:space="preserve">               осуществить работы в установленные  сроки  и  с  соблюдением</w:t>
      </w:r>
    </w:p>
    <w:p w:rsidR="00E11BBB" w:rsidRDefault="00E11BBB">
      <w:pPr>
        <w:pStyle w:val="ConsPlusNonformat"/>
        <w:jc w:val="both"/>
      </w:pPr>
      <w:r>
        <w:t>согласованного режима проведения работ.</w:t>
      </w:r>
    </w:p>
    <w:p w:rsidR="00E11BBB" w:rsidRDefault="00E11BBB">
      <w:pPr>
        <w:pStyle w:val="ConsPlusNonformat"/>
        <w:jc w:val="both"/>
      </w:pPr>
    </w:p>
    <w:p w:rsidR="00E11BBB" w:rsidRDefault="00E11BBB">
      <w:pPr>
        <w:pStyle w:val="ConsPlusNonformat"/>
        <w:jc w:val="both"/>
      </w:pPr>
      <w:r>
        <w:t>К заявлению прилагаются следующие документы:</w:t>
      </w:r>
    </w:p>
    <w:p w:rsidR="00E11BBB" w:rsidRDefault="00E11BBB">
      <w:pPr>
        <w:pStyle w:val="ConsPlusNonformat"/>
        <w:jc w:val="both"/>
      </w:pPr>
      <w:r>
        <w:t>1) ________________________________________________________________________</w:t>
      </w:r>
    </w:p>
    <w:p w:rsidR="00E11BBB" w:rsidRDefault="00E11BBB">
      <w:pPr>
        <w:pStyle w:val="ConsPlusNonformat"/>
        <w:jc w:val="both"/>
      </w:pPr>
      <w:r>
        <w:t xml:space="preserve">       (указывается вид и реквизиты правоустанавливающего документа на</w:t>
      </w:r>
    </w:p>
    <w:p w:rsidR="00E11BBB" w:rsidRDefault="00E11BBB">
      <w:pPr>
        <w:pStyle w:val="ConsPlusNonformat"/>
        <w:jc w:val="both"/>
      </w:pPr>
      <w:r>
        <w:t xml:space="preserve">                             переводимое помещение</w:t>
      </w:r>
    </w:p>
    <w:p w:rsidR="00E11BBB" w:rsidRDefault="00E11BBB">
      <w:pPr>
        <w:pStyle w:val="ConsPlusNonformat"/>
        <w:jc w:val="both"/>
      </w:pPr>
      <w:r>
        <w:t>___________________________________________________________ на ____ листах;</w:t>
      </w:r>
    </w:p>
    <w:p w:rsidR="00E11BBB" w:rsidRDefault="00E11BBB">
      <w:pPr>
        <w:pStyle w:val="ConsPlusNonformat"/>
        <w:jc w:val="both"/>
      </w:pPr>
      <w:r>
        <w:t xml:space="preserve">  (с отметкой: подлинник или нотариально заверенная копия)</w:t>
      </w:r>
    </w:p>
    <w:p w:rsidR="00E11BBB" w:rsidRDefault="00E11BBB">
      <w:pPr>
        <w:pStyle w:val="ConsPlusNonformat"/>
        <w:jc w:val="both"/>
      </w:pPr>
      <w:r>
        <w:t>2) план переводимого помещения с его техническим описанием на _____ листах;</w:t>
      </w:r>
    </w:p>
    <w:p w:rsidR="00E11BBB" w:rsidRDefault="00E11BBB">
      <w:pPr>
        <w:pStyle w:val="ConsPlusNonformat"/>
        <w:jc w:val="both"/>
      </w:pPr>
      <w:r>
        <w:t>3)  технический  паспорт переводимого помещения (в случае, если переводимое</w:t>
      </w:r>
    </w:p>
    <w:p w:rsidR="00E11BBB" w:rsidRDefault="00E11BBB">
      <w:pPr>
        <w:pStyle w:val="ConsPlusNonformat"/>
        <w:jc w:val="both"/>
      </w:pPr>
      <w:r>
        <w:t>помещение является жилым) на _____ листах;</w:t>
      </w:r>
    </w:p>
    <w:p w:rsidR="00E11BBB" w:rsidRDefault="00E11BBB">
      <w:pPr>
        <w:pStyle w:val="ConsPlusNonformat"/>
        <w:jc w:val="both"/>
      </w:pPr>
      <w:r>
        <w:t>4)  поэтажный план дома, в котором находится переводимое помещение, на ____</w:t>
      </w:r>
    </w:p>
    <w:p w:rsidR="00E11BBB" w:rsidRDefault="00E11BBB">
      <w:pPr>
        <w:pStyle w:val="ConsPlusNonformat"/>
        <w:jc w:val="both"/>
      </w:pPr>
      <w:r>
        <w:t>листах;</w:t>
      </w:r>
    </w:p>
    <w:p w:rsidR="00E11BBB" w:rsidRDefault="00E11BBB">
      <w:pPr>
        <w:pStyle w:val="ConsPlusNonformat"/>
        <w:jc w:val="both"/>
      </w:pPr>
      <w:r>
        <w:t>5)  проект  (проектная  документация) переустройства и (или) перепланировки</w:t>
      </w:r>
    </w:p>
    <w:p w:rsidR="00E11BBB" w:rsidRDefault="00E11BBB">
      <w:pPr>
        <w:pStyle w:val="ConsPlusNonformat"/>
        <w:jc w:val="both"/>
      </w:pPr>
      <w:r>
        <w:t>жилого помещения на _______ листах;</w:t>
      </w:r>
    </w:p>
    <w:p w:rsidR="00E11BBB" w:rsidRDefault="00E11BBB">
      <w:pPr>
        <w:pStyle w:val="ConsPlusNonformat"/>
        <w:jc w:val="both"/>
      </w:pPr>
      <w:r>
        <w:t>6) иные документы (доверенности, выписки из уставов и др.):</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p>
    <w:p w:rsidR="00E11BBB" w:rsidRDefault="00E11BBB">
      <w:pPr>
        <w:pStyle w:val="ConsPlusNonformat"/>
        <w:jc w:val="both"/>
      </w:pPr>
      <w:r>
        <w:t>Подписи лиц, подавших заявление:</w:t>
      </w:r>
    </w:p>
    <w:p w:rsidR="00E11BBB" w:rsidRDefault="00E11BBB">
      <w:pPr>
        <w:pStyle w:val="ConsPlusNonformat"/>
        <w:jc w:val="both"/>
      </w:pPr>
    </w:p>
    <w:p w:rsidR="00E11BBB" w:rsidRDefault="00E11BBB">
      <w:pPr>
        <w:pStyle w:val="ConsPlusNonformat"/>
        <w:jc w:val="both"/>
      </w:pPr>
      <w:r>
        <w:t>"___" _________ 20__ г. ___________________________________________________</w:t>
      </w:r>
    </w:p>
    <w:p w:rsidR="00E11BBB" w:rsidRDefault="00E11BBB">
      <w:pPr>
        <w:pStyle w:val="ConsPlusNonformat"/>
        <w:jc w:val="both"/>
      </w:pPr>
      <w:r>
        <w:t xml:space="preserve">        (дата)          (подпись заявителя) (расшифровка подписи заявителя)</w:t>
      </w:r>
    </w:p>
    <w:p w:rsidR="00E11BBB" w:rsidRDefault="00E11BBB">
      <w:pPr>
        <w:pStyle w:val="ConsPlusNonformat"/>
        <w:jc w:val="both"/>
      </w:pPr>
      <w:r>
        <w:t>"___" _________ 20__ г. ___________________________________________________</w:t>
      </w:r>
    </w:p>
    <w:p w:rsidR="00E11BBB" w:rsidRDefault="00E11BBB">
      <w:pPr>
        <w:pStyle w:val="ConsPlusNonformat"/>
        <w:jc w:val="both"/>
      </w:pPr>
      <w:r>
        <w:t xml:space="preserve">        (дата)          (подпись заявителя) (расшифровка подписи заявителя)</w:t>
      </w:r>
    </w:p>
    <w:p w:rsidR="00E11BBB" w:rsidRDefault="00E11BBB">
      <w:pPr>
        <w:pStyle w:val="ConsPlusNonformat"/>
        <w:jc w:val="both"/>
      </w:pPr>
      <w:r>
        <w:t>"___" _________ 20__ г. ___________________________________________________</w:t>
      </w:r>
    </w:p>
    <w:p w:rsidR="00E11BBB" w:rsidRDefault="00E11BBB">
      <w:pPr>
        <w:pStyle w:val="ConsPlusNonformat"/>
        <w:jc w:val="both"/>
      </w:pPr>
      <w:r>
        <w:t xml:space="preserve">        (дата)          (подпись заявителя) (расшифровка подписи заявителя)</w:t>
      </w:r>
    </w:p>
    <w:p w:rsidR="00E11BBB" w:rsidRDefault="00E11BBB">
      <w:pPr>
        <w:pStyle w:val="ConsPlusNonformat"/>
        <w:jc w:val="both"/>
      </w:pPr>
      <w:r>
        <w:t>"___" _________ 20__ г. ___________________________________________________</w:t>
      </w:r>
    </w:p>
    <w:p w:rsidR="00E11BBB" w:rsidRDefault="00E11BBB">
      <w:pPr>
        <w:pStyle w:val="ConsPlusNonformat"/>
        <w:jc w:val="both"/>
      </w:pPr>
      <w:r>
        <w:t xml:space="preserve">        (дата)          (подпись заявителя) (расшифровка подписи заявителя)</w:t>
      </w:r>
    </w:p>
    <w:p w:rsidR="00E11BBB" w:rsidRDefault="00E11BBB">
      <w:pPr>
        <w:pStyle w:val="ConsPlusNonformat"/>
        <w:jc w:val="both"/>
      </w:pPr>
    </w:p>
    <w:p w:rsidR="00E11BBB" w:rsidRDefault="00E11BBB">
      <w:pPr>
        <w:pStyle w:val="ConsPlusNonformat"/>
        <w:jc w:val="both"/>
      </w:pPr>
      <w:r>
        <w:t xml:space="preserve">    --------------------------------</w:t>
      </w:r>
    </w:p>
    <w:p w:rsidR="00E11BBB" w:rsidRDefault="00E11BBB">
      <w:pPr>
        <w:pStyle w:val="ConsPlusNonformat"/>
        <w:jc w:val="both"/>
      </w:pPr>
      <w:r>
        <w:t xml:space="preserve">    (следующие позиции заполняются должностным лицом, принявшим заявление)</w:t>
      </w:r>
    </w:p>
    <w:p w:rsidR="00E11BBB" w:rsidRDefault="00E11BBB">
      <w:pPr>
        <w:pStyle w:val="ConsPlusNonformat"/>
        <w:jc w:val="both"/>
      </w:pPr>
    </w:p>
    <w:p w:rsidR="00E11BBB" w:rsidRDefault="00E11BBB">
      <w:pPr>
        <w:pStyle w:val="ConsPlusNonformat"/>
        <w:jc w:val="both"/>
      </w:pPr>
      <w:r>
        <w:t>Документы представлены на приеме "____" ______________ 20____ г.</w:t>
      </w:r>
    </w:p>
    <w:p w:rsidR="00E11BBB" w:rsidRDefault="00E11BBB">
      <w:pPr>
        <w:pStyle w:val="ConsPlusNonformat"/>
        <w:jc w:val="both"/>
      </w:pPr>
    </w:p>
    <w:p w:rsidR="00E11BBB" w:rsidRDefault="00E11BBB">
      <w:pPr>
        <w:pStyle w:val="ConsPlusNonformat"/>
        <w:jc w:val="both"/>
      </w:pPr>
      <w:r>
        <w:t>Входящий номер регистрации заявления _____________________________</w:t>
      </w:r>
    </w:p>
    <w:p w:rsidR="00E11BBB" w:rsidRDefault="00E11BBB">
      <w:pPr>
        <w:pStyle w:val="ConsPlusNonformat"/>
        <w:jc w:val="both"/>
      </w:pPr>
    </w:p>
    <w:p w:rsidR="00E11BBB" w:rsidRDefault="00E11BBB">
      <w:pPr>
        <w:pStyle w:val="ConsPlusNonformat"/>
        <w:jc w:val="both"/>
      </w:pPr>
      <w:r>
        <w:t>Выдана расписка в получении документов "____" __________ 20___ г. N _______</w:t>
      </w:r>
    </w:p>
    <w:p w:rsidR="00E11BBB" w:rsidRDefault="00E11BBB">
      <w:pPr>
        <w:pStyle w:val="ConsPlusNonformat"/>
        <w:jc w:val="both"/>
      </w:pPr>
    </w:p>
    <w:p w:rsidR="00E11BBB" w:rsidRDefault="00E11BBB">
      <w:pPr>
        <w:pStyle w:val="ConsPlusNonformat"/>
        <w:jc w:val="both"/>
      </w:pPr>
      <w:r>
        <w:t>____________________________________________________ ______________________</w:t>
      </w:r>
    </w:p>
    <w:p w:rsidR="00E11BBB" w:rsidRDefault="00E11BBB">
      <w:pPr>
        <w:pStyle w:val="ConsPlusNonformat"/>
        <w:jc w:val="both"/>
      </w:pPr>
      <w:r>
        <w:t xml:space="preserve">      (должность, Ф.И.О. должностного лица,                (подпись)</w:t>
      </w:r>
    </w:p>
    <w:p w:rsidR="00E11BBB" w:rsidRDefault="00E11BBB">
      <w:pPr>
        <w:pStyle w:val="ConsPlusNonformat"/>
        <w:jc w:val="both"/>
      </w:pPr>
      <w:r>
        <w:t xml:space="preserve">             принявшего заявление)</w:t>
      </w:r>
    </w:p>
    <w:p w:rsidR="00E11BBB" w:rsidRDefault="00E11BBB">
      <w:pPr>
        <w:pStyle w:val="ConsPlusNonformat"/>
        <w:jc w:val="both"/>
      </w:pPr>
    </w:p>
    <w:p w:rsidR="00E11BBB" w:rsidRDefault="00E11BBB">
      <w:pPr>
        <w:pStyle w:val="ConsPlusNonformat"/>
        <w:jc w:val="both"/>
      </w:pPr>
      <w:r>
        <w:t xml:space="preserve">    В   целях   рассмотрения   настоящего  заявления  выражаю  согласие  на</w:t>
      </w:r>
    </w:p>
    <w:p w:rsidR="00E11BBB" w:rsidRDefault="00E11BBB">
      <w:pPr>
        <w:pStyle w:val="ConsPlusNonformat"/>
        <w:jc w:val="both"/>
      </w:pPr>
      <w:r>
        <w:t>обработку   своих   персональных   данных   в   объеме,   необходимом   для</w:t>
      </w:r>
    </w:p>
    <w:p w:rsidR="00E11BBB" w:rsidRDefault="00E11BBB">
      <w:pPr>
        <w:pStyle w:val="ConsPlusNonformat"/>
        <w:jc w:val="both"/>
      </w:pPr>
      <w:r>
        <w:t>предоставления муниципальной услуги.</w:t>
      </w:r>
    </w:p>
    <w:p w:rsidR="00E11BBB" w:rsidRDefault="00E11BBB">
      <w:pPr>
        <w:pStyle w:val="ConsPlusNonformat"/>
        <w:jc w:val="both"/>
      </w:pPr>
    </w:p>
    <w:p w:rsidR="00E11BBB" w:rsidRDefault="00E11BBB">
      <w:pPr>
        <w:pStyle w:val="ConsPlusNonformat"/>
        <w:jc w:val="both"/>
      </w:pPr>
      <w:r>
        <w:lastRenderedPageBreak/>
        <w:t xml:space="preserve">    Прошу   уведомить   о  результате  рассмотрения  заявления  посредством</w:t>
      </w:r>
    </w:p>
    <w:p w:rsidR="00E11BBB" w:rsidRDefault="00E11BBB">
      <w:pPr>
        <w:pStyle w:val="ConsPlusNonformat"/>
        <w:jc w:val="both"/>
      </w:pPr>
      <w:r>
        <w:t>СМС-сообщения на мобильный телефон:</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 xml:space="preserve">             (данная графа заполняется по желанию гражданина)</w:t>
      </w:r>
    </w:p>
    <w:p w:rsidR="00E11BBB" w:rsidRDefault="00E11BBB">
      <w:pPr>
        <w:pStyle w:val="ConsPlusNonformat"/>
        <w:jc w:val="both"/>
      </w:pPr>
    </w:p>
    <w:p w:rsidR="00E11BBB" w:rsidRDefault="00E11BBB">
      <w:pPr>
        <w:pStyle w:val="ConsPlusNonformat"/>
        <w:jc w:val="both"/>
      </w:pPr>
      <w:r>
        <w:t>Расписку получил   "____" ___________ 20___ г.     ________________________</w:t>
      </w:r>
    </w:p>
    <w:p w:rsidR="00E11BBB" w:rsidRDefault="00E11BBB">
      <w:pPr>
        <w:pStyle w:val="ConsPlusNonformat"/>
        <w:jc w:val="both"/>
      </w:pPr>
      <w:r>
        <w:t xml:space="preserve">                                                      (подпись заявителя)</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4</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right"/>
      </w:pPr>
    </w:p>
    <w:p w:rsidR="00E11BBB" w:rsidRDefault="00E11BBB">
      <w:pPr>
        <w:pStyle w:val="ConsPlusNonformat"/>
        <w:jc w:val="both"/>
      </w:pPr>
      <w:bookmarkStart w:id="35" w:name="P718"/>
      <w:bookmarkEnd w:id="35"/>
      <w:r>
        <w:t xml:space="preserve">                      Расписка в получении документов</w:t>
      </w:r>
    </w:p>
    <w:p w:rsidR="00E11BBB" w:rsidRDefault="00E11BBB">
      <w:pPr>
        <w:pStyle w:val="ConsPlusNonformat"/>
        <w:jc w:val="both"/>
      </w:pPr>
    </w:p>
    <w:p w:rsidR="00E11BBB" w:rsidRDefault="00E11BBB">
      <w:pPr>
        <w:pStyle w:val="ConsPlusNonformat"/>
        <w:jc w:val="both"/>
      </w:pPr>
      <w:r>
        <w:t xml:space="preserve">    Уполномоченный орган администрации Уватского муниципального  района для</w:t>
      </w:r>
    </w:p>
    <w:p w:rsidR="00E11BBB" w:rsidRDefault="00E11BBB">
      <w:pPr>
        <w:pStyle w:val="ConsPlusNonformat"/>
        <w:jc w:val="both"/>
      </w:pPr>
      <w:r>
        <w:t>предоставления  муниципальной услуги по принятию документов, а также выдачи</w:t>
      </w:r>
    </w:p>
    <w:p w:rsidR="00E11BBB" w:rsidRDefault="00E11BBB">
      <w:pPr>
        <w:pStyle w:val="ConsPlusNonformat"/>
        <w:jc w:val="both"/>
      </w:pPr>
      <w:r>
        <w:t>решений  о  переводе  или  об  отказе в переводе жилого помещения в нежилое</w:t>
      </w:r>
    </w:p>
    <w:p w:rsidR="00E11BBB" w:rsidRDefault="00E11BBB">
      <w:pPr>
        <w:pStyle w:val="ConsPlusNonformat"/>
        <w:jc w:val="both"/>
      </w:pPr>
      <w:r>
        <w:t>помещение  или  нежилого  помещения  в  жилое  помещение,  расположенное по</w:t>
      </w:r>
    </w:p>
    <w:p w:rsidR="00E11BBB" w:rsidRDefault="00E11BBB">
      <w:pPr>
        <w:pStyle w:val="ConsPlusNonformat"/>
        <w:jc w:val="both"/>
      </w:pPr>
      <w:r>
        <w:t>адресу:__________________,  ул.  (мкр.)  _____________________,  дом ______</w:t>
      </w:r>
    </w:p>
    <w:p w:rsidR="00E11BBB" w:rsidRDefault="00E11BBB">
      <w:pPr>
        <w:pStyle w:val="ConsPlusNonformat"/>
        <w:jc w:val="both"/>
      </w:pPr>
      <w:r>
        <w:t>корп. ____ кв. _____ комн. _____, принял от 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(ФИО гражданина, для юридических лиц - наименование юридического лица)</w:t>
      </w:r>
    </w:p>
    <w:p w:rsidR="00E11BBB" w:rsidRDefault="00E11BBB">
      <w:pPr>
        <w:pStyle w:val="ConsPlusNonformat"/>
        <w:jc w:val="both"/>
      </w:pPr>
    </w:p>
    <w:p w:rsidR="00E11BBB" w:rsidRDefault="00E11BBB">
      <w:pPr>
        <w:sectPr w:rsidR="00E11BBB" w:rsidSect="00B4231B">
          <w:pgSz w:w="11906" w:h="16838"/>
          <w:pgMar w:top="1134" w:right="850" w:bottom="1134" w:left="1701" w:header="708" w:footer="708" w:gutter="0"/>
          <w:cols w:space="708"/>
          <w:docGrid w:linePitch="360"/>
        </w:sectPr>
      </w:pPr>
    </w:p>
    <w:p w:rsidR="00E11BBB" w:rsidRDefault="00E11BBB">
      <w:pPr>
        <w:pStyle w:val="ConsPlusNonformat"/>
        <w:jc w:val="both"/>
      </w:pPr>
      <w:r>
        <w:lastRenderedPageBreak/>
        <w:t xml:space="preserve">                 Перечень принятых от заявителя документов</w:t>
      </w:r>
    </w:p>
    <w:p w:rsidR="00E11BBB" w:rsidRDefault="00E11BB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483"/>
        <w:gridCol w:w="1417"/>
      </w:tblGrid>
      <w:tr w:rsidR="00E11BBB">
        <w:tc>
          <w:tcPr>
            <w:tcW w:w="737" w:type="dxa"/>
          </w:tcPr>
          <w:p w:rsidR="00E11BBB" w:rsidRDefault="00E11BBB">
            <w:pPr>
              <w:pStyle w:val="ConsPlusNormal"/>
              <w:jc w:val="center"/>
            </w:pPr>
            <w:r>
              <w:t>N п/п</w:t>
            </w:r>
          </w:p>
        </w:tc>
        <w:tc>
          <w:tcPr>
            <w:tcW w:w="7483" w:type="dxa"/>
          </w:tcPr>
          <w:p w:rsidR="00E11BBB" w:rsidRDefault="00E11BBB">
            <w:pPr>
              <w:pStyle w:val="ConsPlusNormal"/>
              <w:jc w:val="center"/>
            </w:pPr>
            <w:r>
              <w:t>Наименование принятых документов</w:t>
            </w:r>
          </w:p>
        </w:tc>
        <w:tc>
          <w:tcPr>
            <w:tcW w:w="1417" w:type="dxa"/>
          </w:tcPr>
          <w:p w:rsidR="00E11BBB" w:rsidRDefault="00E11BBB">
            <w:pPr>
              <w:pStyle w:val="ConsPlusNormal"/>
              <w:jc w:val="center"/>
            </w:pPr>
            <w:r>
              <w:t>кол-во листов</w:t>
            </w:r>
          </w:p>
        </w:tc>
      </w:tr>
      <w:tr w:rsidR="00E11BBB">
        <w:tc>
          <w:tcPr>
            <w:tcW w:w="737" w:type="dxa"/>
          </w:tcPr>
          <w:p w:rsidR="00E11BBB" w:rsidRDefault="00E11BBB">
            <w:pPr>
              <w:pStyle w:val="ConsPlusNormal"/>
              <w:jc w:val="center"/>
            </w:pPr>
            <w:r>
              <w:t>1</w:t>
            </w:r>
          </w:p>
        </w:tc>
        <w:tc>
          <w:tcPr>
            <w:tcW w:w="7483" w:type="dxa"/>
          </w:tcPr>
          <w:p w:rsidR="00E11BBB" w:rsidRDefault="00E11BBB">
            <w:pPr>
              <w:pStyle w:val="ConsPlusNormal"/>
            </w:pPr>
            <w:r>
              <w:t>Проект переустройства и (или) перепланировки переводимого помещения</w:t>
            </w:r>
          </w:p>
        </w:tc>
        <w:tc>
          <w:tcPr>
            <w:tcW w:w="1417" w:type="dxa"/>
          </w:tcPr>
          <w:p w:rsidR="00E11BBB" w:rsidRDefault="00E11BBB">
            <w:pPr>
              <w:pStyle w:val="ConsPlusNormal"/>
            </w:pPr>
          </w:p>
        </w:tc>
      </w:tr>
      <w:tr w:rsidR="00E11BBB">
        <w:tc>
          <w:tcPr>
            <w:tcW w:w="737" w:type="dxa"/>
          </w:tcPr>
          <w:p w:rsidR="00E11BBB" w:rsidRDefault="00E11BBB">
            <w:pPr>
              <w:pStyle w:val="ConsPlusNormal"/>
              <w:jc w:val="center"/>
            </w:pPr>
            <w:r>
              <w:t>2</w:t>
            </w:r>
          </w:p>
        </w:tc>
        <w:tc>
          <w:tcPr>
            <w:tcW w:w="7483" w:type="dxa"/>
          </w:tcPr>
          <w:p w:rsidR="00E11BBB" w:rsidRDefault="00E11BBB">
            <w:pPr>
              <w:pStyle w:val="ConsPlusNormal"/>
            </w:pPr>
            <w:r>
              <w:t>Согласие всех собственников, в случае если при переводе затрагивается общее имущество собственников многоквартирного дома</w:t>
            </w:r>
          </w:p>
        </w:tc>
        <w:tc>
          <w:tcPr>
            <w:tcW w:w="1417" w:type="dxa"/>
          </w:tcPr>
          <w:p w:rsidR="00E11BBB" w:rsidRDefault="00E11BBB">
            <w:pPr>
              <w:pStyle w:val="ConsPlusNormal"/>
            </w:pPr>
          </w:p>
        </w:tc>
      </w:tr>
      <w:tr w:rsidR="00E11BBB">
        <w:tc>
          <w:tcPr>
            <w:tcW w:w="737" w:type="dxa"/>
          </w:tcPr>
          <w:p w:rsidR="00E11BBB" w:rsidRDefault="00E11BBB">
            <w:pPr>
              <w:pStyle w:val="ConsPlusNormal"/>
              <w:jc w:val="center"/>
            </w:pPr>
            <w:r>
              <w:t>3</w:t>
            </w:r>
          </w:p>
        </w:tc>
        <w:tc>
          <w:tcPr>
            <w:tcW w:w="7483" w:type="dxa"/>
          </w:tcPr>
          <w:p w:rsidR="00E11BBB" w:rsidRDefault="00E11BBB">
            <w:pPr>
              <w:pStyle w:val="ConsPlusNormal"/>
            </w:pPr>
            <w:r>
              <w:t>Доверенность</w:t>
            </w:r>
          </w:p>
        </w:tc>
        <w:tc>
          <w:tcPr>
            <w:tcW w:w="1417" w:type="dxa"/>
          </w:tcPr>
          <w:p w:rsidR="00E11BBB" w:rsidRDefault="00E11BBB">
            <w:pPr>
              <w:pStyle w:val="ConsPlusNormal"/>
            </w:pPr>
          </w:p>
        </w:tc>
      </w:tr>
      <w:tr w:rsidR="00E11BBB">
        <w:tc>
          <w:tcPr>
            <w:tcW w:w="737" w:type="dxa"/>
          </w:tcPr>
          <w:p w:rsidR="00E11BBB" w:rsidRDefault="00E11BBB">
            <w:pPr>
              <w:pStyle w:val="ConsPlusNormal"/>
              <w:jc w:val="center"/>
            </w:pPr>
            <w:r>
              <w:t>4</w:t>
            </w:r>
          </w:p>
        </w:tc>
        <w:tc>
          <w:tcPr>
            <w:tcW w:w="7483" w:type="dxa"/>
          </w:tcPr>
          <w:p w:rsidR="00E11BBB" w:rsidRDefault="00E11BBB">
            <w:pPr>
              <w:pStyle w:val="ConsPlusNormal"/>
            </w:pPr>
            <w:r>
              <w:t>Поэтажный план дома, в котором находится переводимое помещение</w:t>
            </w:r>
          </w:p>
        </w:tc>
        <w:tc>
          <w:tcPr>
            <w:tcW w:w="1417" w:type="dxa"/>
          </w:tcPr>
          <w:p w:rsidR="00E11BBB" w:rsidRDefault="00E11BBB">
            <w:pPr>
              <w:pStyle w:val="ConsPlusNormal"/>
            </w:pPr>
          </w:p>
        </w:tc>
      </w:tr>
      <w:tr w:rsidR="00E11BBB">
        <w:tc>
          <w:tcPr>
            <w:tcW w:w="737" w:type="dxa"/>
          </w:tcPr>
          <w:p w:rsidR="00E11BBB" w:rsidRDefault="00E11BBB">
            <w:pPr>
              <w:pStyle w:val="ConsPlusNormal"/>
              <w:jc w:val="center"/>
            </w:pPr>
            <w:r>
              <w:t>5</w:t>
            </w:r>
          </w:p>
        </w:tc>
        <w:tc>
          <w:tcPr>
            <w:tcW w:w="7483" w:type="dxa"/>
          </w:tcPr>
          <w:p w:rsidR="00E11BBB" w:rsidRDefault="00E11BBB">
            <w:pPr>
              <w:pStyle w:val="ConsPlusNormal"/>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1417" w:type="dxa"/>
          </w:tcPr>
          <w:p w:rsidR="00E11BBB" w:rsidRDefault="00E11BBB">
            <w:pPr>
              <w:pStyle w:val="ConsPlusNormal"/>
            </w:pPr>
          </w:p>
        </w:tc>
      </w:tr>
      <w:tr w:rsidR="00E11BBB">
        <w:tc>
          <w:tcPr>
            <w:tcW w:w="737" w:type="dxa"/>
          </w:tcPr>
          <w:p w:rsidR="00E11BBB" w:rsidRDefault="00E11BBB">
            <w:pPr>
              <w:pStyle w:val="ConsPlusNormal"/>
              <w:jc w:val="center"/>
            </w:pPr>
            <w:r>
              <w:t>6</w:t>
            </w:r>
          </w:p>
        </w:tc>
        <w:tc>
          <w:tcPr>
            <w:tcW w:w="7483" w:type="dxa"/>
          </w:tcPr>
          <w:p w:rsidR="00E11BBB" w:rsidRDefault="00E11BBB">
            <w:pPr>
              <w:pStyle w:val="ConsPlusNormal"/>
            </w:pPr>
            <w:r>
              <w:t>Правоустанавливающие документы на переводимое помещение</w:t>
            </w:r>
          </w:p>
        </w:tc>
        <w:tc>
          <w:tcPr>
            <w:tcW w:w="1417" w:type="dxa"/>
          </w:tcPr>
          <w:p w:rsidR="00E11BBB" w:rsidRDefault="00E11BBB">
            <w:pPr>
              <w:pStyle w:val="ConsPlusNormal"/>
            </w:pPr>
          </w:p>
        </w:tc>
      </w:tr>
    </w:tbl>
    <w:p w:rsidR="00E11BBB" w:rsidRDefault="00E11BBB">
      <w:pPr>
        <w:pStyle w:val="ConsPlusNormal"/>
        <w:ind w:firstLine="540"/>
        <w:jc w:val="both"/>
      </w:pPr>
    </w:p>
    <w:p w:rsidR="00E11BBB" w:rsidRDefault="00E11BBB">
      <w:pPr>
        <w:pStyle w:val="ConsPlusNonformat"/>
        <w:jc w:val="both"/>
      </w:pPr>
      <w:r>
        <w:t xml:space="preserve">    Иные документы:</w:t>
      </w:r>
    </w:p>
    <w:p w:rsidR="00E11BBB" w:rsidRDefault="00E11BBB">
      <w:pPr>
        <w:pStyle w:val="ConsPlusNonformat"/>
        <w:jc w:val="both"/>
      </w:pPr>
      <w:r>
        <w:t xml:space="preserve">    1. ____________________________________________________________</w:t>
      </w:r>
    </w:p>
    <w:p w:rsidR="00E11BBB" w:rsidRDefault="00E11BBB">
      <w:pPr>
        <w:pStyle w:val="ConsPlusNonformat"/>
        <w:jc w:val="both"/>
      </w:pPr>
      <w:r>
        <w:t xml:space="preserve">    2. ____________________________________________________________</w:t>
      </w:r>
    </w:p>
    <w:p w:rsidR="00E11BBB" w:rsidRDefault="00E11BBB">
      <w:pPr>
        <w:pStyle w:val="ConsPlusNonformat"/>
        <w:jc w:val="both"/>
      </w:pPr>
      <w:r>
        <w:t xml:space="preserve">    3. ____________________________________________________________</w:t>
      </w:r>
    </w:p>
    <w:p w:rsidR="00E11BBB" w:rsidRDefault="00E11BBB">
      <w:pPr>
        <w:pStyle w:val="ConsPlusNormal"/>
        <w:ind w:firstLine="540"/>
        <w:jc w:val="both"/>
      </w:pPr>
    </w:p>
    <w:p w:rsidR="00E11BBB" w:rsidRDefault="00E11BBB">
      <w:pPr>
        <w:pStyle w:val="ConsPlusNormal"/>
        <w:jc w:val="center"/>
        <w:outlineLvl w:val="2"/>
      </w:pPr>
      <w:r>
        <w:t>Перечень сведений и документов, которые будут получены</w:t>
      </w:r>
    </w:p>
    <w:p w:rsidR="00E11BBB" w:rsidRDefault="00E11BBB">
      <w:pPr>
        <w:pStyle w:val="ConsPlusNormal"/>
        <w:jc w:val="center"/>
      </w:pPr>
      <w:r>
        <w:t>по межведомственным запросам (заполняется в случае</w:t>
      </w:r>
    </w:p>
    <w:p w:rsidR="00E11BBB" w:rsidRDefault="00E11BBB">
      <w:pPr>
        <w:pStyle w:val="ConsPlusNormal"/>
        <w:jc w:val="center"/>
      </w:pPr>
      <w:r>
        <w:t>непредставления заявителем документов, которые он вправе</w:t>
      </w:r>
    </w:p>
    <w:p w:rsidR="00E11BBB" w:rsidRDefault="00E11BBB">
      <w:pPr>
        <w:pStyle w:val="ConsPlusNormal"/>
        <w:jc w:val="center"/>
      </w:pPr>
      <w:r>
        <w:t>представить по собственной инициативе)</w:t>
      </w:r>
    </w:p>
    <w:p w:rsidR="00E11BBB" w:rsidRDefault="00E11BB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803"/>
        <w:gridCol w:w="2211"/>
      </w:tblGrid>
      <w:tr w:rsidR="00E11BBB">
        <w:tc>
          <w:tcPr>
            <w:tcW w:w="624" w:type="dxa"/>
          </w:tcPr>
          <w:p w:rsidR="00E11BBB" w:rsidRDefault="00E11BBB">
            <w:pPr>
              <w:pStyle w:val="ConsPlusNormal"/>
              <w:jc w:val="center"/>
            </w:pPr>
            <w:r>
              <w:t>N п/п</w:t>
            </w:r>
          </w:p>
        </w:tc>
        <w:tc>
          <w:tcPr>
            <w:tcW w:w="6803" w:type="dxa"/>
          </w:tcPr>
          <w:p w:rsidR="00E11BBB" w:rsidRDefault="00E11BBB">
            <w:pPr>
              <w:pStyle w:val="ConsPlusNormal"/>
              <w:jc w:val="center"/>
            </w:pPr>
            <w:r>
              <w:t>Наименование сведений и документов, которые будут получены по межведомственным запросам</w:t>
            </w:r>
          </w:p>
        </w:tc>
        <w:tc>
          <w:tcPr>
            <w:tcW w:w="2211" w:type="dxa"/>
          </w:tcPr>
          <w:p w:rsidR="00E11BBB" w:rsidRDefault="00E11BBB">
            <w:pPr>
              <w:pStyle w:val="ConsPlusNormal"/>
              <w:jc w:val="center"/>
            </w:pPr>
            <w:r>
              <w:t>Указывается на необходимость получения документов по СМЭВ (+/-)</w:t>
            </w:r>
          </w:p>
        </w:tc>
      </w:tr>
      <w:tr w:rsidR="00E11BBB">
        <w:tc>
          <w:tcPr>
            <w:tcW w:w="624" w:type="dxa"/>
          </w:tcPr>
          <w:p w:rsidR="00E11BBB" w:rsidRDefault="00E11BBB">
            <w:pPr>
              <w:pStyle w:val="ConsPlusNormal"/>
              <w:jc w:val="center"/>
            </w:pPr>
            <w:r>
              <w:lastRenderedPageBreak/>
              <w:t>1</w:t>
            </w:r>
          </w:p>
        </w:tc>
        <w:tc>
          <w:tcPr>
            <w:tcW w:w="6803" w:type="dxa"/>
          </w:tcPr>
          <w:p w:rsidR="00E11BBB" w:rsidRDefault="00E11BBB">
            <w:pPr>
              <w:pStyle w:val="ConsPlusNormal"/>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2211" w:type="dxa"/>
          </w:tcPr>
          <w:p w:rsidR="00E11BBB" w:rsidRDefault="00E11BBB">
            <w:pPr>
              <w:pStyle w:val="ConsPlusNormal"/>
            </w:pPr>
          </w:p>
        </w:tc>
      </w:tr>
      <w:tr w:rsidR="00E11BBB">
        <w:tc>
          <w:tcPr>
            <w:tcW w:w="624" w:type="dxa"/>
          </w:tcPr>
          <w:p w:rsidR="00E11BBB" w:rsidRDefault="00E11BBB">
            <w:pPr>
              <w:pStyle w:val="ConsPlusNormal"/>
              <w:jc w:val="center"/>
            </w:pPr>
            <w:r>
              <w:t>2</w:t>
            </w:r>
          </w:p>
        </w:tc>
        <w:tc>
          <w:tcPr>
            <w:tcW w:w="6803" w:type="dxa"/>
          </w:tcPr>
          <w:p w:rsidR="00E11BBB" w:rsidRDefault="00E11BBB">
            <w:pPr>
              <w:pStyle w:val="ConsPlusNormal"/>
            </w:pPr>
            <w:r>
              <w:t>Поэтажный план дома, в котором находится переводимое помещение</w:t>
            </w:r>
          </w:p>
        </w:tc>
        <w:tc>
          <w:tcPr>
            <w:tcW w:w="2211" w:type="dxa"/>
          </w:tcPr>
          <w:p w:rsidR="00E11BBB" w:rsidRDefault="00E11BBB">
            <w:pPr>
              <w:pStyle w:val="ConsPlusNormal"/>
            </w:pPr>
          </w:p>
        </w:tc>
      </w:tr>
      <w:tr w:rsidR="00E11BBB">
        <w:tc>
          <w:tcPr>
            <w:tcW w:w="624" w:type="dxa"/>
          </w:tcPr>
          <w:p w:rsidR="00E11BBB" w:rsidRDefault="00E11BBB">
            <w:pPr>
              <w:pStyle w:val="ConsPlusNormal"/>
              <w:jc w:val="center"/>
            </w:pPr>
            <w:r>
              <w:t>3</w:t>
            </w:r>
          </w:p>
        </w:tc>
        <w:tc>
          <w:tcPr>
            <w:tcW w:w="6803" w:type="dxa"/>
          </w:tcPr>
          <w:p w:rsidR="00E11BBB" w:rsidRDefault="00E11BBB">
            <w:pPr>
              <w:pStyle w:val="ConsPlusNormal"/>
            </w:pPr>
            <w:r>
              <w:t>Правоустанавливающие документы на переводимое помещение, права на которое зарегистрированы в Едином государственном реестре прав на недвижимое имущество и сделок с ним</w:t>
            </w:r>
          </w:p>
        </w:tc>
        <w:tc>
          <w:tcPr>
            <w:tcW w:w="2211" w:type="dxa"/>
          </w:tcPr>
          <w:p w:rsidR="00E11BBB" w:rsidRDefault="00E11BBB">
            <w:pPr>
              <w:pStyle w:val="ConsPlusNormal"/>
            </w:pPr>
          </w:p>
        </w:tc>
      </w:tr>
      <w:tr w:rsidR="00E11BBB">
        <w:tc>
          <w:tcPr>
            <w:tcW w:w="624" w:type="dxa"/>
          </w:tcPr>
          <w:p w:rsidR="00E11BBB" w:rsidRDefault="00E11BBB">
            <w:pPr>
              <w:pStyle w:val="ConsPlusNormal"/>
              <w:jc w:val="center"/>
            </w:pPr>
            <w:r>
              <w:t>4</w:t>
            </w:r>
          </w:p>
        </w:tc>
        <w:tc>
          <w:tcPr>
            <w:tcW w:w="6803" w:type="dxa"/>
          </w:tcPr>
          <w:p w:rsidR="00E11BBB" w:rsidRDefault="00E11BBB">
            <w:pPr>
              <w:pStyle w:val="ConsPlusNormal"/>
            </w:pPr>
            <w:r>
              <w:t>Сведения об отце, внесенные в запись акта о рождении, сведения о рождении, смерти, браке (о расторжении брака), смене фамилии, имени, отчества</w:t>
            </w:r>
          </w:p>
        </w:tc>
        <w:tc>
          <w:tcPr>
            <w:tcW w:w="2211" w:type="dxa"/>
          </w:tcPr>
          <w:p w:rsidR="00E11BBB" w:rsidRDefault="00E11BBB">
            <w:pPr>
              <w:pStyle w:val="ConsPlusNormal"/>
            </w:pPr>
          </w:p>
        </w:tc>
      </w:tr>
      <w:tr w:rsidR="00E11BBB">
        <w:tc>
          <w:tcPr>
            <w:tcW w:w="624" w:type="dxa"/>
          </w:tcPr>
          <w:p w:rsidR="00E11BBB" w:rsidRDefault="00E11BBB">
            <w:pPr>
              <w:pStyle w:val="ConsPlusNormal"/>
              <w:jc w:val="center"/>
            </w:pPr>
            <w:r>
              <w:t>5</w:t>
            </w:r>
          </w:p>
        </w:tc>
        <w:tc>
          <w:tcPr>
            <w:tcW w:w="6803" w:type="dxa"/>
          </w:tcPr>
          <w:p w:rsidR="00E11BBB" w:rsidRDefault="00E11BBB">
            <w:pPr>
              <w:pStyle w:val="ConsPlusNormal"/>
            </w:pPr>
            <w:r>
              <w:t>Сведения об установлении над ребенком опеки (попечительства)</w:t>
            </w:r>
          </w:p>
        </w:tc>
        <w:tc>
          <w:tcPr>
            <w:tcW w:w="2211" w:type="dxa"/>
          </w:tcPr>
          <w:p w:rsidR="00E11BBB" w:rsidRDefault="00E11BBB">
            <w:pPr>
              <w:pStyle w:val="ConsPlusNormal"/>
            </w:pPr>
          </w:p>
        </w:tc>
      </w:tr>
      <w:tr w:rsidR="00E11BBB">
        <w:tc>
          <w:tcPr>
            <w:tcW w:w="624" w:type="dxa"/>
          </w:tcPr>
          <w:p w:rsidR="00E11BBB" w:rsidRDefault="00E11BBB">
            <w:pPr>
              <w:pStyle w:val="ConsPlusNormal"/>
              <w:jc w:val="center"/>
            </w:pPr>
            <w:r>
              <w:t>6</w:t>
            </w:r>
          </w:p>
        </w:tc>
        <w:tc>
          <w:tcPr>
            <w:tcW w:w="6803" w:type="dxa"/>
          </w:tcPr>
          <w:p w:rsidR="00E11BBB" w:rsidRDefault="00E11BBB">
            <w:pPr>
              <w:pStyle w:val="ConsPlusNormal"/>
            </w:pPr>
            <w:r>
              <w:t>Выписка из Единого государственного реестра юридических лиц (в случае подачи заявления лицом, имеющим право действовать от имени юридического лица без доверенности)</w:t>
            </w:r>
          </w:p>
        </w:tc>
        <w:tc>
          <w:tcPr>
            <w:tcW w:w="2211" w:type="dxa"/>
          </w:tcPr>
          <w:p w:rsidR="00E11BBB" w:rsidRDefault="00E11BBB">
            <w:pPr>
              <w:pStyle w:val="ConsPlusNormal"/>
            </w:pPr>
          </w:p>
        </w:tc>
      </w:tr>
      <w:tr w:rsidR="00E11BBB">
        <w:tc>
          <w:tcPr>
            <w:tcW w:w="624" w:type="dxa"/>
          </w:tcPr>
          <w:p w:rsidR="00E11BBB" w:rsidRDefault="00E11BBB">
            <w:pPr>
              <w:pStyle w:val="ConsPlusNormal"/>
              <w:jc w:val="center"/>
            </w:pPr>
            <w:r>
              <w:t>7</w:t>
            </w:r>
          </w:p>
        </w:tc>
        <w:tc>
          <w:tcPr>
            <w:tcW w:w="6803" w:type="dxa"/>
          </w:tcPr>
          <w:p w:rsidR="00E11BBB" w:rsidRDefault="00E11BBB">
            <w:pPr>
              <w:pStyle w:val="ConsPlusNormal"/>
            </w:pPr>
            <w:r>
              <w:t>Сведения из государственного реестра кадастра объектов недвижимости в отношении земельного участка, относящегося к общему имуществу (в случае, если переустройство и (или) перепланировка требуются для обеспечения использования помещения в качестве жилого или нежилого помещения и если такие переустройство и (или) перепланировка жилого помещения невозможны без присоединения к ним части общего имущества в многоквартирном доме)</w:t>
            </w:r>
          </w:p>
        </w:tc>
        <w:tc>
          <w:tcPr>
            <w:tcW w:w="2211" w:type="dxa"/>
          </w:tcPr>
          <w:p w:rsidR="00E11BBB" w:rsidRDefault="00E11BBB">
            <w:pPr>
              <w:pStyle w:val="ConsPlusNormal"/>
            </w:pPr>
          </w:p>
        </w:tc>
      </w:tr>
      <w:tr w:rsidR="00E11BBB">
        <w:tc>
          <w:tcPr>
            <w:tcW w:w="624" w:type="dxa"/>
          </w:tcPr>
          <w:p w:rsidR="00E11BBB" w:rsidRDefault="00E11BBB">
            <w:pPr>
              <w:pStyle w:val="ConsPlusNormal"/>
              <w:jc w:val="center"/>
            </w:pPr>
            <w:r>
              <w:t>8</w:t>
            </w:r>
          </w:p>
        </w:tc>
        <w:tc>
          <w:tcPr>
            <w:tcW w:w="6803" w:type="dxa"/>
          </w:tcPr>
          <w:p w:rsidR="00E11BBB" w:rsidRDefault="00E11BBB">
            <w:pPr>
              <w:pStyle w:val="ConsPlusNormal"/>
            </w:pPr>
            <w: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2211" w:type="dxa"/>
          </w:tcPr>
          <w:p w:rsidR="00E11BBB" w:rsidRDefault="00E11BBB">
            <w:pPr>
              <w:pStyle w:val="ConsPlusNormal"/>
            </w:pPr>
          </w:p>
        </w:tc>
      </w:tr>
      <w:tr w:rsidR="00E11BBB">
        <w:tc>
          <w:tcPr>
            <w:tcW w:w="624" w:type="dxa"/>
          </w:tcPr>
          <w:p w:rsidR="00E11BBB" w:rsidRDefault="00E11BBB">
            <w:pPr>
              <w:pStyle w:val="ConsPlusNormal"/>
              <w:jc w:val="center"/>
            </w:pPr>
            <w:r>
              <w:lastRenderedPageBreak/>
              <w:t>9</w:t>
            </w:r>
          </w:p>
        </w:tc>
        <w:tc>
          <w:tcPr>
            <w:tcW w:w="6803" w:type="dxa"/>
          </w:tcPr>
          <w:p w:rsidR="00E11BBB" w:rsidRDefault="00E11BBB">
            <w:pPr>
              <w:pStyle w:val="ConsPlusNormal"/>
            </w:pPr>
            <w:r>
              <w:t>Сведения о недвижимом имуществе, отнесенном к объектам культурного наследия, подлежащем государственной охране</w:t>
            </w:r>
          </w:p>
        </w:tc>
        <w:tc>
          <w:tcPr>
            <w:tcW w:w="2211" w:type="dxa"/>
          </w:tcPr>
          <w:p w:rsidR="00E11BBB" w:rsidRDefault="00E11BBB">
            <w:pPr>
              <w:pStyle w:val="ConsPlusNormal"/>
            </w:pPr>
          </w:p>
        </w:tc>
      </w:tr>
    </w:tbl>
    <w:p w:rsidR="00E11BBB" w:rsidRDefault="00E11BBB">
      <w:pPr>
        <w:pStyle w:val="ConsPlusNormal"/>
        <w:ind w:firstLine="540"/>
        <w:jc w:val="both"/>
      </w:pPr>
    </w:p>
    <w:p w:rsidR="00E11BBB" w:rsidRDefault="00E11BBB">
      <w:pPr>
        <w:pStyle w:val="ConsPlusNonformat"/>
        <w:jc w:val="both"/>
      </w:pPr>
      <w:r>
        <w:t xml:space="preserve">    Всего документов на _____ л. в _____ экз.</w:t>
      </w:r>
    </w:p>
    <w:p w:rsidR="00E11BBB" w:rsidRDefault="00E11BBB">
      <w:pPr>
        <w:pStyle w:val="ConsPlusNonformat"/>
        <w:jc w:val="both"/>
      </w:pPr>
    </w:p>
    <w:p w:rsidR="00E11BBB" w:rsidRDefault="00E11BBB">
      <w:pPr>
        <w:pStyle w:val="ConsPlusNonformat"/>
        <w:jc w:val="both"/>
      </w:pPr>
      <w:r>
        <w:t xml:space="preserve">    Срок  предоставления  муниципальной  услуги  по  принятию документов, а</w:t>
      </w:r>
    </w:p>
    <w:p w:rsidR="00E11BBB" w:rsidRDefault="00E11BBB">
      <w:pPr>
        <w:pStyle w:val="ConsPlusNonformat"/>
        <w:jc w:val="both"/>
      </w:pPr>
      <w:r>
        <w:t>также выдаче решений о переводе или об отказе в переводе жилого помещения в</w:t>
      </w:r>
    </w:p>
    <w:p w:rsidR="00E11BBB" w:rsidRDefault="00E11BBB">
      <w:pPr>
        <w:pStyle w:val="ConsPlusNonformat"/>
        <w:jc w:val="both"/>
      </w:pPr>
      <w:r>
        <w:t>нежилое  помещение  или  нежилого  помещения  в  жилое  помещение не должен</w:t>
      </w:r>
    </w:p>
    <w:p w:rsidR="00E11BBB" w:rsidRDefault="00E11BBB">
      <w:pPr>
        <w:pStyle w:val="ConsPlusNonformat"/>
        <w:jc w:val="both"/>
      </w:pPr>
      <w:r>
        <w:t>превышать 45 дней со дня приема заявления.</w:t>
      </w:r>
    </w:p>
    <w:p w:rsidR="00E11BBB" w:rsidRDefault="00E11BBB">
      <w:pPr>
        <w:pStyle w:val="ConsPlusNonformat"/>
        <w:jc w:val="both"/>
      </w:pPr>
      <w:r>
        <w:t xml:space="preserve">    Дата  получения  результата муниципальной услуги "___" ________ 20__ г.</w:t>
      </w:r>
    </w:p>
    <w:p w:rsidR="00E11BBB" w:rsidRDefault="00E11BBB">
      <w:pPr>
        <w:pStyle w:val="ConsPlusNonformat"/>
        <w:jc w:val="both"/>
      </w:pPr>
      <w:r>
        <w:t xml:space="preserve">    О  необходимости  получения  результата  муниципальной услуги заявитель</w:t>
      </w:r>
    </w:p>
    <w:p w:rsidR="00E11BBB" w:rsidRDefault="00E11BBB">
      <w:pPr>
        <w:pStyle w:val="ConsPlusNonformat"/>
        <w:jc w:val="both"/>
      </w:pPr>
      <w:r>
        <w:t>будет проинформирован дополнительно.</w:t>
      </w:r>
    </w:p>
    <w:p w:rsidR="00E11BBB" w:rsidRDefault="00E11BBB">
      <w:pPr>
        <w:pStyle w:val="ConsPlusNonformat"/>
        <w:jc w:val="both"/>
      </w:pPr>
    </w:p>
    <w:p w:rsidR="00E11BBB" w:rsidRDefault="00E11BBB">
      <w:pPr>
        <w:pStyle w:val="ConsPlusNonformat"/>
        <w:jc w:val="both"/>
      </w:pPr>
      <w:r>
        <w:t xml:space="preserve">    Сдал: ___________________________     Принял: _________________________</w:t>
      </w:r>
    </w:p>
    <w:p w:rsidR="00E11BBB" w:rsidRDefault="00E11BBB">
      <w:pPr>
        <w:pStyle w:val="ConsPlusNonformat"/>
        <w:jc w:val="both"/>
      </w:pPr>
      <w:r>
        <w:t xml:space="preserve">               (подпись) (Ф.И.О.)                     (подпись) (Ф.И.О.)</w:t>
      </w:r>
    </w:p>
    <w:p w:rsidR="00E11BBB" w:rsidRDefault="00E11BBB">
      <w:pPr>
        <w:sectPr w:rsidR="00E11BBB">
          <w:pgSz w:w="16838" w:h="11905" w:orient="landscape"/>
          <w:pgMar w:top="1701" w:right="1134" w:bottom="850" w:left="1134" w:header="0" w:footer="0" w:gutter="0"/>
          <w:cols w:space="720"/>
        </w:sectPr>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5</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right"/>
      </w:pPr>
    </w:p>
    <w:p w:rsidR="00E11BBB" w:rsidRDefault="00E11BBB">
      <w:pPr>
        <w:pStyle w:val="ConsPlusNonformat"/>
        <w:jc w:val="both"/>
      </w:pPr>
      <w:r>
        <w:t xml:space="preserve">                                          Кому ____________________________</w:t>
      </w:r>
    </w:p>
    <w:p w:rsidR="00E11BBB" w:rsidRDefault="00E11BBB">
      <w:pPr>
        <w:pStyle w:val="ConsPlusNonformat"/>
        <w:jc w:val="both"/>
      </w:pPr>
      <w:r>
        <w:t xml:space="preserve">                                                (фамилия, имя, отчество -</w:t>
      </w:r>
    </w:p>
    <w:p w:rsidR="00E11BBB" w:rsidRDefault="00E11BBB">
      <w:pPr>
        <w:pStyle w:val="ConsPlusNonformat"/>
        <w:jc w:val="both"/>
      </w:pPr>
      <w:r>
        <w:t xml:space="preserve">                                          _________________________________</w:t>
      </w:r>
    </w:p>
    <w:p w:rsidR="00E11BBB" w:rsidRDefault="00E11BBB">
      <w:pPr>
        <w:pStyle w:val="ConsPlusNonformat"/>
        <w:jc w:val="both"/>
      </w:pPr>
      <w:r>
        <w:t xml:space="preserve">                                                    для граждан;</w:t>
      </w:r>
    </w:p>
    <w:p w:rsidR="00E11BBB" w:rsidRDefault="00E11BBB">
      <w:pPr>
        <w:pStyle w:val="ConsPlusNonformat"/>
        <w:jc w:val="both"/>
      </w:pPr>
      <w:r>
        <w:t xml:space="preserve">                                          _________________________________</w:t>
      </w:r>
    </w:p>
    <w:p w:rsidR="00E11BBB" w:rsidRDefault="00E11BBB">
      <w:pPr>
        <w:pStyle w:val="ConsPlusNonformat"/>
        <w:jc w:val="both"/>
      </w:pPr>
      <w:r>
        <w:t xml:space="preserve">                                          полное наименование организации -</w:t>
      </w:r>
    </w:p>
    <w:p w:rsidR="00E11BBB" w:rsidRDefault="00E11BBB">
      <w:pPr>
        <w:pStyle w:val="ConsPlusNonformat"/>
        <w:jc w:val="both"/>
      </w:pPr>
      <w:r>
        <w:t xml:space="preserve">                                          _________________________________</w:t>
      </w:r>
    </w:p>
    <w:p w:rsidR="00E11BBB" w:rsidRDefault="00E11BBB">
      <w:pPr>
        <w:pStyle w:val="ConsPlusNonformat"/>
        <w:jc w:val="both"/>
      </w:pPr>
      <w:r>
        <w:t xml:space="preserve">                                                 для юридических лиц)</w:t>
      </w:r>
    </w:p>
    <w:p w:rsidR="00E11BBB" w:rsidRDefault="00E11BBB">
      <w:pPr>
        <w:pStyle w:val="ConsPlusNonformat"/>
        <w:jc w:val="both"/>
      </w:pPr>
    </w:p>
    <w:p w:rsidR="00E11BBB" w:rsidRDefault="00E11BBB">
      <w:pPr>
        <w:pStyle w:val="ConsPlusNonformat"/>
        <w:jc w:val="both"/>
      </w:pPr>
      <w:r>
        <w:t xml:space="preserve">                                          Куда ____________________________</w:t>
      </w:r>
    </w:p>
    <w:p w:rsidR="00E11BBB" w:rsidRDefault="00E11BBB">
      <w:pPr>
        <w:pStyle w:val="ConsPlusNonformat"/>
        <w:jc w:val="both"/>
      </w:pPr>
      <w:r>
        <w:t xml:space="preserve">                                                 (почтовый индекс и адрес</w:t>
      </w:r>
    </w:p>
    <w:p w:rsidR="00E11BBB" w:rsidRDefault="00E11BBB">
      <w:pPr>
        <w:pStyle w:val="ConsPlusNonformat"/>
        <w:jc w:val="both"/>
      </w:pPr>
      <w:r>
        <w:t xml:space="preserve">                                          _________________________________</w:t>
      </w:r>
    </w:p>
    <w:p w:rsidR="00E11BBB" w:rsidRDefault="00E11BBB">
      <w:pPr>
        <w:pStyle w:val="ConsPlusNonformat"/>
        <w:jc w:val="both"/>
      </w:pPr>
      <w:r>
        <w:t xml:space="preserve">                                            заявителя согласно заявлению</w:t>
      </w:r>
    </w:p>
    <w:p w:rsidR="00E11BBB" w:rsidRDefault="00E11BBB">
      <w:pPr>
        <w:pStyle w:val="ConsPlusNonformat"/>
        <w:jc w:val="both"/>
      </w:pPr>
      <w:r>
        <w:t xml:space="preserve">                                                    о переводе)</w:t>
      </w:r>
    </w:p>
    <w:p w:rsidR="00E11BBB" w:rsidRDefault="00E11BBB">
      <w:pPr>
        <w:pStyle w:val="ConsPlusNonformat"/>
        <w:jc w:val="both"/>
      </w:pPr>
    </w:p>
    <w:p w:rsidR="00E11BBB" w:rsidRDefault="00E11BBB">
      <w:pPr>
        <w:pStyle w:val="ConsPlusNonformat"/>
        <w:jc w:val="both"/>
      </w:pPr>
      <w:r>
        <w:t xml:space="preserve">                                УВЕДОМЛЕНИЕ</w:t>
      </w:r>
    </w:p>
    <w:p w:rsidR="00E11BBB" w:rsidRDefault="00E11BBB">
      <w:pPr>
        <w:pStyle w:val="ConsPlusNonformat"/>
        <w:jc w:val="both"/>
      </w:pPr>
      <w:r>
        <w:t xml:space="preserve">        о переводе (отказе в переводе) жилого (нежилого) помещения</w:t>
      </w:r>
    </w:p>
    <w:p w:rsidR="00E11BBB" w:rsidRDefault="00E11BBB">
      <w:pPr>
        <w:pStyle w:val="ConsPlusNonformat"/>
        <w:jc w:val="both"/>
      </w:pPr>
      <w:r>
        <w:t xml:space="preserve">                        в нежилое (жилое) помещение</w:t>
      </w:r>
    </w:p>
    <w:p w:rsidR="00E11BBB" w:rsidRDefault="00E11BBB">
      <w:pPr>
        <w:pStyle w:val="ConsPlusNonformat"/>
        <w:jc w:val="both"/>
      </w:pPr>
    </w:p>
    <w:p w:rsidR="00E11BBB" w:rsidRDefault="00E11BBB">
      <w:pPr>
        <w:pStyle w:val="ConsPlusNonformat"/>
        <w:jc w:val="both"/>
      </w:pPr>
      <w:r>
        <w:t xml:space="preserve">    Администрация     Уватского     муниципального    района,    рассмотрев</w:t>
      </w:r>
    </w:p>
    <w:p w:rsidR="00E11BBB" w:rsidRDefault="00E11BBB">
      <w:pPr>
        <w:pStyle w:val="ConsPlusNonformat"/>
        <w:jc w:val="both"/>
      </w:pPr>
      <w:r>
        <w:t xml:space="preserve">представленные  в  соответствии  с  </w:t>
      </w:r>
      <w:hyperlink r:id="rId34" w:history="1">
        <w:r>
          <w:rPr>
            <w:color w:val="0000FF"/>
          </w:rPr>
          <w:t>частью  2  статьи  23</w:t>
        </w:r>
      </w:hyperlink>
      <w:r>
        <w:t xml:space="preserve"> Жилищного кодекса</w:t>
      </w:r>
    </w:p>
    <w:p w:rsidR="00E11BBB" w:rsidRDefault="00E11BBB">
      <w:pPr>
        <w:pStyle w:val="ConsPlusNonformat"/>
        <w:jc w:val="both"/>
      </w:pPr>
      <w:r>
        <w:t>Российской  Федерации  документы о переводе помещения общей площадью ______</w:t>
      </w:r>
    </w:p>
    <w:p w:rsidR="00E11BBB" w:rsidRDefault="00E11BBB">
      <w:pPr>
        <w:pStyle w:val="ConsPlusNonformat"/>
        <w:jc w:val="both"/>
      </w:pPr>
      <w:r>
        <w:t>кв. м, находящегося по адресу: 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(наименование сельского поселения)</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(наименование улицы, площади, проспекта, бульвара, проезда и т.п.) корпус</w:t>
      </w:r>
    </w:p>
    <w:p w:rsidR="00E11BBB" w:rsidRDefault="00E11BBB">
      <w:pPr>
        <w:pStyle w:val="ConsPlusNonformat"/>
        <w:jc w:val="both"/>
      </w:pPr>
      <w:r>
        <w:t xml:space="preserve">                           (владение, строение)</w:t>
      </w:r>
    </w:p>
    <w:p w:rsidR="00E11BBB" w:rsidRDefault="00E11BBB">
      <w:pPr>
        <w:pStyle w:val="ConsPlusNonformat"/>
        <w:jc w:val="both"/>
      </w:pPr>
      <w:r>
        <w:t>дом  ______, корпус (владение, строение) ___________, кв. ______, из жилого</w:t>
      </w:r>
    </w:p>
    <w:p w:rsidR="00E11BBB" w:rsidRDefault="00E11BBB">
      <w:pPr>
        <w:pStyle w:val="ConsPlusNonformat"/>
        <w:jc w:val="both"/>
      </w:pPr>
      <w:r>
        <w:t>(нежилого)  в  нежилое  (жилое) (ненужное зачеркнуть) в целях использования</w:t>
      </w:r>
    </w:p>
    <w:p w:rsidR="00E11BBB" w:rsidRDefault="00E11BBB">
      <w:pPr>
        <w:pStyle w:val="ConsPlusNonformat"/>
        <w:jc w:val="both"/>
      </w:pPr>
      <w:r>
        <w:t>помещения в качестве ______________________________________________________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 xml:space="preserve">   (вид использования помещения в соответствии с заявлением о переводе)</w:t>
      </w:r>
    </w:p>
    <w:p w:rsidR="00E11BBB" w:rsidRDefault="00E11BBB">
      <w:pPr>
        <w:pStyle w:val="ConsPlusNonformat"/>
        <w:jc w:val="both"/>
      </w:pPr>
    </w:p>
    <w:p w:rsidR="00E11BBB" w:rsidRDefault="00E11BBB">
      <w:pPr>
        <w:pStyle w:val="ConsPlusNonformat"/>
        <w:jc w:val="both"/>
      </w:pPr>
      <w:r>
        <w:t>РЕШИЛА (_________________________________________________________________):</w:t>
      </w:r>
    </w:p>
    <w:p w:rsidR="00E11BBB" w:rsidRDefault="00E11BBB">
      <w:pPr>
        <w:pStyle w:val="ConsPlusNonformat"/>
        <w:jc w:val="both"/>
      </w:pPr>
      <w:r>
        <w:t xml:space="preserve">                (наименование акта, дата его принятия и номер)</w:t>
      </w:r>
    </w:p>
    <w:p w:rsidR="00E11BBB" w:rsidRDefault="00E11BBB">
      <w:pPr>
        <w:pStyle w:val="ConsPlusNonformat"/>
        <w:jc w:val="both"/>
      </w:pPr>
    </w:p>
    <w:p w:rsidR="00E11BBB" w:rsidRDefault="00E11BBB">
      <w:pPr>
        <w:pStyle w:val="ConsPlusNonformat"/>
        <w:jc w:val="both"/>
      </w:pPr>
      <w:r>
        <w:t>1. Помещение на основании приложенных к заявлению документов:</w:t>
      </w:r>
    </w:p>
    <w:p w:rsidR="00E11BBB" w:rsidRDefault="00E11BBB">
      <w:pPr>
        <w:pStyle w:val="ConsPlusNonformat"/>
        <w:jc w:val="both"/>
      </w:pPr>
      <w:r>
        <w:t>а)  перевести  из жилого (нежилого) в нежилое (жилое) (ненужное зачеркнуть)</w:t>
      </w:r>
    </w:p>
    <w:p w:rsidR="00E11BBB" w:rsidRDefault="00E11BBB">
      <w:pPr>
        <w:pStyle w:val="ConsPlusNonformat"/>
        <w:jc w:val="both"/>
      </w:pPr>
      <w:r>
        <w:t>без предварительных условий;</w:t>
      </w:r>
    </w:p>
    <w:p w:rsidR="00E11BBB" w:rsidRDefault="00E11BBB">
      <w:pPr>
        <w:pStyle w:val="ConsPlusNonformat"/>
        <w:jc w:val="both"/>
      </w:pPr>
      <w:r>
        <w:t>б)  перевести из жилого (нежилого) в нежилое (жилое) при условии проведения</w:t>
      </w:r>
    </w:p>
    <w:p w:rsidR="00E11BBB" w:rsidRDefault="00E11BBB">
      <w:pPr>
        <w:pStyle w:val="ConsPlusNonformat"/>
        <w:jc w:val="both"/>
      </w:pPr>
      <w:r>
        <w:t>в установленном порядке следующих видов работ:</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(перечень работ по переустройству (перепланировке) помещения</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 xml:space="preserve">     или иных необходимых работ по ремонту, реконструкции, реставрации</w:t>
      </w:r>
    </w:p>
    <w:p w:rsidR="00E11BBB" w:rsidRDefault="00E11BBB">
      <w:pPr>
        <w:pStyle w:val="ConsPlusNonformat"/>
        <w:jc w:val="both"/>
      </w:pPr>
      <w:r>
        <w:t xml:space="preserve">                                помещения)</w:t>
      </w:r>
    </w:p>
    <w:p w:rsidR="00E11BBB" w:rsidRDefault="00E11BBB">
      <w:pPr>
        <w:pStyle w:val="ConsPlusNonformat"/>
        <w:jc w:val="both"/>
      </w:pPr>
      <w:r>
        <w:t>2.  Отказать в переводе указанного помещения из жилого (нежилого) в нежилое</w:t>
      </w:r>
    </w:p>
    <w:p w:rsidR="00E11BBB" w:rsidRDefault="00E11BBB">
      <w:pPr>
        <w:pStyle w:val="ConsPlusNonformat"/>
        <w:jc w:val="both"/>
      </w:pPr>
      <w:r>
        <w:lastRenderedPageBreak/>
        <w:t>(жилое) (ненужное зачеркнуть) в связи с:</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(основания, установленные </w:t>
      </w:r>
      <w:hyperlink r:id="rId35" w:history="1">
        <w:r>
          <w:rPr>
            <w:color w:val="0000FF"/>
          </w:rPr>
          <w:t>частью 1 статьи 24</w:t>
        </w:r>
      </w:hyperlink>
      <w:r>
        <w:t xml:space="preserve"> Жилищного кодекса</w:t>
      </w:r>
    </w:p>
    <w:p w:rsidR="00E11BBB" w:rsidRDefault="00E11BBB">
      <w:pPr>
        <w:pStyle w:val="ConsPlusNonformat"/>
        <w:jc w:val="both"/>
      </w:pPr>
      <w:r>
        <w:t xml:space="preserve">                           Российской Федерации)</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p>
    <w:p w:rsidR="00E11BBB" w:rsidRDefault="00E11BBB">
      <w:pPr>
        <w:pStyle w:val="ConsPlusNonformat"/>
        <w:jc w:val="both"/>
      </w:pPr>
      <w:r>
        <w:t>______________________________     ________________  ______________________</w:t>
      </w:r>
    </w:p>
    <w:p w:rsidR="00E11BBB" w:rsidRDefault="00E11BBB">
      <w:pPr>
        <w:pStyle w:val="ConsPlusNonformat"/>
        <w:jc w:val="both"/>
      </w:pPr>
      <w:r>
        <w:t xml:space="preserve">        должность лица,                 подпись       расшифровка подписи</w:t>
      </w:r>
    </w:p>
    <w:p w:rsidR="00E11BBB" w:rsidRDefault="00E11BBB">
      <w:pPr>
        <w:pStyle w:val="ConsPlusNonformat"/>
        <w:jc w:val="both"/>
      </w:pPr>
      <w:r>
        <w:t xml:space="preserve">   подписавшего уведомление</w:t>
      </w:r>
    </w:p>
    <w:p w:rsidR="00E11BBB" w:rsidRDefault="00E11BBB">
      <w:pPr>
        <w:pStyle w:val="ConsPlusNonformat"/>
        <w:jc w:val="both"/>
      </w:pPr>
    </w:p>
    <w:p w:rsidR="00E11BBB" w:rsidRDefault="00E11BBB">
      <w:pPr>
        <w:pStyle w:val="ConsPlusNonformat"/>
        <w:jc w:val="both"/>
      </w:pPr>
      <w:r>
        <w:t>"_____" ____________ 20__ г.</w:t>
      </w:r>
    </w:p>
    <w:p w:rsidR="00E11BBB" w:rsidRDefault="00E11BBB">
      <w:pPr>
        <w:pStyle w:val="ConsPlusNonformat"/>
        <w:jc w:val="both"/>
      </w:pPr>
    </w:p>
    <w:p w:rsidR="00E11BBB" w:rsidRDefault="00E11BBB">
      <w:pPr>
        <w:pStyle w:val="ConsPlusNonformat"/>
        <w:jc w:val="both"/>
      </w:pPr>
      <w:r>
        <w:t>М.П.</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6</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right"/>
      </w:pPr>
    </w:p>
    <w:p w:rsidR="00E11BBB" w:rsidRDefault="00E11BBB">
      <w:pPr>
        <w:pStyle w:val="ConsPlusNonformat"/>
        <w:jc w:val="both"/>
      </w:pPr>
      <w:r>
        <w:t xml:space="preserve">                                                             Заявителю(ям):</w:t>
      </w:r>
    </w:p>
    <w:p w:rsidR="00E11BBB" w:rsidRDefault="00E11BBB">
      <w:pPr>
        <w:pStyle w:val="ConsPlusNonformat"/>
        <w:jc w:val="both"/>
      </w:pPr>
      <w:r>
        <w:t xml:space="preserve">                                     1. ___________________________________</w:t>
      </w:r>
    </w:p>
    <w:p w:rsidR="00E11BBB" w:rsidRDefault="00E11BBB">
      <w:pPr>
        <w:pStyle w:val="ConsPlusNonformat"/>
        <w:jc w:val="both"/>
      </w:pPr>
      <w:r>
        <w:t xml:space="preserve">                                               (ФИО, наименование юр. лица,</w:t>
      </w:r>
    </w:p>
    <w:p w:rsidR="00E11BBB" w:rsidRDefault="00E11BBB">
      <w:pPr>
        <w:pStyle w:val="ConsPlusNonformat"/>
        <w:jc w:val="both"/>
      </w:pPr>
      <w:r>
        <w:t xml:space="preserve">                                     ______________________________________</w:t>
      </w:r>
    </w:p>
    <w:p w:rsidR="00E11BBB" w:rsidRDefault="00E11BBB">
      <w:pPr>
        <w:pStyle w:val="ConsPlusNonformat"/>
        <w:jc w:val="both"/>
      </w:pPr>
      <w:r>
        <w:t xml:space="preserve">                                               место жительства гражданина,</w:t>
      </w:r>
    </w:p>
    <w:p w:rsidR="00E11BBB" w:rsidRDefault="00E11BBB">
      <w:pPr>
        <w:pStyle w:val="ConsPlusNonformat"/>
        <w:jc w:val="both"/>
      </w:pPr>
      <w:r>
        <w:t xml:space="preserve">                                                       нахождения юр. лица)</w:t>
      </w:r>
    </w:p>
    <w:p w:rsidR="00E11BBB" w:rsidRDefault="00E11BBB">
      <w:pPr>
        <w:pStyle w:val="ConsPlusNonformat"/>
        <w:jc w:val="both"/>
      </w:pPr>
      <w:r>
        <w:t xml:space="preserve">                                     2. ___________________________________</w:t>
      </w:r>
    </w:p>
    <w:p w:rsidR="00E11BBB" w:rsidRDefault="00E11BBB">
      <w:pPr>
        <w:pStyle w:val="ConsPlusNonformat"/>
        <w:jc w:val="both"/>
      </w:pPr>
      <w:r>
        <w:t xml:space="preserve">                                               (ФИО, наименование юр. лица,</w:t>
      </w:r>
    </w:p>
    <w:p w:rsidR="00E11BBB" w:rsidRDefault="00E11BBB">
      <w:pPr>
        <w:pStyle w:val="ConsPlusNonformat"/>
        <w:jc w:val="both"/>
      </w:pPr>
      <w:r>
        <w:t xml:space="preserve">                                     ______________________________________</w:t>
      </w:r>
    </w:p>
    <w:p w:rsidR="00E11BBB" w:rsidRDefault="00E11BBB">
      <w:pPr>
        <w:pStyle w:val="ConsPlusNonformat"/>
        <w:jc w:val="both"/>
      </w:pPr>
      <w:r>
        <w:t xml:space="preserve">                                               место жительства гражданина,</w:t>
      </w:r>
    </w:p>
    <w:p w:rsidR="00E11BBB" w:rsidRDefault="00E11BBB">
      <w:pPr>
        <w:pStyle w:val="ConsPlusNonformat"/>
        <w:jc w:val="both"/>
      </w:pPr>
      <w:r>
        <w:t xml:space="preserve">                                                       нахождения юр. лица)</w:t>
      </w:r>
    </w:p>
    <w:p w:rsidR="00E11BBB" w:rsidRDefault="00E11BBB">
      <w:pPr>
        <w:pStyle w:val="ConsPlusNonformat"/>
        <w:jc w:val="both"/>
      </w:pPr>
    </w:p>
    <w:p w:rsidR="00E11BBB" w:rsidRDefault="00E11BBB">
      <w:pPr>
        <w:pStyle w:val="ConsPlusNonformat"/>
        <w:jc w:val="both"/>
      </w:pPr>
      <w:bookmarkStart w:id="36" w:name="P907"/>
      <w:bookmarkEnd w:id="36"/>
      <w:r>
        <w:t xml:space="preserve">                                Уведомление</w:t>
      </w:r>
    </w:p>
    <w:p w:rsidR="00E11BBB" w:rsidRDefault="00E11BBB">
      <w:pPr>
        <w:pStyle w:val="ConsPlusNonformat"/>
        <w:jc w:val="both"/>
      </w:pPr>
      <w:r>
        <w:t xml:space="preserve">          о получении результата муниципальной услуги по принятию</w:t>
      </w:r>
    </w:p>
    <w:p w:rsidR="00E11BBB" w:rsidRDefault="00E11BBB">
      <w:pPr>
        <w:pStyle w:val="ConsPlusNonformat"/>
        <w:jc w:val="both"/>
      </w:pPr>
      <w:r>
        <w:t xml:space="preserve">        документов, а также выдачи решений о переводе или об отказе</w:t>
      </w:r>
    </w:p>
    <w:p w:rsidR="00E11BBB" w:rsidRDefault="00E11BBB">
      <w:pPr>
        <w:pStyle w:val="ConsPlusNonformat"/>
        <w:jc w:val="both"/>
      </w:pPr>
      <w:r>
        <w:t xml:space="preserve">       в переводе жилого помещения в нежилое помещение или нежилого</w:t>
      </w:r>
    </w:p>
    <w:p w:rsidR="00E11BBB" w:rsidRDefault="00E11BBB">
      <w:pPr>
        <w:pStyle w:val="ConsPlusNonformat"/>
        <w:jc w:val="both"/>
      </w:pPr>
      <w:r>
        <w:t xml:space="preserve">                        помещения в жилое помещение</w:t>
      </w:r>
    </w:p>
    <w:p w:rsidR="00E11BBB" w:rsidRDefault="00E11BBB">
      <w:pPr>
        <w:pStyle w:val="ConsPlusNonformat"/>
        <w:jc w:val="both"/>
      </w:pPr>
    </w:p>
    <w:p w:rsidR="00E11BBB" w:rsidRDefault="00E11BBB">
      <w:pPr>
        <w:pStyle w:val="ConsPlusNonformat"/>
        <w:jc w:val="both"/>
      </w:pPr>
      <w:r>
        <w:t>Дата                                                             N ________</w:t>
      </w:r>
    </w:p>
    <w:p w:rsidR="00E11BBB" w:rsidRDefault="00E11BBB">
      <w:pPr>
        <w:pStyle w:val="ConsPlusNonformat"/>
        <w:jc w:val="both"/>
      </w:pPr>
    </w:p>
    <w:p w:rsidR="00E11BBB" w:rsidRDefault="00E11BBB">
      <w:pPr>
        <w:pStyle w:val="ConsPlusNonformat"/>
        <w:jc w:val="both"/>
      </w:pPr>
      <w:r>
        <w:t xml:space="preserve">    Настоящим  уведомляю  Вас  о  том,  что  согласно  Вашему  заявлению  о</w:t>
      </w:r>
    </w:p>
    <w:p w:rsidR="00E11BBB" w:rsidRDefault="00E11BBB">
      <w:pPr>
        <w:pStyle w:val="ConsPlusNonformat"/>
        <w:jc w:val="both"/>
      </w:pPr>
      <w:r>
        <w:t>переводе помещения по адресу: _____________________________________________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принято решение о переводе помещения.</w:t>
      </w:r>
    </w:p>
    <w:p w:rsidR="00E11BBB" w:rsidRDefault="00E11BBB">
      <w:pPr>
        <w:pStyle w:val="ConsPlusNonformat"/>
        <w:jc w:val="both"/>
      </w:pPr>
      <w:r>
        <w:t xml:space="preserve">    Для  получения указанного решения приглашаю Вас по адресу: с. Уват, ул.</w:t>
      </w:r>
    </w:p>
    <w:p w:rsidR="00E11BBB" w:rsidRDefault="00E11BBB">
      <w:pPr>
        <w:pStyle w:val="ConsPlusNonformat"/>
        <w:jc w:val="both"/>
      </w:pPr>
      <w:r>
        <w:t>Иртышская,  19,  кабинет  N 324, в приемное время в пределах графика работы</w:t>
      </w:r>
    </w:p>
    <w:p w:rsidR="00E11BBB" w:rsidRDefault="00E11BBB">
      <w:pPr>
        <w:pStyle w:val="ConsPlusNonformat"/>
        <w:jc w:val="both"/>
      </w:pPr>
      <w:r>
        <w:t>(понедельник - четверг с 08.33 по 17.00, пятница с 08.33 по 15.45, суббота,</w:t>
      </w:r>
    </w:p>
    <w:p w:rsidR="00E11BBB" w:rsidRDefault="00E11BBB">
      <w:pPr>
        <w:pStyle w:val="ConsPlusNonformat"/>
        <w:jc w:val="both"/>
      </w:pPr>
      <w:r>
        <w:t>воскресенье выходной день).</w:t>
      </w:r>
    </w:p>
    <w:p w:rsidR="00E11BBB" w:rsidRDefault="00E11BBB">
      <w:pPr>
        <w:pStyle w:val="ConsPlusNonformat"/>
        <w:jc w:val="both"/>
      </w:pPr>
      <w:r>
        <w:t xml:space="preserve">    Вы  также  можете  предварительно  записаться  на  прием  по  телефону:</w:t>
      </w:r>
    </w:p>
    <w:p w:rsidR="00E11BBB" w:rsidRDefault="00E11BBB">
      <w:pPr>
        <w:pStyle w:val="ConsPlusNonformat"/>
        <w:jc w:val="both"/>
      </w:pPr>
      <w:r>
        <w:t>8(34561)28-0-43   (доб.   1324),  через  Единый  портал  государственных  и</w:t>
      </w:r>
    </w:p>
    <w:p w:rsidR="00E11BBB" w:rsidRDefault="00E11BBB">
      <w:pPr>
        <w:pStyle w:val="ConsPlusNonformat"/>
        <w:jc w:val="both"/>
      </w:pPr>
      <w:r>
        <w:t>муниципальных    услуг    "Государственные    услуги"   или   интернет-сайт</w:t>
      </w:r>
    </w:p>
    <w:p w:rsidR="00E11BBB" w:rsidRDefault="00E11BBB">
      <w:pPr>
        <w:pStyle w:val="ConsPlusNonformat"/>
        <w:jc w:val="both"/>
      </w:pPr>
      <w:r>
        <w:t>"Государственные и муниципальные услуги Тюменской области".</w:t>
      </w:r>
    </w:p>
    <w:p w:rsidR="00E11BBB" w:rsidRDefault="00E11BBB">
      <w:pPr>
        <w:pStyle w:val="ConsPlusNonformat"/>
        <w:jc w:val="both"/>
      </w:pPr>
    </w:p>
    <w:p w:rsidR="00E11BBB" w:rsidRDefault="00E11BBB">
      <w:pPr>
        <w:pStyle w:val="ConsPlusNonformat"/>
        <w:jc w:val="both"/>
      </w:pPr>
      <w:r>
        <w:t xml:space="preserve">    При себе Вам необходимо иметь документ(ы), удостоверяющий(ие) личность.</w:t>
      </w:r>
    </w:p>
    <w:p w:rsidR="00E11BBB" w:rsidRDefault="00E11BBB">
      <w:pPr>
        <w:pStyle w:val="ConsPlusNonformat"/>
        <w:jc w:val="both"/>
      </w:pPr>
    </w:p>
    <w:p w:rsidR="00E11BBB" w:rsidRDefault="00E11BBB">
      <w:pPr>
        <w:pStyle w:val="ConsPlusNonformat"/>
        <w:jc w:val="both"/>
      </w:pPr>
      <w:r>
        <w:t>______________________________    ________________    _____________________</w:t>
      </w:r>
    </w:p>
    <w:p w:rsidR="00E11BBB" w:rsidRDefault="00E11BBB">
      <w:pPr>
        <w:pStyle w:val="ConsPlusNonformat"/>
        <w:jc w:val="both"/>
      </w:pPr>
      <w:r>
        <w:t xml:space="preserve">       должность лица,                подпись          расшифровка подписи</w:t>
      </w:r>
    </w:p>
    <w:p w:rsidR="00E11BBB" w:rsidRDefault="00E11BBB">
      <w:pPr>
        <w:pStyle w:val="ConsPlusNonformat"/>
        <w:jc w:val="both"/>
      </w:pPr>
      <w:r>
        <w:t xml:space="preserve">  подписавшего уведомление</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7</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right"/>
      </w:pPr>
    </w:p>
    <w:p w:rsidR="00E11BBB" w:rsidRDefault="00E11BBB">
      <w:pPr>
        <w:pStyle w:val="ConsPlusNonformat"/>
        <w:jc w:val="both"/>
      </w:pPr>
      <w:r>
        <w:t xml:space="preserve">                                                             Заявителю(ям):</w:t>
      </w:r>
    </w:p>
    <w:p w:rsidR="00E11BBB" w:rsidRDefault="00E11BBB">
      <w:pPr>
        <w:pStyle w:val="ConsPlusNonformat"/>
        <w:jc w:val="both"/>
      </w:pPr>
      <w:r>
        <w:t xml:space="preserve">                                           1. _____________________________</w:t>
      </w:r>
    </w:p>
    <w:p w:rsidR="00E11BBB" w:rsidRDefault="00E11BBB">
      <w:pPr>
        <w:pStyle w:val="ConsPlusNonformat"/>
        <w:jc w:val="both"/>
      </w:pPr>
      <w:r>
        <w:t xml:space="preserve">                                               (ФИО, наименование юр. лица,</w:t>
      </w:r>
    </w:p>
    <w:p w:rsidR="00E11BBB" w:rsidRDefault="00E11BBB">
      <w:pPr>
        <w:pStyle w:val="ConsPlusNonformat"/>
        <w:jc w:val="both"/>
      </w:pPr>
      <w:r>
        <w:t xml:space="preserve">                                              _____________________________</w:t>
      </w:r>
    </w:p>
    <w:p w:rsidR="00E11BBB" w:rsidRDefault="00E11BBB">
      <w:pPr>
        <w:pStyle w:val="ConsPlusNonformat"/>
        <w:jc w:val="both"/>
      </w:pPr>
      <w:r>
        <w:t xml:space="preserve">                                               место жительства гражданина,</w:t>
      </w:r>
    </w:p>
    <w:p w:rsidR="00E11BBB" w:rsidRDefault="00E11BBB">
      <w:pPr>
        <w:pStyle w:val="ConsPlusNonformat"/>
        <w:jc w:val="both"/>
      </w:pPr>
      <w:r>
        <w:t xml:space="preserve">                                                       нахождения юр. лица)</w:t>
      </w:r>
    </w:p>
    <w:p w:rsidR="00E11BBB" w:rsidRDefault="00E11BBB">
      <w:pPr>
        <w:pStyle w:val="ConsPlusNonformat"/>
        <w:jc w:val="both"/>
      </w:pPr>
      <w:r>
        <w:t xml:space="preserve">                                           2. _____________________________</w:t>
      </w:r>
    </w:p>
    <w:p w:rsidR="00E11BBB" w:rsidRDefault="00E11BBB">
      <w:pPr>
        <w:pStyle w:val="ConsPlusNonformat"/>
        <w:jc w:val="both"/>
      </w:pPr>
      <w:r>
        <w:t xml:space="preserve">                                               (ФИО, наименование юр. лица,</w:t>
      </w:r>
    </w:p>
    <w:p w:rsidR="00E11BBB" w:rsidRDefault="00E11BBB">
      <w:pPr>
        <w:pStyle w:val="ConsPlusNonformat"/>
        <w:jc w:val="both"/>
      </w:pPr>
      <w:r>
        <w:t xml:space="preserve">                                              _____________________________</w:t>
      </w:r>
    </w:p>
    <w:p w:rsidR="00E11BBB" w:rsidRDefault="00E11BBB">
      <w:pPr>
        <w:pStyle w:val="ConsPlusNonformat"/>
        <w:jc w:val="both"/>
      </w:pPr>
      <w:r>
        <w:t xml:space="preserve">                                               место жительства гражданина,</w:t>
      </w:r>
    </w:p>
    <w:p w:rsidR="00E11BBB" w:rsidRDefault="00E11BBB">
      <w:pPr>
        <w:pStyle w:val="ConsPlusNonformat"/>
        <w:jc w:val="both"/>
      </w:pPr>
      <w:r>
        <w:t xml:space="preserve">                                                       нахождения юр. лица)</w:t>
      </w:r>
    </w:p>
    <w:p w:rsidR="00E11BBB" w:rsidRDefault="00E11BBB">
      <w:pPr>
        <w:pStyle w:val="ConsPlusNonformat"/>
        <w:jc w:val="both"/>
      </w:pPr>
    </w:p>
    <w:p w:rsidR="00E11BBB" w:rsidRDefault="00E11BBB">
      <w:pPr>
        <w:pStyle w:val="ConsPlusNonformat"/>
        <w:jc w:val="both"/>
      </w:pPr>
      <w:bookmarkStart w:id="37" w:name="P958"/>
      <w:bookmarkEnd w:id="37"/>
      <w:r>
        <w:t xml:space="preserve">                 Сообщение об отказе в переводе помещения</w:t>
      </w:r>
    </w:p>
    <w:p w:rsidR="00E11BBB" w:rsidRDefault="00E11BBB">
      <w:pPr>
        <w:pStyle w:val="ConsPlusNonformat"/>
        <w:jc w:val="both"/>
      </w:pPr>
    </w:p>
    <w:p w:rsidR="00E11BBB" w:rsidRDefault="00E11BBB">
      <w:pPr>
        <w:pStyle w:val="ConsPlusNonformat"/>
        <w:jc w:val="both"/>
      </w:pPr>
      <w:r>
        <w:t>Дата                                                             N ________</w:t>
      </w:r>
    </w:p>
    <w:p w:rsidR="00E11BBB" w:rsidRDefault="00E11BBB">
      <w:pPr>
        <w:pStyle w:val="ConsPlusNonformat"/>
        <w:jc w:val="both"/>
      </w:pPr>
    </w:p>
    <w:p w:rsidR="00E11BBB" w:rsidRDefault="00E11BBB">
      <w:pPr>
        <w:pStyle w:val="ConsPlusNonformat"/>
        <w:jc w:val="both"/>
      </w:pPr>
      <w:r>
        <w:t xml:space="preserve">    Настоящим   сообщаю,   что   Вам   отказано   в   переводе   помещения,</w:t>
      </w:r>
    </w:p>
    <w:p w:rsidR="00E11BBB" w:rsidRDefault="00E11BBB">
      <w:pPr>
        <w:pStyle w:val="ConsPlusNonformat"/>
        <w:jc w:val="both"/>
      </w:pPr>
      <w:r>
        <w:t>расположенного по адресу: _________________________________________________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по следующему основанию: 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(указывается основание в соответствии с </w:t>
      </w:r>
      <w:hyperlink w:anchor="P166" w:history="1">
        <w:r>
          <w:rPr>
            <w:color w:val="0000FF"/>
          </w:rPr>
          <w:t>пунктом 2.13</w:t>
        </w:r>
      </w:hyperlink>
      <w:r>
        <w:t xml:space="preserve"> Регламента</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и краткое описание фактического обстоятельства)</w:t>
      </w:r>
    </w:p>
    <w:p w:rsidR="00E11BBB" w:rsidRDefault="00E11BBB">
      <w:pPr>
        <w:pStyle w:val="ConsPlusNonformat"/>
        <w:jc w:val="both"/>
      </w:pPr>
    </w:p>
    <w:p w:rsidR="00E11BBB" w:rsidRDefault="00E11BBB">
      <w:pPr>
        <w:pStyle w:val="ConsPlusNonformat"/>
        <w:jc w:val="both"/>
      </w:pPr>
      <w:r>
        <w:t xml:space="preserve">    Отказ   в   переводе   помещения  может  быть  обжалован  в  досудебном</w:t>
      </w:r>
    </w:p>
    <w:p w:rsidR="00E11BBB" w:rsidRDefault="00E11BBB">
      <w:pPr>
        <w:pStyle w:val="ConsPlusNonformat"/>
        <w:jc w:val="both"/>
      </w:pPr>
      <w:r>
        <w:t>(внесудебном) или судебном порядке.</w:t>
      </w:r>
    </w:p>
    <w:p w:rsidR="00E11BBB" w:rsidRDefault="00E11BBB">
      <w:pPr>
        <w:pStyle w:val="ConsPlusNonformat"/>
        <w:jc w:val="both"/>
      </w:pPr>
    </w:p>
    <w:p w:rsidR="00E11BBB" w:rsidRDefault="00E11BBB">
      <w:pPr>
        <w:pStyle w:val="ConsPlusNonformat"/>
        <w:jc w:val="both"/>
      </w:pPr>
      <w:r>
        <w:t>______________________________    ________________    _____________________</w:t>
      </w:r>
    </w:p>
    <w:p w:rsidR="00E11BBB" w:rsidRDefault="00E11BBB">
      <w:pPr>
        <w:pStyle w:val="ConsPlusNonformat"/>
        <w:jc w:val="both"/>
      </w:pPr>
      <w:r>
        <w:t xml:space="preserve">        должность лица,               подпись          расшифровка подписи</w:t>
      </w:r>
    </w:p>
    <w:p w:rsidR="00E11BBB" w:rsidRDefault="00E11BBB">
      <w:pPr>
        <w:pStyle w:val="ConsPlusNonformat"/>
        <w:jc w:val="both"/>
      </w:pPr>
      <w:r>
        <w:t xml:space="preserve">   подписавшего уведомление</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8</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lastRenderedPageBreak/>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right"/>
      </w:pPr>
    </w:p>
    <w:p w:rsidR="00E11BBB" w:rsidRDefault="00E11BBB">
      <w:pPr>
        <w:pStyle w:val="ConsPlusNonformat"/>
        <w:jc w:val="both"/>
      </w:pPr>
      <w:r>
        <w:t xml:space="preserve">                                                  В администрацию Уватского</w:t>
      </w:r>
    </w:p>
    <w:p w:rsidR="00E11BBB" w:rsidRDefault="00E11BBB">
      <w:pPr>
        <w:pStyle w:val="ConsPlusNonformat"/>
        <w:jc w:val="both"/>
      </w:pPr>
      <w:r>
        <w:t xml:space="preserve">                                                      муниципального района</w:t>
      </w:r>
    </w:p>
    <w:p w:rsidR="00E11BBB" w:rsidRDefault="00E11BBB">
      <w:pPr>
        <w:pStyle w:val="ConsPlusNonformat"/>
        <w:jc w:val="both"/>
      </w:pPr>
    </w:p>
    <w:p w:rsidR="00E11BBB" w:rsidRDefault="00E11BBB">
      <w:pPr>
        <w:pStyle w:val="ConsPlusNonformat"/>
        <w:jc w:val="both"/>
      </w:pPr>
      <w:r>
        <w:t xml:space="preserve">                                                              Заявитель(и):</w:t>
      </w:r>
    </w:p>
    <w:p w:rsidR="00E11BBB" w:rsidRDefault="00E11BBB">
      <w:pPr>
        <w:pStyle w:val="ConsPlusNonformat"/>
        <w:jc w:val="both"/>
      </w:pPr>
      <w:r>
        <w:t xml:space="preserve">                                         __________________________________</w:t>
      </w:r>
    </w:p>
    <w:p w:rsidR="00E11BBB" w:rsidRDefault="00E11BBB">
      <w:pPr>
        <w:pStyle w:val="ConsPlusNonformat"/>
        <w:jc w:val="both"/>
      </w:pPr>
      <w:r>
        <w:t xml:space="preserve">                                          (наименование юр. лица, место его</w:t>
      </w:r>
    </w:p>
    <w:p w:rsidR="00E11BBB" w:rsidRDefault="00E11BBB">
      <w:pPr>
        <w:pStyle w:val="ConsPlusNonformat"/>
        <w:jc w:val="both"/>
      </w:pPr>
      <w:r>
        <w:t xml:space="preserve">                                         нахождения, телефон; фамилия, имя,</w:t>
      </w:r>
    </w:p>
    <w:p w:rsidR="00E11BBB" w:rsidRDefault="00E11BBB">
      <w:pPr>
        <w:pStyle w:val="ConsPlusNonformat"/>
        <w:jc w:val="both"/>
      </w:pPr>
      <w:r>
        <w:t xml:space="preserve">                                                   отчество, дата рождения,</w:t>
      </w:r>
    </w:p>
    <w:p w:rsidR="00E11BBB" w:rsidRDefault="00E11BBB">
      <w:pPr>
        <w:pStyle w:val="ConsPlusNonformat"/>
        <w:jc w:val="both"/>
      </w:pPr>
      <w:r>
        <w:t xml:space="preserve">                                         __________________________________</w:t>
      </w:r>
    </w:p>
    <w:p w:rsidR="00E11BBB" w:rsidRDefault="00E11BBB">
      <w:pPr>
        <w:pStyle w:val="ConsPlusNonformat"/>
        <w:jc w:val="both"/>
      </w:pPr>
      <w:r>
        <w:t xml:space="preserve">                                          данные документа, удостоверяющего</w:t>
      </w:r>
    </w:p>
    <w:p w:rsidR="00E11BBB" w:rsidRDefault="00E11BBB">
      <w:pPr>
        <w:pStyle w:val="ConsPlusNonformat"/>
        <w:jc w:val="both"/>
      </w:pPr>
      <w:r>
        <w:t xml:space="preserve">                                         __________________________________</w:t>
      </w:r>
    </w:p>
    <w:p w:rsidR="00E11BBB" w:rsidRDefault="00E11BBB">
      <w:pPr>
        <w:pStyle w:val="ConsPlusNonformat"/>
        <w:jc w:val="both"/>
      </w:pPr>
      <w:r>
        <w:t xml:space="preserve">                                             личность (при его отсутствии -</w:t>
      </w:r>
    </w:p>
    <w:p w:rsidR="00E11BBB" w:rsidRDefault="00E11BBB">
      <w:pPr>
        <w:pStyle w:val="ConsPlusNonformat"/>
        <w:jc w:val="both"/>
      </w:pPr>
      <w:r>
        <w:t xml:space="preserve">                                                 свидетельства о рождении),</w:t>
      </w:r>
    </w:p>
    <w:p w:rsidR="00E11BBB" w:rsidRDefault="00E11BBB">
      <w:pPr>
        <w:pStyle w:val="ConsPlusNonformat"/>
        <w:jc w:val="both"/>
      </w:pPr>
      <w:r>
        <w:t xml:space="preserve">                                         __________________________________</w:t>
      </w:r>
    </w:p>
    <w:p w:rsidR="00E11BBB" w:rsidRDefault="00E11BBB">
      <w:pPr>
        <w:pStyle w:val="ConsPlusNonformat"/>
        <w:jc w:val="both"/>
      </w:pPr>
      <w:r>
        <w:t xml:space="preserve">                                            местожительства (телефон, факс,</w:t>
      </w:r>
    </w:p>
    <w:p w:rsidR="00E11BBB" w:rsidRDefault="00E11BBB">
      <w:pPr>
        <w:pStyle w:val="ConsPlusNonformat"/>
        <w:jc w:val="both"/>
      </w:pPr>
      <w:r>
        <w:t xml:space="preserve">                                                    адрес электронной почты</w:t>
      </w:r>
    </w:p>
    <w:p w:rsidR="00E11BBB" w:rsidRDefault="00E11BBB">
      <w:pPr>
        <w:pStyle w:val="ConsPlusNonformat"/>
        <w:jc w:val="both"/>
      </w:pPr>
      <w:r>
        <w:t xml:space="preserve">                                          указываются по желанию заявителя)</w:t>
      </w:r>
    </w:p>
    <w:p w:rsidR="00E11BBB" w:rsidRDefault="00E11BBB">
      <w:pPr>
        <w:pStyle w:val="ConsPlusNonformat"/>
        <w:jc w:val="both"/>
      </w:pPr>
    </w:p>
    <w:p w:rsidR="00E11BBB" w:rsidRDefault="00E11BBB">
      <w:pPr>
        <w:pStyle w:val="ConsPlusNonformat"/>
        <w:jc w:val="both"/>
      </w:pPr>
      <w:bookmarkStart w:id="38" w:name="P1009"/>
      <w:bookmarkEnd w:id="38"/>
      <w:r>
        <w:t xml:space="preserve">                                 Заявление</w:t>
      </w:r>
    </w:p>
    <w:p w:rsidR="00E11BBB" w:rsidRDefault="00E11BBB">
      <w:pPr>
        <w:pStyle w:val="ConsPlusNonformat"/>
        <w:jc w:val="both"/>
      </w:pPr>
      <w:r>
        <w:t xml:space="preserve">                   о выдаче дубликата решения о переводе</w:t>
      </w:r>
    </w:p>
    <w:p w:rsidR="00E11BBB" w:rsidRDefault="00E11BBB">
      <w:pPr>
        <w:pStyle w:val="ConsPlusNonformat"/>
        <w:jc w:val="both"/>
      </w:pPr>
      <w:r>
        <w:t xml:space="preserve">                    или об отказе в переводе помещения</w:t>
      </w:r>
    </w:p>
    <w:p w:rsidR="00E11BBB" w:rsidRDefault="00E11BBB">
      <w:pPr>
        <w:pStyle w:val="ConsPlusNonformat"/>
        <w:jc w:val="both"/>
      </w:pPr>
    </w:p>
    <w:p w:rsidR="00E11BBB" w:rsidRDefault="00E11BBB">
      <w:pPr>
        <w:pStyle w:val="ConsPlusNonformat"/>
        <w:jc w:val="both"/>
      </w:pPr>
      <w:r>
        <w:t xml:space="preserve">    Прошу  выдать  дубликат  решения  о  переводе  или об отказе в переводе</w:t>
      </w:r>
    </w:p>
    <w:p w:rsidR="00E11BBB" w:rsidRDefault="00E11BBB">
      <w:pPr>
        <w:pStyle w:val="ConsPlusNonformat"/>
        <w:jc w:val="both"/>
      </w:pPr>
      <w:r>
        <w:t>помещения, расположенного по адресу: 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в связи с его утерей.</w:t>
      </w:r>
    </w:p>
    <w:p w:rsidR="00E11BBB" w:rsidRDefault="00E11BBB">
      <w:pPr>
        <w:pStyle w:val="ConsPlusNonformat"/>
        <w:jc w:val="both"/>
      </w:pPr>
    </w:p>
    <w:p w:rsidR="00E11BBB" w:rsidRDefault="00E11BBB">
      <w:pPr>
        <w:pStyle w:val="ConsPlusNonformat"/>
        <w:jc w:val="both"/>
      </w:pPr>
      <w:r>
        <w:t>_________________/ФИО /</w:t>
      </w:r>
    </w:p>
    <w:p w:rsidR="00E11BBB" w:rsidRDefault="00E11BBB">
      <w:pPr>
        <w:pStyle w:val="ConsPlusNonformat"/>
        <w:jc w:val="both"/>
      </w:pPr>
      <w:r>
        <w:t xml:space="preserve">     подпись</w:t>
      </w:r>
    </w:p>
    <w:p w:rsidR="00E11BBB" w:rsidRDefault="00E11BBB">
      <w:pPr>
        <w:pStyle w:val="ConsPlusNonformat"/>
        <w:jc w:val="both"/>
      </w:pPr>
    </w:p>
    <w:p w:rsidR="00E11BBB" w:rsidRDefault="00E11BBB">
      <w:pPr>
        <w:pStyle w:val="ConsPlusNonformat"/>
        <w:jc w:val="both"/>
      </w:pPr>
      <w:r>
        <w:t xml:space="preserve">    Личность   заявителя   установлена,   подлинность   подписи   заявителя</w:t>
      </w:r>
    </w:p>
    <w:p w:rsidR="00E11BBB" w:rsidRDefault="00E11BBB">
      <w:pPr>
        <w:pStyle w:val="ConsPlusNonformat"/>
        <w:jc w:val="both"/>
      </w:pPr>
      <w:r>
        <w:t>удостоверяю (при нотариальном удостоверении подписи заявителей данная графа</w:t>
      </w:r>
    </w:p>
    <w:p w:rsidR="00E11BBB" w:rsidRDefault="00E11BBB">
      <w:pPr>
        <w:pStyle w:val="ConsPlusNonformat"/>
        <w:jc w:val="both"/>
      </w:pPr>
      <w:r>
        <w:t>не заполняется):</w:t>
      </w:r>
    </w:p>
    <w:p w:rsidR="00E11BBB" w:rsidRDefault="00E11BBB">
      <w:pPr>
        <w:pStyle w:val="ConsPlusNonformat"/>
        <w:jc w:val="both"/>
      </w:pPr>
    </w:p>
    <w:p w:rsidR="00E11BBB" w:rsidRDefault="00E11BBB">
      <w:pPr>
        <w:pStyle w:val="ConsPlusNonformat"/>
        <w:jc w:val="both"/>
      </w:pPr>
      <w:r>
        <w:t>Подпись должностного лица, уполномоченного на прием документов,</w:t>
      </w:r>
    </w:p>
    <w:p w:rsidR="00E11BBB" w:rsidRDefault="00E11BBB">
      <w:pPr>
        <w:pStyle w:val="ConsPlusNonformat"/>
        <w:jc w:val="both"/>
      </w:pPr>
      <w:r>
        <w:t>______________________/ФИО /__________________________</w:t>
      </w:r>
    </w:p>
    <w:p w:rsidR="00E11BBB" w:rsidRDefault="00E11BBB">
      <w:pPr>
        <w:pStyle w:val="ConsPlusNonformat"/>
        <w:jc w:val="both"/>
      </w:pPr>
    </w:p>
    <w:p w:rsidR="00E11BBB" w:rsidRDefault="00E11BBB">
      <w:pPr>
        <w:pStyle w:val="ConsPlusNonformat"/>
        <w:jc w:val="both"/>
      </w:pPr>
      <w:r>
        <w:t>Дата ______________ вх. N _______</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9</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right"/>
      </w:pPr>
    </w:p>
    <w:p w:rsidR="00E11BBB" w:rsidRDefault="00E11BBB">
      <w:pPr>
        <w:pStyle w:val="ConsPlusNonformat"/>
        <w:jc w:val="both"/>
      </w:pPr>
      <w:r>
        <w:t xml:space="preserve">                                                             Заявителю(ям):</w:t>
      </w:r>
    </w:p>
    <w:p w:rsidR="00E11BBB" w:rsidRDefault="00E11BBB">
      <w:pPr>
        <w:pStyle w:val="ConsPlusNonformat"/>
        <w:jc w:val="both"/>
      </w:pPr>
      <w:r>
        <w:t xml:space="preserve">                                           1. _____________________________</w:t>
      </w:r>
    </w:p>
    <w:p w:rsidR="00E11BBB" w:rsidRDefault="00E11BBB">
      <w:pPr>
        <w:pStyle w:val="ConsPlusNonformat"/>
        <w:jc w:val="both"/>
      </w:pPr>
      <w:r>
        <w:t xml:space="preserve">                                               (ФИО, наименование юр. лица,</w:t>
      </w:r>
    </w:p>
    <w:p w:rsidR="00E11BBB" w:rsidRDefault="00E11BBB">
      <w:pPr>
        <w:pStyle w:val="ConsPlusNonformat"/>
        <w:jc w:val="both"/>
      </w:pPr>
      <w:r>
        <w:t xml:space="preserve">                                           ________________________________</w:t>
      </w:r>
    </w:p>
    <w:p w:rsidR="00E11BBB" w:rsidRDefault="00E11BBB">
      <w:pPr>
        <w:pStyle w:val="ConsPlusNonformat"/>
        <w:jc w:val="both"/>
      </w:pPr>
      <w:r>
        <w:t xml:space="preserve">                                               место жительства гражданина,</w:t>
      </w:r>
    </w:p>
    <w:p w:rsidR="00E11BBB" w:rsidRDefault="00E11BBB">
      <w:pPr>
        <w:pStyle w:val="ConsPlusNonformat"/>
        <w:jc w:val="both"/>
      </w:pPr>
      <w:r>
        <w:t xml:space="preserve">                                                       нахождения юр. лица)</w:t>
      </w:r>
    </w:p>
    <w:p w:rsidR="00E11BBB" w:rsidRDefault="00E11BBB">
      <w:pPr>
        <w:pStyle w:val="ConsPlusNonformat"/>
        <w:jc w:val="both"/>
      </w:pPr>
      <w:r>
        <w:t xml:space="preserve">                                           2. _____________________________</w:t>
      </w:r>
    </w:p>
    <w:p w:rsidR="00E11BBB" w:rsidRDefault="00E11BBB">
      <w:pPr>
        <w:pStyle w:val="ConsPlusNonformat"/>
        <w:jc w:val="both"/>
      </w:pPr>
      <w:r>
        <w:lastRenderedPageBreak/>
        <w:t xml:space="preserve">                                               (ФИО, наименование юр. лица,</w:t>
      </w:r>
    </w:p>
    <w:p w:rsidR="00E11BBB" w:rsidRDefault="00E11BBB">
      <w:pPr>
        <w:pStyle w:val="ConsPlusNonformat"/>
        <w:jc w:val="both"/>
      </w:pPr>
      <w:r>
        <w:t xml:space="preserve">                                           ________________________________</w:t>
      </w:r>
    </w:p>
    <w:p w:rsidR="00E11BBB" w:rsidRDefault="00E11BBB">
      <w:pPr>
        <w:pStyle w:val="ConsPlusNonformat"/>
        <w:jc w:val="both"/>
      </w:pPr>
      <w:r>
        <w:t xml:space="preserve">                                               место жительства гражданина,</w:t>
      </w:r>
    </w:p>
    <w:p w:rsidR="00E11BBB" w:rsidRDefault="00E11BBB">
      <w:pPr>
        <w:pStyle w:val="ConsPlusNonformat"/>
        <w:jc w:val="both"/>
      </w:pPr>
      <w:r>
        <w:t xml:space="preserve">                                                       нахождения юр. лица)</w:t>
      </w:r>
    </w:p>
    <w:p w:rsidR="00E11BBB" w:rsidRDefault="00E11BBB">
      <w:pPr>
        <w:pStyle w:val="ConsPlusNonformat"/>
        <w:jc w:val="both"/>
      </w:pPr>
    </w:p>
    <w:p w:rsidR="00E11BBB" w:rsidRDefault="00E11BBB">
      <w:pPr>
        <w:pStyle w:val="ConsPlusNonformat"/>
        <w:jc w:val="both"/>
      </w:pPr>
      <w:bookmarkStart w:id="39" w:name="P1054"/>
      <w:bookmarkEnd w:id="39"/>
      <w:r>
        <w:t xml:space="preserve">                                  Письмо</w:t>
      </w:r>
    </w:p>
    <w:p w:rsidR="00E11BBB" w:rsidRDefault="00E11BBB">
      <w:pPr>
        <w:pStyle w:val="ConsPlusNonformat"/>
        <w:jc w:val="both"/>
      </w:pPr>
      <w:r>
        <w:t xml:space="preserve">                о направлении дубликата решения о переводе</w:t>
      </w:r>
    </w:p>
    <w:p w:rsidR="00E11BBB" w:rsidRDefault="00E11BBB">
      <w:pPr>
        <w:pStyle w:val="ConsPlusNonformat"/>
        <w:jc w:val="both"/>
      </w:pPr>
      <w:r>
        <w:t xml:space="preserve">                    или об отказе в переводе помещения</w:t>
      </w:r>
    </w:p>
    <w:p w:rsidR="00E11BBB" w:rsidRDefault="00E11BBB">
      <w:pPr>
        <w:pStyle w:val="ConsPlusNonformat"/>
        <w:jc w:val="both"/>
      </w:pPr>
    </w:p>
    <w:p w:rsidR="00E11BBB" w:rsidRDefault="00E11BBB">
      <w:pPr>
        <w:pStyle w:val="ConsPlusNonformat"/>
        <w:jc w:val="both"/>
      </w:pPr>
      <w:r>
        <w:t>Дата                                                                N _____</w:t>
      </w:r>
    </w:p>
    <w:p w:rsidR="00E11BBB" w:rsidRDefault="00E11BBB">
      <w:pPr>
        <w:pStyle w:val="ConsPlusNonformat"/>
        <w:jc w:val="both"/>
      </w:pPr>
    </w:p>
    <w:p w:rsidR="00E11BBB" w:rsidRDefault="00E11BBB">
      <w:pPr>
        <w:pStyle w:val="ConsPlusNonformat"/>
        <w:jc w:val="both"/>
      </w:pPr>
      <w:r>
        <w:t xml:space="preserve">    В   соответствии  с  Вашим  заявлением  от  ___________  направляю  Вам</w:t>
      </w:r>
    </w:p>
    <w:p w:rsidR="00E11BBB" w:rsidRDefault="00E11BBB">
      <w:pPr>
        <w:pStyle w:val="ConsPlusNonformat"/>
        <w:jc w:val="both"/>
      </w:pPr>
      <w:r>
        <w:t>дубликат   решения   о   переводе   (об   отказе   в  переводе)  помещения,</w:t>
      </w:r>
    </w:p>
    <w:p w:rsidR="00E11BBB" w:rsidRDefault="00E11BBB">
      <w:pPr>
        <w:pStyle w:val="ConsPlusNonformat"/>
        <w:jc w:val="both"/>
      </w:pPr>
      <w:r>
        <w:t>расположенного   по   адресу:   ___________________________________________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p>
    <w:p w:rsidR="00E11BBB" w:rsidRDefault="00E11BBB">
      <w:pPr>
        <w:pStyle w:val="ConsPlusNonformat"/>
        <w:jc w:val="both"/>
      </w:pPr>
      <w:r>
        <w:t xml:space="preserve">    Приложение:  Дубликат  решения  о  переводе  или  об  отказе в переводе</w:t>
      </w:r>
    </w:p>
    <w:p w:rsidR="00E11BBB" w:rsidRDefault="00E11BBB">
      <w:pPr>
        <w:pStyle w:val="ConsPlusNonformat"/>
        <w:jc w:val="both"/>
      </w:pPr>
      <w:r>
        <w:t>помещения.</w:t>
      </w:r>
    </w:p>
    <w:p w:rsidR="00E11BBB" w:rsidRDefault="00E11BBB">
      <w:pPr>
        <w:pStyle w:val="ConsPlusNonformat"/>
        <w:jc w:val="both"/>
      </w:pPr>
    </w:p>
    <w:p w:rsidR="00E11BBB" w:rsidRDefault="00E11BBB">
      <w:pPr>
        <w:pStyle w:val="ConsPlusNonformat"/>
        <w:jc w:val="both"/>
      </w:pPr>
      <w:r>
        <w:t>______________________________     ________________    ____________________</w:t>
      </w:r>
    </w:p>
    <w:p w:rsidR="00E11BBB" w:rsidRDefault="00E11BBB">
      <w:pPr>
        <w:pStyle w:val="ConsPlusNonformat"/>
        <w:jc w:val="both"/>
      </w:pPr>
      <w:r>
        <w:t xml:space="preserve">    должность лица                      подпись         расшифровка подписи</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10</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right"/>
      </w:pPr>
    </w:p>
    <w:p w:rsidR="00E11BBB" w:rsidRDefault="00E11BBB">
      <w:pPr>
        <w:pStyle w:val="ConsPlusNonformat"/>
        <w:jc w:val="both"/>
      </w:pPr>
      <w:r>
        <w:t xml:space="preserve">                                                             Заявителю(ям):</w:t>
      </w:r>
    </w:p>
    <w:p w:rsidR="00E11BBB" w:rsidRDefault="00E11BBB">
      <w:pPr>
        <w:pStyle w:val="ConsPlusNonformat"/>
        <w:jc w:val="both"/>
      </w:pPr>
      <w:r>
        <w:t xml:space="preserve">                                           1. _____________________________</w:t>
      </w:r>
    </w:p>
    <w:p w:rsidR="00E11BBB" w:rsidRDefault="00E11BBB">
      <w:pPr>
        <w:pStyle w:val="ConsPlusNonformat"/>
        <w:jc w:val="both"/>
      </w:pPr>
      <w:r>
        <w:t xml:space="preserve">                                               (ФИО, наименование юр. лица,</w:t>
      </w:r>
    </w:p>
    <w:p w:rsidR="00E11BBB" w:rsidRDefault="00E11BBB">
      <w:pPr>
        <w:pStyle w:val="ConsPlusNonformat"/>
        <w:jc w:val="both"/>
      </w:pPr>
      <w:r>
        <w:t xml:space="preserve">                                           ________________________________</w:t>
      </w:r>
    </w:p>
    <w:p w:rsidR="00E11BBB" w:rsidRDefault="00E11BBB">
      <w:pPr>
        <w:pStyle w:val="ConsPlusNonformat"/>
        <w:jc w:val="both"/>
      </w:pPr>
      <w:r>
        <w:t xml:space="preserve">                                               место жительства гражданина,</w:t>
      </w:r>
    </w:p>
    <w:p w:rsidR="00E11BBB" w:rsidRDefault="00E11BBB">
      <w:pPr>
        <w:pStyle w:val="ConsPlusNonformat"/>
        <w:jc w:val="both"/>
      </w:pPr>
      <w:r>
        <w:t xml:space="preserve">                                                       нахождения юр. лица)</w:t>
      </w:r>
    </w:p>
    <w:p w:rsidR="00E11BBB" w:rsidRDefault="00E11BBB">
      <w:pPr>
        <w:pStyle w:val="ConsPlusNonformat"/>
        <w:jc w:val="both"/>
      </w:pPr>
      <w:r>
        <w:t xml:space="preserve">                                           2. _____________________________</w:t>
      </w:r>
    </w:p>
    <w:p w:rsidR="00E11BBB" w:rsidRDefault="00E11BBB">
      <w:pPr>
        <w:pStyle w:val="ConsPlusNonformat"/>
        <w:jc w:val="both"/>
      </w:pPr>
      <w:r>
        <w:t xml:space="preserve">                                               (ФИО, наименование юр. лица,</w:t>
      </w:r>
    </w:p>
    <w:p w:rsidR="00E11BBB" w:rsidRDefault="00E11BBB">
      <w:pPr>
        <w:pStyle w:val="ConsPlusNonformat"/>
        <w:jc w:val="both"/>
      </w:pPr>
      <w:r>
        <w:t xml:space="preserve">                                           ________________________________</w:t>
      </w:r>
    </w:p>
    <w:p w:rsidR="00E11BBB" w:rsidRDefault="00E11BBB">
      <w:pPr>
        <w:pStyle w:val="ConsPlusNonformat"/>
        <w:jc w:val="both"/>
      </w:pPr>
      <w:r>
        <w:t xml:space="preserve">                                               место жительства гражданина,</w:t>
      </w:r>
    </w:p>
    <w:p w:rsidR="00E11BBB" w:rsidRDefault="00E11BBB">
      <w:pPr>
        <w:pStyle w:val="ConsPlusNonformat"/>
        <w:jc w:val="both"/>
      </w:pPr>
      <w:r>
        <w:t xml:space="preserve">                                                       нахождения юр. лица)</w:t>
      </w:r>
    </w:p>
    <w:p w:rsidR="00E11BBB" w:rsidRDefault="00E11BBB">
      <w:pPr>
        <w:pStyle w:val="ConsPlusNonformat"/>
        <w:jc w:val="both"/>
      </w:pPr>
    </w:p>
    <w:p w:rsidR="00E11BBB" w:rsidRDefault="00E11BBB">
      <w:pPr>
        <w:pStyle w:val="ConsPlusNonformat"/>
        <w:jc w:val="both"/>
      </w:pPr>
      <w:bookmarkStart w:id="40" w:name="P1095"/>
      <w:bookmarkEnd w:id="40"/>
      <w:r>
        <w:t xml:space="preserve">                                 Сообщение</w:t>
      </w:r>
    </w:p>
    <w:p w:rsidR="00E11BBB" w:rsidRDefault="00E11BBB">
      <w:pPr>
        <w:pStyle w:val="ConsPlusNonformat"/>
        <w:jc w:val="both"/>
      </w:pPr>
      <w:r>
        <w:t xml:space="preserve">          об отказе в приеме заявления о выдаче дубликата решения</w:t>
      </w:r>
    </w:p>
    <w:p w:rsidR="00E11BBB" w:rsidRDefault="00E11BBB">
      <w:pPr>
        <w:pStyle w:val="ConsPlusNonformat"/>
        <w:jc w:val="both"/>
      </w:pPr>
      <w:r>
        <w:t xml:space="preserve">               о переводе или об отказе в переводе помещения</w:t>
      </w:r>
    </w:p>
    <w:p w:rsidR="00E11BBB" w:rsidRDefault="00E11BBB">
      <w:pPr>
        <w:pStyle w:val="ConsPlusNonformat"/>
        <w:jc w:val="both"/>
      </w:pPr>
    </w:p>
    <w:p w:rsidR="00E11BBB" w:rsidRDefault="00E11BBB">
      <w:pPr>
        <w:pStyle w:val="ConsPlusNonformat"/>
        <w:jc w:val="both"/>
      </w:pPr>
      <w:r>
        <w:t>Дата                                                                 N ____</w:t>
      </w:r>
    </w:p>
    <w:p w:rsidR="00E11BBB" w:rsidRDefault="00E11BBB">
      <w:pPr>
        <w:pStyle w:val="ConsPlusNonformat"/>
        <w:jc w:val="both"/>
      </w:pPr>
    </w:p>
    <w:p w:rsidR="00E11BBB" w:rsidRDefault="00E11BBB">
      <w:pPr>
        <w:pStyle w:val="ConsPlusNonformat"/>
        <w:jc w:val="both"/>
      </w:pPr>
      <w:r>
        <w:t xml:space="preserve">    Настоящим  сообщаю,  что  Вам  отказано  в  приеме  заявления  о выдаче</w:t>
      </w:r>
    </w:p>
    <w:p w:rsidR="00E11BBB" w:rsidRDefault="00E11BBB">
      <w:pPr>
        <w:pStyle w:val="ConsPlusNonformat"/>
        <w:jc w:val="both"/>
      </w:pPr>
      <w:r>
        <w:t>дубликата   решения   о  переводе  или  об  отказе  в  переводе  помещения,</w:t>
      </w:r>
    </w:p>
    <w:p w:rsidR="00E11BBB" w:rsidRDefault="00E11BBB">
      <w:pPr>
        <w:pStyle w:val="ConsPlusNonformat"/>
        <w:jc w:val="both"/>
      </w:pPr>
      <w:r>
        <w:t>расположенного по адресу: _________________________________________________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по следующему основанию: 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(указывается основание для отказа в приеме документов в соответствии с</w:t>
      </w:r>
    </w:p>
    <w:p w:rsidR="00E11BBB" w:rsidRDefault="00E11BBB">
      <w:pPr>
        <w:pStyle w:val="ConsPlusNonformat"/>
        <w:jc w:val="both"/>
      </w:pPr>
      <w:r>
        <w:t xml:space="preserve">                               </w:t>
      </w:r>
      <w:hyperlink w:anchor="P338" w:history="1">
        <w:r>
          <w:rPr>
            <w:color w:val="0000FF"/>
          </w:rPr>
          <w:t>пунктом 3.9.3</w:t>
        </w:r>
      </w:hyperlink>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lastRenderedPageBreak/>
        <w:t xml:space="preserve">        Регламента и краткое описание фактического обстоятельства)</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p>
    <w:p w:rsidR="00E11BBB" w:rsidRDefault="00E11BBB">
      <w:pPr>
        <w:pStyle w:val="ConsPlusNonformat"/>
        <w:jc w:val="both"/>
      </w:pPr>
      <w:r>
        <w:t xml:space="preserve">    Отказ   в   приеме   документов   может  быть  обжалован  в  досудебном</w:t>
      </w:r>
    </w:p>
    <w:p w:rsidR="00E11BBB" w:rsidRDefault="00E11BBB">
      <w:pPr>
        <w:pStyle w:val="ConsPlusNonformat"/>
        <w:jc w:val="both"/>
      </w:pPr>
      <w:r>
        <w:t>(внесудебном) или судебном порядке.</w:t>
      </w:r>
    </w:p>
    <w:p w:rsidR="00E11BBB" w:rsidRDefault="00E11BBB">
      <w:pPr>
        <w:pStyle w:val="ConsPlusNonformat"/>
        <w:jc w:val="both"/>
      </w:pPr>
    </w:p>
    <w:p w:rsidR="00E11BBB" w:rsidRDefault="00E11BBB">
      <w:pPr>
        <w:pStyle w:val="ConsPlusNonformat"/>
        <w:jc w:val="both"/>
      </w:pPr>
      <w:r>
        <w:t xml:space="preserve">    Подпись должностного лица, уполномоченного на прием документов</w:t>
      </w:r>
    </w:p>
    <w:p w:rsidR="00E11BBB" w:rsidRDefault="00E11BBB">
      <w:pPr>
        <w:pStyle w:val="ConsPlusNonformat"/>
        <w:jc w:val="both"/>
      </w:pPr>
      <w:r>
        <w:t xml:space="preserve">    _________________/ФИО/ ________________________________________________</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11</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pPr>
    </w:p>
    <w:p w:rsidR="00E11BBB" w:rsidRDefault="00E11BBB">
      <w:pPr>
        <w:pStyle w:val="ConsPlusNonformat"/>
        <w:jc w:val="both"/>
      </w:pPr>
      <w:r>
        <w:t xml:space="preserve">                                                  В администрацию Уватского</w:t>
      </w:r>
    </w:p>
    <w:p w:rsidR="00E11BBB" w:rsidRDefault="00E11BBB">
      <w:pPr>
        <w:pStyle w:val="ConsPlusNonformat"/>
        <w:jc w:val="both"/>
      </w:pPr>
      <w:r>
        <w:t xml:space="preserve">                                                      муниципального района</w:t>
      </w:r>
    </w:p>
    <w:p w:rsidR="00E11BBB" w:rsidRDefault="00E11BBB">
      <w:pPr>
        <w:pStyle w:val="ConsPlusNonformat"/>
        <w:jc w:val="both"/>
      </w:pPr>
    </w:p>
    <w:p w:rsidR="00E11BBB" w:rsidRDefault="00E11BBB">
      <w:pPr>
        <w:pStyle w:val="ConsPlusNonformat"/>
        <w:jc w:val="both"/>
      </w:pPr>
      <w:bookmarkStart w:id="41" w:name="P1134"/>
      <w:bookmarkEnd w:id="41"/>
      <w:r>
        <w:t xml:space="preserve">                                 Заявление</w:t>
      </w:r>
    </w:p>
    <w:p w:rsidR="00E11BBB" w:rsidRDefault="00E11BBB">
      <w:pPr>
        <w:pStyle w:val="ConsPlusNonformat"/>
        <w:jc w:val="both"/>
      </w:pPr>
      <w:r>
        <w:t xml:space="preserve">          о приемке ремонтно-строительных работ по переустройству</w:t>
      </w:r>
    </w:p>
    <w:p w:rsidR="00E11BBB" w:rsidRDefault="00E11BBB">
      <w:pPr>
        <w:pStyle w:val="ConsPlusNonformat"/>
        <w:jc w:val="both"/>
      </w:pPr>
      <w:r>
        <w:t xml:space="preserve">                 и (или) перепланировке и (или) иных работ</w:t>
      </w:r>
    </w:p>
    <w:p w:rsidR="00E11BBB" w:rsidRDefault="00E11BBB">
      <w:pPr>
        <w:pStyle w:val="ConsPlusNonformat"/>
        <w:jc w:val="both"/>
      </w:pPr>
      <w:r>
        <w:t xml:space="preserve">                  в переводимом жилом (нежилом) помещении</w:t>
      </w:r>
    </w:p>
    <w:p w:rsidR="00E11BBB" w:rsidRDefault="00E11BBB">
      <w:pPr>
        <w:pStyle w:val="ConsPlusNonformat"/>
        <w:jc w:val="both"/>
      </w:pPr>
    </w:p>
    <w:p w:rsidR="00E11BBB" w:rsidRDefault="00E11BBB">
      <w:pPr>
        <w:pStyle w:val="ConsPlusNonformat"/>
        <w:jc w:val="both"/>
      </w:pPr>
      <w:r>
        <w:t>от ________________________________________________________________________</w:t>
      </w:r>
    </w:p>
    <w:p w:rsidR="00E11BBB" w:rsidRDefault="00E11BBB">
      <w:pPr>
        <w:pStyle w:val="ConsPlusNonformat"/>
        <w:jc w:val="both"/>
      </w:pPr>
      <w:r>
        <w:t xml:space="preserve">   (указывается собственник жилого (нежилого) помещения либо собственники</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жилого (нежилого) помещения, находящегося в общей собственности двух и</w:t>
      </w:r>
    </w:p>
    <w:p w:rsidR="00E11BBB" w:rsidRDefault="00E11BBB">
      <w:pPr>
        <w:pStyle w:val="ConsPlusNonformat"/>
        <w:jc w:val="both"/>
      </w:pPr>
      <w:r>
        <w:t xml:space="preserve">                                   более</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лиц, в случае, если ни один из собственников либо иных лиц не уполномочен в</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в установленном порядке представлять их интересы)</w:t>
      </w:r>
    </w:p>
    <w:p w:rsidR="00E11BBB" w:rsidRDefault="00E11BBB">
      <w:pPr>
        <w:pStyle w:val="ConsPlusNonformat"/>
        <w:jc w:val="both"/>
      </w:pPr>
    </w:p>
    <w:p w:rsidR="00E11BBB" w:rsidRDefault="00E11BBB">
      <w:pPr>
        <w:pStyle w:val="ConsPlusNonformat"/>
        <w:jc w:val="both"/>
      </w:pPr>
      <w:r>
        <w:t>Местонахождение жилого помещения: _________________________________________</w:t>
      </w:r>
    </w:p>
    <w:p w:rsidR="00E11BBB" w:rsidRDefault="00E11BBB">
      <w:pPr>
        <w:pStyle w:val="ConsPlusNonformat"/>
        <w:jc w:val="both"/>
      </w:pPr>
      <w:r>
        <w:t xml:space="preserve">                                      (указывается полный адрес субъект</w:t>
      </w:r>
    </w:p>
    <w:p w:rsidR="00E11BBB" w:rsidRDefault="00E11BBB">
      <w:pPr>
        <w:pStyle w:val="ConsPlusNonformat"/>
        <w:jc w:val="both"/>
      </w:pPr>
      <w:r>
        <w:t xml:space="preserve">                                             Российской Федерации,</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муниципальное образование, поселение, улица, дом, корпус, строение,</w:t>
      </w:r>
    </w:p>
    <w:p w:rsidR="00E11BBB" w:rsidRDefault="00E11BBB">
      <w:pPr>
        <w:pStyle w:val="ConsPlusNonformat"/>
        <w:jc w:val="both"/>
      </w:pPr>
      <w:r>
        <w:t xml:space="preserve">                            квартира (комната))</w:t>
      </w:r>
    </w:p>
    <w:p w:rsidR="00E11BBB" w:rsidRDefault="00E11BBB">
      <w:pPr>
        <w:pStyle w:val="ConsPlusNonformat"/>
        <w:jc w:val="both"/>
      </w:pPr>
    </w:p>
    <w:p w:rsidR="00E11BBB" w:rsidRDefault="00E11BBB">
      <w:pPr>
        <w:pStyle w:val="ConsPlusNonformat"/>
        <w:jc w:val="both"/>
      </w:pPr>
      <w:r>
        <w:t>Собственник(и) жилого помещения: 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p>
    <w:p w:rsidR="00E11BBB" w:rsidRDefault="00E11BBB">
      <w:pPr>
        <w:pStyle w:val="ConsPlusNonformat"/>
        <w:jc w:val="both"/>
      </w:pPr>
      <w:r>
        <w:t xml:space="preserve">    Прошу  принять  ремонтно-строительные  работы по переустройству и (или)</w:t>
      </w:r>
    </w:p>
    <w:p w:rsidR="00E11BBB" w:rsidRDefault="00E11BBB">
      <w:pPr>
        <w:pStyle w:val="ConsPlusNonformat"/>
        <w:jc w:val="both"/>
      </w:pPr>
      <w:r>
        <w:t>перепланировке  жилого  (нежилого)  переводимого  помещения,  выполненных в</w:t>
      </w:r>
    </w:p>
    <w:p w:rsidR="00E11BBB" w:rsidRDefault="00E11BBB">
      <w:pPr>
        <w:pStyle w:val="ConsPlusNonformat"/>
        <w:jc w:val="both"/>
      </w:pPr>
      <w:r>
        <w:t>соответствии с проектом, разработанным</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и  на  основании  решения  Администрации Уватского муниципального района от</w:t>
      </w:r>
    </w:p>
    <w:p w:rsidR="00E11BBB" w:rsidRDefault="00E11BBB">
      <w:pPr>
        <w:pStyle w:val="ConsPlusNonformat"/>
        <w:jc w:val="both"/>
      </w:pPr>
      <w:r>
        <w:t>__________________ N ____________.</w:t>
      </w:r>
    </w:p>
    <w:p w:rsidR="00E11BBB" w:rsidRDefault="00E11BBB">
      <w:pPr>
        <w:pStyle w:val="ConsPlusNonformat"/>
        <w:jc w:val="both"/>
      </w:pPr>
    </w:p>
    <w:p w:rsidR="00E11BBB" w:rsidRDefault="00E11BBB">
      <w:pPr>
        <w:pStyle w:val="ConsPlusNonformat"/>
        <w:jc w:val="both"/>
      </w:pPr>
      <w:r>
        <w:t xml:space="preserve">    Ремонтно-строительные работы выполнены:</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lastRenderedPageBreak/>
        <w:t xml:space="preserve">               (наименование и реквизиты исполнителя работ)</w:t>
      </w:r>
    </w:p>
    <w:p w:rsidR="00E11BBB" w:rsidRDefault="00E11BBB">
      <w:pPr>
        <w:pStyle w:val="ConsPlusNonformat"/>
        <w:jc w:val="both"/>
      </w:pPr>
    </w:p>
    <w:p w:rsidR="00E11BBB" w:rsidRDefault="00E11BBB">
      <w:pPr>
        <w:pStyle w:val="ConsPlusNonformat"/>
        <w:jc w:val="both"/>
      </w:pPr>
      <w:r>
        <w:t xml:space="preserve">    Ремонтно-строительные работы выполнены в сроки:</w:t>
      </w:r>
    </w:p>
    <w:p w:rsidR="00E11BBB" w:rsidRDefault="00E11BBB">
      <w:pPr>
        <w:pStyle w:val="ConsPlusNonformat"/>
        <w:jc w:val="both"/>
      </w:pPr>
    </w:p>
    <w:p w:rsidR="00E11BBB" w:rsidRDefault="00E11BBB">
      <w:pPr>
        <w:pStyle w:val="ConsPlusNonformat"/>
        <w:jc w:val="both"/>
      </w:pPr>
      <w:r>
        <w:t>Начало работ __________________ Окончание работ __________________________.</w:t>
      </w:r>
    </w:p>
    <w:p w:rsidR="00E11BBB" w:rsidRDefault="00E11BBB">
      <w:pPr>
        <w:pStyle w:val="ConsPlusNonformat"/>
        <w:jc w:val="both"/>
      </w:pPr>
    </w:p>
    <w:p w:rsidR="00E11BBB" w:rsidRDefault="00E11BBB">
      <w:pPr>
        <w:pStyle w:val="ConsPlusNonformat"/>
        <w:jc w:val="both"/>
      </w:pPr>
      <w:r>
        <w:t xml:space="preserve">    Подписи лиц, подавших заявление:</w:t>
      </w:r>
    </w:p>
    <w:p w:rsidR="00E11BBB" w:rsidRDefault="00E11BBB">
      <w:pPr>
        <w:pStyle w:val="ConsPlusNonformat"/>
        <w:jc w:val="both"/>
      </w:pPr>
    </w:p>
    <w:p w:rsidR="00E11BBB" w:rsidRDefault="00E11BBB">
      <w:pPr>
        <w:pStyle w:val="ConsPlusNonformat"/>
        <w:jc w:val="both"/>
      </w:pPr>
      <w:r>
        <w:t>"___" __________ 20__ г.    ___________________   _________________________</w:t>
      </w:r>
    </w:p>
    <w:p w:rsidR="00E11BBB" w:rsidRDefault="00E11BBB">
      <w:pPr>
        <w:pStyle w:val="ConsPlusNonformat"/>
        <w:jc w:val="both"/>
      </w:pPr>
      <w:r>
        <w:t xml:space="preserve">        (дата)              (подпись заявителя)     (расшифровка подписи)</w:t>
      </w:r>
    </w:p>
    <w:p w:rsidR="00E11BBB" w:rsidRDefault="00E11BBB">
      <w:pPr>
        <w:pStyle w:val="ConsPlusNonformat"/>
        <w:jc w:val="both"/>
      </w:pPr>
      <w:r>
        <w:t>"___" __________ 20__ г.    ___________________   _________________________</w:t>
      </w:r>
    </w:p>
    <w:p w:rsidR="00E11BBB" w:rsidRDefault="00E11BBB">
      <w:pPr>
        <w:pStyle w:val="ConsPlusNonformat"/>
        <w:jc w:val="both"/>
      </w:pPr>
      <w:r>
        <w:t xml:space="preserve">        (дата)              (подпись заявителя)     (расшифровка подписи)</w:t>
      </w:r>
    </w:p>
    <w:p w:rsidR="00E11BBB" w:rsidRDefault="00E11BBB">
      <w:pPr>
        <w:pStyle w:val="ConsPlusNonformat"/>
        <w:jc w:val="both"/>
      </w:pPr>
      <w:r>
        <w:t>"___" __________ 20__ г.    ___________________   _________________________</w:t>
      </w:r>
    </w:p>
    <w:p w:rsidR="00E11BBB" w:rsidRDefault="00E11BBB">
      <w:pPr>
        <w:pStyle w:val="ConsPlusNonformat"/>
        <w:jc w:val="both"/>
      </w:pPr>
      <w:r>
        <w:t xml:space="preserve">        (дата)              (подпись заявителя)     (расшифровка подписи)</w:t>
      </w:r>
    </w:p>
    <w:p w:rsidR="00E11BBB" w:rsidRDefault="00E11BBB">
      <w:pPr>
        <w:pStyle w:val="ConsPlusNonformat"/>
        <w:jc w:val="both"/>
      </w:pPr>
      <w:r>
        <w:t>"___" __________ 20__ г.    ___________________   _________________________</w:t>
      </w:r>
    </w:p>
    <w:p w:rsidR="00E11BBB" w:rsidRDefault="00E11BBB">
      <w:pPr>
        <w:pStyle w:val="ConsPlusNonformat"/>
        <w:jc w:val="both"/>
      </w:pPr>
      <w:r>
        <w:t xml:space="preserve">        (дата)              (подпись заявителя)     (расшифровка подписи)</w:t>
      </w:r>
    </w:p>
    <w:p w:rsidR="00E11BBB" w:rsidRDefault="00E11BBB">
      <w:pPr>
        <w:pStyle w:val="ConsPlusNonformat"/>
        <w:jc w:val="both"/>
      </w:pPr>
    </w:p>
    <w:p w:rsidR="00E11BBB" w:rsidRDefault="00E11BBB">
      <w:pPr>
        <w:pStyle w:val="ConsPlusNonformat"/>
        <w:jc w:val="both"/>
      </w:pPr>
      <w:r>
        <w:t xml:space="preserve">    --------------------------------</w:t>
      </w:r>
    </w:p>
    <w:p w:rsidR="00E11BBB" w:rsidRDefault="00E11BBB">
      <w:pPr>
        <w:pStyle w:val="ConsPlusNonformat"/>
        <w:jc w:val="both"/>
      </w:pPr>
      <w:r>
        <w:t xml:space="preserve">    (следующие позиции заполняются должностным лицом, принявшим заявление)</w:t>
      </w:r>
    </w:p>
    <w:p w:rsidR="00E11BBB" w:rsidRDefault="00E11BBB">
      <w:pPr>
        <w:pStyle w:val="ConsPlusNonformat"/>
        <w:jc w:val="both"/>
      </w:pPr>
    </w:p>
    <w:p w:rsidR="00E11BBB" w:rsidRDefault="00E11BBB">
      <w:pPr>
        <w:pStyle w:val="ConsPlusNonformat"/>
        <w:jc w:val="both"/>
      </w:pPr>
      <w:r>
        <w:t>Документы представлены на приеме "___" ________________ 20__ г.</w:t>
      </w:r>
    </w:p>
    <w:p w:rsidR="00E11BBB" w:rsidRDefault="00E11BBB">
      <w:pPr>
        <w:pStyle w:val="ConsPlusNonformat"/>
        <w:jc w:val="both"/>
      </w:pPr>
    </w:p>
    <w:p w:rsidR="00E11BBB" w:rsidRDefault="00E11BBB">
      <w:pPr>
        <w:pStyle w:val="ConsPlusNonformat"/>
        <w:jc w:val="both"/>
      </w:pPr>
      <w:r>
        <w:t>Входящий номер регистрации заявления ______________________</w:t>
      </w:r>
    </w:p>
    <w:p w:rsidR="00E11BBB" w:rsidRDefault="00E11BBB">
      <w:pPr>
        <w:pStyle w:val="ConsPlusNonformat"/>
        <w:jc w:val="both"/>
      </w:pPr>
    </w:p>
    <w:p w:rsidR="00E11BBB" w:rsidRDefault="00E11BBB">
      <w:pPr>
        <w:pStyle w:val="ConsPlusNonformat"/>
        <w:jc w:val="both"/>
      </w:pPr>
      <w:r>
        <w:t>Выдана расписка в получении документов "___" __________ 20__ г. N ______</w:t>
      </w:r>
    </w:p>
    <w:p w:rsidR="00E11BBB" w:rsidRDefault="00E11BBB">
      <w:pPr>
        <w:pStyle w:val="ConsPlusNonformat"/>
        <w:jc w:val="both"/>
      </w:pPr>
    </w:p>
    <w:p w:rsidR="00E11BBB" w:rsidRDefault="00E11BBB">
      <w:pPr>
        <w:pStyle w:val="ConsPlusNonformat"/>
        <w:jc w:val="both"/>
      </w:pPr>
      <w:r>
        <w:t>Расписку получил: "___" _____________ 20__ г. ___________________</w:t>
      </w:r>
    </w:p>
    <w:p w:rsidR="00E11BBB" w:rsidRDefault="00E11BBB">
      <w:pPr>
        <w:pStyle w:val="ConsPlusNonformat"/>
        <w:jc w:val="both"/>
      </w:pPr>
      <w:r>
        <w:t xml:space="preserve">                                              (подпись заявителя)</w:t>
      </w:r>
    </w:p>
    <w:p w:rsidR="00E11BBB" w:rsidRDefault="00E11BBB">
      <w:pPr>
        <w:pStyle w:val="ConsPlusNonformat"/>
        <w:jc w:val="both"/>
      </w:pPr>
    </w:p>
    <w:p w:rsidR="00E11BBB" w:rsidRDefault="00E11BBB">
      <w:pPr>
        <w:pStyle w:val="ConsPlusNonformat"/>
        <w:jc w:val="both"/>
      </w:pPr>
      <w:r>
        <w:t>_______________________  __________  ______________________________________</w:t>
      </w:r>
    </w:p>
    <w:p w:rsidR="00E11BBB" w:rsidRDefault="00E11BBB">
      <w:pPr>
        <w:pStyle w:val="ConsPlusNonformat"/>
        <w:jc w:val="both"/>
      </w:pPr>
      <w:r>
        <w:t xml:space="preserve">      должность            подпись          Ф.И.О. должностного лица,</w:t>
      </w:r>
    </w:p>
    <w:p w:rsidR="00E11BBB" w:rsidRDefault="00E11BBB">
      <w:pPr>
        <w:pStyle w:val="ConsPlusNonformat"/>
        <w:jc w:val="both"/>
      </w:pPr>
      <w:r>
        <w:t xml:space="preserve">                                              принявшего заявление</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12</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right"/>
      </w:pPr>
    </w:p>
    <w:p w:rsidR="00E11BBB" w:rsidRDefault="00E11BBB">
      <w:pPr>
        <w:pStyle w:val="ConsPlusNonformat"/>
        <w:jc w:val="both"/>
      </w:pPr>
      <w:bookmarkStart w:id="42" w:name="P1216"/>
      <w:bookmarkEnd w:id="42"/>
      <w:r>
        <w:t xml:space="preserve">                                    АКТ</w:t>
      </w:r>
    </w:p>
    <w:p w:rsidR="00E11BBB" w:rsidRDefault="00E11BBB">
      <w:pPr>
        <w:pStyle w:val="ConsPlusNonformat"/>
        <w:jc w:val="both"/>
      </w:pPr>
      <w:r>
        <w:t xml:space="preserve">                            ПРИЕМОЧНОЙ КОМИССИИ</w:t>
      </w:r>
    </w:p>
    <w:p w:rsidR="00E11BBB" w:rsidRDefault="00E11BBB">
      <w:pPr>
        <w:pStyle w:val="ConsPlusNonformat"/>
        <w:jc w:val="both"/>
      </w:pPr>
      <w:r>
        <w:t xml:space="preserve">            о завершении переустройства и (или) перепланировки</w:t>
      </w:r>
    </w:p>
    <w:p w:rsidR="00E11BBB" w:rsidRDefault="00E11BBB">
      <w:pPr>
        <w:pStyle w:val="ConsPlusNonformat"/>
        <w:jc w:val="both"/>
      </w:pPr>
      <w:r>
        <w:t xml:space="preserve">              жилого (нежилого) помещения, и (или) иных работ</w:t>
      </w:r>
    </w:p>
    <w:p w:rsidR="00E11BBB" w:rsidRDefault="00E11BBB">
      <w:pPr>
        <w:pStyle w:val="ConsPlusNonformat"/>
        <w:jc w:val="both"/>
      </w:pPr>
      <w:r>
        <w:t xml:space="preserve">                          в переводимом помещении</w:t>
      </w:r>
    </w:p>
    <w:p w:rsidR="00E11BBB" w:rsidRDefault="00E11BBB">
      <w:pPr>
        <w:pStyle w:val="ConsPlusNonformat"/>
        <w:jc w:val="both"/>
      </w:pPr>
    </w:p>
    <w:p w:rsidR="00E11BBB" w:rsidRDefault="00E11BBB">
      <w:pPr>
        <w:pStyle w:val="ConsPlusNonformat"/>
        <w:jc w:val="both"/>
      </w:pPr>
      <w:r>
        <w:t>____________                                                           дата</w:t>
      </w:r>
    </w:p>
    <w:p w:rsidR="00E11BBB" w:rsidRDefault="00E11BBB">
      <w:pPr>
        <w:pStyle w:val="ConsPlusNonformat"/>
        <w:jc w:val="both"/>
      </w:pPr>
    </w:p>
    <w:p w:rsidR="00E11BBB" w:rsidRDefault="00E11BBB">
      <w:pPr>
        <w:pStyle w:val="ConsPlusNonformat"/>
        <w:jc w:val="both"/>
      </w:pPr>
      <w:r>
        <w:t xml:space="preserve">    Объект  переустройства  и (или) перепланировки, и (или) проведения иных</w:t>
      </w:r>
    </w:p>
    <w:p w:rsidR="00E11BBB" w:rsidRDefault="00E11BBB">
      <w:pPr>
        <w:pStyle w:val="ConsPlusNonformat"/>
        <w:jc w:val="both"/>
      </w:pPr>
      <w:r>
        <w:t>работ:  нежилое  помещение,  переведенное  из  жилого  помещения  (квартира</w:t>
      </w:r>
    </w:p>
    <w:p w:rsidR="00E11BBB" w:rsidRDefault="00E11BBB">
      <w:pPr>
        <w:pStyle w:val="ConsPlusNonformat"/>
        <w:jc w:val="both"/>
      </w:pPr>
      <w:r>
        <w:t>N ______), расположенное по адресу: 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Приемочная   комиссия,   утвержденная  _________________  администрации</w:t>
      </w:r>
    </w:p>
    <w:p w:rsidR="00E11BBB" w:rsidRDefault="00E11BBB">
      <w:pPr>
        <w:pStyle w:val="ConsPlusNonformat"/>
        <w:jc w:val="both"/>
      </w:pPr>
      <w:r>
        <w:t>Уватского муниципального района от ___________ N ________,</w:t>
      </w:r>
    </w:p>
    <w:p w:rsidR="00E11BBB" w:rsidRDefault="00E11BBB">
      <w:pPr>
        <w:pStyle w:val="ConsPlusNonformat"/>
        <w:jc w:val="both"/>
      </w:pPr>
    </w:p>
    <w:p w:rsidR="00E11BBB" w:rsidRDefault="00E11BBB">
      <w:pPr>
        <w:pStyle w:val="ConsPlusNonformat"/>
        <w:jc w:val="both"/>
      </w:pPr>
      <w:r>
        <w:t xml:space="preserve">                                УСТАНОВИЛА:</w:t>
      </w:r>
    </w:p>
    <w:p w:rsidR="00E11BBB" w:rsidRDefault="00E11BBB">
      <w:pPr>
        <w:pStyle w:val="ConsPlusNonformat"/>
        <w:jc w:val="both"/>
      </w:pPr>
    </w:p>
    <w:p w:rsidR="00E11BBB" w:rsidRDefault="00E11BBB">
      <w:pPr>
        <w:pStyle w:val="ConsPlusNonformat"/>
        <w:jc w:val="both"/>
      </w:pPr>
      <w:r>
        <w:t>1. Заявителем (заказчиком) - ______________________________________________</w:t>
      </w:r>
    </w:p>
    <w:p w:rsidR="00E11BBB" w:rsidRDefault="00E11BBB">
      <w:pPr>
        <w:pStyle w:val="ConsPlusNonformat"/>
        <w:jc w:val="both"/>
      </w:pPr>
      <w:r>
        <w:t>предъявлены   к   приемке   выполненные   ремонтно-строительные  работы  по</w:t>
      </w:r>
    </w:p>
    <w:p w:rsidR="00E11BBB" w:rsidRDefault="00E11BBB">
      <w:pPr>
        <w:pStyle w:val="ConsPlusNonformat"/>
        <w:jc w:val="both"/>
      </w:pPr>
      <w:r>
        <w:t>переустройству и перепланировке жилого (нежилого) помещения и иные работы в</w:t>
      </w:r>
    </w:p>
    <w:p w:rsidR="00E11BBB" w:rsidRDefault="00E11BBB">
      <w:pPr>
        <w:pStyle w:val="ConsPlusNonformat"/>
        <w:jc w:val="both"/>
      </w:pPr>
      <w:r>
        <w:t>переводимом помещении, расположенном по адресу:</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2.  В результате переустройства и (или) перепланировки жилого (нежилого), и</w:t>
      </w:r>
    </w:p>
    <w:p w:rsidR="00E11BBB" w:rsidRDefault="00E11BBB">
      <w:pPr>
        <w:pStyle w:val="ConsPlusNonformat"/>
        <w:jc w:val="both"/>
      </w:pPr>
      <w:r>
        <w:t>(или) иных работ в помещении выполнено: ___________________________________</w:t>
      </w:r>
    </w:p>
    <w:p w:rsidR="00E11BBB" w:rsidRDefault="00E11BBB">
      <w:pPr>
        <w:pStyle w:val="ConsPlusNonformat"/>
        <w:jc w:val="both"/>
      </w:pPr>
      <w:r>
        <w:t xml:space="preserve">                                                 (указать основные</w:t>
      </w:r>
    </w:p>
    <w:p w:rsidR="00E11BBB" w:rsidRDefault="00E11BBB">
      <w:pPr>
        <w:pStyle w:val="ConsPlusNonformat"/>
        <w:jc w:val="both"/>
      </w:pPr>
      <w:r>
        <w:t xml:space="preserve">                                           ремонтно-строительные работы,</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выполненные в результате переустройства и (или) перепланировки, и (или)</w:t>
      </w:r>
    </w:p>
    <w:p w:rsidR="00E11BBB" w:rsidRDefault="00E11BBB">
      <w:pPr>
        <w:pStyle w:val="ConsPlusNonformat"/>
        <w:jc w:val="both"/>
      </w:pPr>
      <w:r>
        <w:t xml:space="preserve">                              иные работы по</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ремонту, реконструкции, ремонту помещения)</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3.  Переустройство  и  перепланировка  жилого (нежилого) помещения, и (или)</w:t>
      </w:r>
    </w:p>
    <w:p w:rsidR="00E11BBB" w:rsidRDefault="00E11BBB">
      <w:pPr>
        <w:pStyle w:val="ConsPlusNonformat"/>
        <w:jc w:val="both"/>
      </w:pPr>
      <w:r>
        <w:t>иные работы проведены на основании решения ________________________________</w:t>
      </w:r>
    </w:p>
    <w:p w:rsidR="00E11BBB" w:rsidRDefault="00E11BBB">
      <w:pPr>
        <w:pStyle w:val="ConsPlusNonformat"/>
        <w:jc w:val="both"/>
      </w:pPr>
      <w:r>
        <w:t xml:space="preserve">                                                 (указывается орган,</w:t>
      </w:r>
    </w:p>
    <w:p w:rsidR="00E11BBB" w:rsidRDefault="00E11BBB">
      <w:pPr>
        <w:pStyle w:val="ConsPlusNonformat"/>
        <w:jc w:val="both"/>
      </w:pPr>
      <w:r>
        <w:t xml:space="preserve">                                             осуществляющий согласование,</w:t>
      </w:r>
    </w:p>
    <w:p w:rsidR="00E11BBB" w:rsidRDefault="00E11BBB">
      <w:pPr>
        <w:pStyle w:val="ConsPlusNonformat"/>
        <w:jc w:val="both"/>
      </w:pPr>
      <w:r>
        <w:t>_______________________________________________________________ от ________</w:t>
      </w:r>
    </w:p>
    <w:p w:rsidR="00E11BBB" w:rsidRDefault="00E11BBB">
      <w:pPr>
        <w:pStyle w:val="ConsPlusNonformat"/>
        <w:jc w:val="both"/>
      </w:pPr>
      <w:r>
        <w:t xml:space="preserve">          или орган, осуществляющий перевод помещения)</w:t>
      </w:r>
    </w:p>
    <w:p w:rsidR="00E11BBB" w:rsidRDefault="00E11BBB">
      <w:pPr>
        <w:pStyle w:val="ConsPlusNonformat"/>
        <w:jc w:val="both"/>
      </w:pPr>
      <w:r>
        <w:t>4. Ремонтно-строительные работы выполнены 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(наименование и реквизиты исполнителя работ)</w:t>
      </w:r>
    </w:p>
    <w:p w:rsidR="00E11BBB" w:rsidRDefault="00E11BBB">
      <w:pPr>
        <w:pStyle w:val="ConsPlusNonformat"/>
        <w:jc w:val="both"/>
      </w:pPr>
      <w:r>
        <w:t>5.  Ремонтно-строительные  иные  работы  выполнены  в  сроки:  начало работ</w:t>
      </w:r>
    </w:p>
    <w:p w:rsidR="00E11BBB" w:rsidRDefault="00E11BBB">
      <w:pPr>
        <w:pStyle w:val="ConsPlusNonformat"/>
        <w:jc w:val="both"/>
      </w:pPr>
      <w:r>
        <w:t>____________________, окончание работ __________________.</w:t>
      </w:r>
    </w:p>
    <w:p w:rsidR="00E11BBB" w:rsidRDefault="00E11BBB">
      <w:pPr>
        <w:pStyle w:val="ConsPlusNonformat"/>
        <w:jc w:val="both"/>
      </w:pPr>
      <w:r>
        <w:t>6. Проект разработан 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(наименование и реквизиты автора)</w:t>
      </w:r>
    </w:p>
    <w:p w:rsidR="00E11BBB" w:rsidRDefault="00E11BBB">
      <w:pPr>
        <w:pStyle w:val="ConsPlusNonformat"/>
        <w:jc w:val="both"/>
      </w:pPr>
    </w:p>
    <w:p w:rsidR="00E11BBB" w:rsidRDefault="00E11BBB">
      <w:pPr>
        <w:pStyle w:val="ConsPlusNonformat"/>
        <w:jc w:val="both"/>
      </w:pPr>
      <w:r>
        <w:t xml:space="preserve">                       РЕШЕНИЕ ПРИЕМОЧНОЙ КОМИССИИ:</w:t>
      </w:r>
    </w:p>
    <w:p w:rsidR="00E11BBB" w:rsidRDefault="00E11BBB">
      <w:pPr>
        <w:pStyle w:val="ConsPlusNonformat"/>
        <w:jc w:val="both"/>
      </w:pPr>
    </w:p>
    <w:p w:rsidR="00E11BBB" w:rsidRDefault="00E11BBB">
      <w:pPr>
        <w:pStyle w:val="ConsPlusNonformat"/>
        <w:jc w:val="both"/>
      </w:pPr>
      <w:r>
        <w:t>1.  Ремонтно-строительные  работы  по перепланировке и (или) переустройству</w:t>
      </w:r>
    </w:p>
    <w:p w:rsidR="00E11BBB" w:rsidRDefault="00E11BBB">
      <w:pPr>
        <w:pStyle w:val="ConsPlusNonformat"/>
        <w:jc w:val="both"/>
      </w:pPr>
      <w:r>
        <w:t>жилого помещения и (или) иные работы в переводимом помещении, расположенном</w:t>
      </w:r>
    </w:p>
    <w:p w:rsidR="00E11BBB" w:rsidRDefault="00E11BBB">
      <w:pPr>
        <w:pStyle w:val="ConsPlusNonformat"/>
        <w:jc w:val="both"/>
      </w:pPr>
      <w:r>
        <w:t>по адресу: ________________________________________________________________</w:t>
      </w:r>
    </w:p>
    <w:p w:rsidR="00E11BBB" w:rsidRDefault="00E11BBB">
      <w:pPr>
        <w:pStyle w:val="ConsPlusNonformat"/>
        <w:jc w:val="both"/>
      </w:pPr>
      <w:r>
        <w:t>_______________________________________________________________, завершены.</w:t>
      </w:r>
    </w:p>
    <w:p w:rsidR="00E11BBB" w:rsidRDefault="00E11BBB">
      <w:pPr>
        <w:pStyle w:val="ConsPlusNonformat"/>
        <w:jc w:val="both"/>
      </w:pPr>
    </w:p>
    <w:p w:rsidR="00E11BBB" w:rsidRDefault="00E11BBB">
      <w:pPr>
        <w:pStyle w:val="ConsPlusNonformat"/>
        <w:jc w:val="both"/>
      </w:pPr>
      <w:r>
        <w:t>2. Перепланировка и (или) переустройство, и (или) иные работы в переводимом</w:t>
      </w:r>
    </w:p>
    <w:p w:rsidR="00E11BBB" w:rsidRDefault="00E11BBB">
      <w:pPr>
        <w:pStyle w:val="ConsPlusNonformat"/>
        <w:jc w:val="both"/>
      </w:pPr>
      <w:r>
        <w:t>помещении соответствуют предоставленному проекту.</w:t>
      </w:r>
    </w:p>
    <w:p w:rsidR="00E11BBB" w:rsidRDefault="00E11BBB">
      <w:pPr>
        <w:pStyle w:val="ConsPlusNonformat"/>
        <w:jc w:val="both"/>
      </w:pPr>
    </w:p>
    <w:p w:rsidR="00E11BBB" w:rsidRDefault="00E11BBB">
      <w:pPr>
        <w:pStyle w:val="ConsPlusNonformat"/>
        <w:jc w:val="both"/>
      </w:pPr>
      <w:r>
        <w:t>Председатель комиссии:                  ________________</w:t>
      </w:r>
    </w:p>
    <w:p w:rsidR="00E11BBB" w:rsidRDefault="00E11BBB">
      <w:pPr>
        <w:pStyle w:val="ConsPlusNonformat"/>
        <w:jc w:val="both"/>
      </w:pPr>
      <w:r>
        <w:t xml:space="preserve">                                            (подпись)</w:t>
      </w:r>
    </w:p>
    <w:p w:rsidR="00E11BBB" w:rsidRDefault="00E11BBB">
      <w:pPr>
        <w:pStyle w:val="ConsPlusNonformat"/>
        <w:jc w:val="both"/>
      </w:pPr>
      <w:r>
        <w:t>Заместитель председателя</w:t>
      </w:r>
    </w:p>
    <w:p w:rsidR="00E11BBB" w:rsidRDefault="00E11BBB">
      <w:pPr>
        <w:pStyle w:val="ConsPlusNonformat"/>
        <w:jc w:val="both"/>
      </w:pPr>
      <w:r>
        <w:t>комиссии:                               ________________</w:t>
      </w:r>
    </w:p>
    <w:p w:rsidR="00E11BBB" w:rsidRDefault="00E11BBB">
      <w:pPr>
        <w:pStyle w:val="ConsPlusNonformat"/>
        <w:jc w:val="both"/>
      </w:pPr>
      <w:r>
        <w:t xml:space="preserve">                                            (подпись)</w:t>
      </w:r>
    </w:p>
    <w:p w:rsidR="00E11BBB" w:rsidRDefault="00E11BBB">
      <w:pPr>
        <w:pStyle w:val="ConsPlusNonformat"/>
        <w:jc w:val="both"/>
      </w:pPr>
      <w:r>
        <w:t>Секретарь комиссии:                     ________________</w:t>
      </w:r>
    </w:p>
    <w:p w:rsidR="00E11BBB" w:rsidRDefault="00E11BBB">
      <w:pPr>
        <w:pStyle w:val="ConsPlusNonformat"/>
        <w:jc w:val="both"/>
      </w:pPr>
      <w:r>
        <w:t xml:space="preserve">                                            (подпись)</w:t>
      </w:r>
    </w:p>
    <w:p w:rsidR="00E11BBB" w:rsidRDefault="00E11BBB">
      <w:pPr>
        <w:pStyle w:val="ConsPlusNonformat"/>
        <w:jc w:val="both"/>
      </w:pPr>
      <w:r>
        <w:t>Члены комиссии:</w:t>
      </w:r>
    </w:p>
    <w:p w:rsidR="00E11BBB" w:rsidRDefault="00E11BBB">
      <w:pPr>
        <w:pStyle w:val="ConsPlusNonformat"/>
        <w:jc w:val="both"/>
      </w:pPr>
      <w:r>
        <w:t xml:space="preserve">                                        ________________</w:t>
      </w:r>
    </w:p>
    <w:p w:rsidR="00E11BBB" w:rsidRDefault="00E11BBB">
      <w:pPr>
        <w:pStyle w:val="ConsPlusNonformat"/>
        <w:jc w:val="both"/>
      </w:pPr>
      <w:r>
        <w:t xml:space="preserve">                                            (подпись)</w:t>
      </w:r>
    </w:p>
    <w:p w:rsidR="00E11BBB" w:rsidRDefault="00E11BBB">
      <w:pPr>
        <w:pStyle w:val="ConsPlusNonformat"/>
        <w:jc w:val="both"/>
      </w:pPr>
      <w:r>
        <w:t xml:space="preserve">                                        ________________</w:t>
      </w:r>
    </w:p>
    <w:p w:rsidR="00E11BBB" w:rsidRDefault="00E11BBB">
      <w:pPr>
        <w:pStyle w:val="ConsPlusNonformat"/>
        <w:jc w:val="both"/>
      </w:pPr>
      <w:r>
        <w:t xml:space="preserve">                                            (подпись)</w:t>
      </w:r>
    </w:p>
    <w:p w:rsidR="00E11BBB" w:rsidRDefault="00E11BBB">
      <w:pPr>
        <w:pStyle w:val="ConsPlusNonformat"/>
        <w:jc w:val="both"/>
      </w:pPr>
      <w:r>
        <w:t xml:space="preserve">                                        ________________</w:t>
      </w:r>
    </w:p>
    <w:p w:rsidR="00E11BBB" w:rsidRDefault="00E11BBB">
      <w:pPr>
        <w:pStyle w:val="ConsPlusNonformat"/>
        <w:jc w:val="both"/>
      </w:pPr>
      <w:r>
        <w:t xml:space="preserve">                                            (подпись)</w:t>
      </w:r>
    </w:p>
    <w:p w:rsidR="00E11BBB" w:rsidRDefault="00E11BBB">
      <w:pPr>
        <w:pStyle w:val="ConsPlusNonformat"/>
        <w:jc w:val="both"/>
      </w:pPr>
    </w:p>
    <w:p w:rsidR="00E11BBB" w:rsidRDefault="00E11BBB">
      <w:pPr>
        <w:pStyle w:val="ConsPlusNonformat"/>
        <w:jc w:val="both"/>
      </w:pPr>
      <w:r>
        <w:t>Заявитель (заказчик)                    ________________</w:t>
      </w:r>
    </w:p>
    <w:p w:rsidR="00E11BBB" w:rsidRDefault="00E11BBB">
      <w:pPr>
        <w:pStyle w:val="ConsPlusNonformat"/>
        <w:jc w:val="both"/>
      </w:pPr>
      <w:r>
        <w:t xml:space="preserve">                                            (подпись)</w:t>
      </w:r>
    </w:p>
    <w:p w:rsidR="00E11BBB" w:rsidRDefault="00E11BBB">
      <w:pPr>
        <w:pStyle w:val="ConsPlusNonformat"/>
        <w:jc w:val="both"/>
      </w:pPr>
      <w:r>
        <w:t>Архитектор - автор проекта              ________________</w:t>
      </w:r>
    </w:p>
    <w:p w:rsidR="00E11BBB" w:rsidRDefault="00E11BBB">
      <w:pPr>
        <w:pStyle w:val="ConsPlusNonformat"/>
        <w:jc w:val="both"/>
      </w:pPr>
      <w:r>
        <w:t xml:space="preserve">                                            (подпись)</w:t>
      </w:r>
    </w:p>
    <w:p w:rsidR="00E11BBB" w:rsidRDefault="00E11BBB">
      <w:pPr>
        <w:pStyle w:val="ConsPlusNonformat"/>
        <w:jc w:val="both"/>
      </w:pPr>
      <w:r>
        <w:t>Исполнитель работ                       ________________</w:t>
      </w:r>
    </w:p>
    <w:p w:rsidR="00E11BBB" w:rsidRDefault="00E11BBB">
      <w:pPr>
        <w:pStyle w:val="ConsPlusNonformat"/>
        <w:jc w:val="both"/>
      </w:pPr>
      <w:r>
        <w:t xml:space="preserve">                                            (подпись)</w:t>
      </w:r>
    </w:p>
    <w:p w:rsidR="00E11BBB" w:rsidRDefault="00E11BBB">
      <w:pPr>
        <w:pStyle w:val="ConsPlusNonformat"/>
        <w:jc w:val="both"/>
      </w:pPr>
    </w:p>
    <w:p w:rsidR="00E11BBB" w:rsidRDefault="00E11BBB">
      <w:pPr>
        <w:pStyle w:val="ConsPlusNonformat"/>
        <w:jc w:val="both"/>
      </w:pPr>
      <w:r>
        <w:t>Особые отметки: ___________________________________________________________</w:t>
      </w:r>
    </w:p>
    <w:p w:rsidR="00E11BBB" w:rsidRDefault="00E11BBB">
      <w:pPr>
        <w:pStyle w:val="ConsPlusNonformat"/>
        <w:jc w:val="both"/>
      </w:pPr>
      <w:r>
        <w:t xml:space="preserve">                  (сведения о наличии особого мнения члена(ов) комиссии)</w:t>
      </w:r>
    </w:p>
    <w:p w:rsidR="00E11BBB" w:rsidRDefault="00E11BBB">
      <w:pPr>
        <w:pStyle w:val="ConsPlusNormal"/>
        <w:ind w:firstLine="540"/>
        <w:jc w:val="both"/>
      </w:pPr>
    </w:p>
    <w:p w:rsidR="00E11BBB" w:rsidRDefault="00E11BBB">
      <w:pPr>
        <w:pStyle w:val="ConsPlusNormal"/>
        <w:ind w:firstLine="540"/>
        <w:jc w:val="both"/>
      </w:pPr>
    </w:p>
    <w:p w:rsidR="00E11BBB" w:rsidRDefault="00E11BBB">
      <w:pPr>
        <w:pStyle w:val="ConsPlusNormal"/>
        <w:ind w:firstLine="540"/>
        <w:jc w:val="both"/>
      </w:pPr>
    </w:p>
    <w:p w:rsidR="00E11BBB" w:rsidRDefault="00E11BBB">
      <w:pPr>
        <w:pStyle w:val="ConsPlusNormal"/>
        <w:ind w:firstLine="540"/>
        <w:jc w:val="both"/>
      </w:pPr>
    </w:p>
    <w:p w:rsidR="00E11BBB" w:rsidRDefault="00E11BBB">
      <w:pPr>
        <w:pStyle w:val="ConsPlusNormal"/>
        <w:ind w:firstLine="540"/>
        <w:jc w:val="both"/>
      </w:pPr>
    </w:p>
    <w:p w:rsidR="00E11BBB" w:rsidRDefault="00E11BBB">
      <w:pPr>
        <w:pStyle w:val="ConsPlusNormal"/>
        <w:jc w:val="right"/>
        <w:outlineLvl w:val="1"/>
      </w:pPr>
      <w:r>
        <w:t>Приложение 13</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ind w:firstLine="540"/>
        <w:jc w:val="both"/>
      </w:pPr>
    </w:p>
    <w:p w:rsidR="00E11BBB" w:rsidRDefault="00E11BBB">
      <w:pPr>
        <w:pStyle w:val="ConsPlusNonformat"/>
        <w:jc w:val="both"/>
      </w:pPr>
      <w:bookmarkStart w:id="43" w:name="P1312"/>
      <w:bookmarkEnd w:id="43"/>
      <w:r>
        <w:t xml:space="preserve">                                    АКТ</w:t>
      </w:r>
    </w:p>
    <w:p w:rsidR="00E11BBB" w:rsidRDefault="00E11BBB">
      <w:pPr>
        <w:pStyle w:val="ConsPlusNonformat"/>
        <w:jc w:val="both"/>
      </w:pPr>
      <w:r>
        <w:t xml:space="preserve">                            ПРИЕМОЧНОЙ КОМИССИИ</w:t>
      </w:r>
    </w:p>
    <w:p w:rsidR="00E11BBB" w:rsidRDefault="00E11BBB">
      <w:pPr>
        <w:pStyle w:val="ConsPlusNonformat"/>
        <w:jc w:val="both"/>
      </w:pPr>
      <w:r>
        <w:t xml:space="preserve">        об отказе в приемке выполненных ремонтно-строительных работ</w:t>
      </w:r>
    </w:p>
    <w:p w:rsidR="00E11BBB" w:rsidRDefault="00E11BBB">
      <w:pPr>
        <w:pStyle w:val="ConsPlusNonformat"/>
        <w:jc w:val="both"/>
      </w:pPr>
      <w:r>
        <w:t xml:space="preserve">        по переустройству и (или) перепланировке жилого (нежилого)</w:t>
      </w:r>
    </w:p>
    <w:p w:rsidR="00E11BBB" w:rsidRDefault="00E11BBB">
      <w:pPr>
        <w:pStyle w:val="ConsPlusNonformat"/>
        <w:jc w:val="both"/>
      </w:pPr>
      <w:r>
        <w:t xml:space="preserve">           помещения и (или) иных работ в переводимом помещении</w:t>
      </w:r>
    </w:p>
    <w:p w:rsidR="00E11BBB" w:rsidRDefault="00E11BBB">
      <w:pPr>
        <w:pStyle w:val="ConsPlusNonformat"/>
        <w:jc w:val="both"/>
      </w:pPr>
    </w:p>
    <w:p w:rsidR="00E11BBB" w:rsidRDefault="00E11BBB">
      <w:pPr>
        <w:pStyle w:val="ConsPlusNonformat"/>
        <w:jc w:val="both"/>
      </w:pPr>
      <w:r>
        <w:t>_____________                                                          дата</w:t>
      </w:r>
    </w:p>
    <w:p w:rsidR="00E11BBB" w:rsidRDefault="00E11BBB">
      <w:pPr>
        <w:pStyle w:val="ConsPlusNonformat"/>
        <w:jc w:val="both"/>
      </w:pPr>
    </w:p>
    <w:p w:rsidR="00E11BBB" w:rsidRDefault="00E11BBB">
      <w:pPr>
        <w:pStyle w:val="ConsPlusNonformat"/>
        <w:jc w:val="both"/>
      </w:pPr>
      <w:r>
        <w:t xml:space="preserve">    Объект  переустройства  и (или) перепланировки, и (или) проведения иных</w:t>
      </w:r>
    </w:p>
    <w:p w:rsidR="00E11BBB" w:rsidRDefault="00E11BBB">
      <w:pPr>
        <w:pStyle w:val="ConsPlusNonformat"/>
        <w:jc w:val="both"/>
      </w:pPr>
      <w:r>
        <w:t>работ:  нежилое  помещение,  переведенное  из  жилого  помещения  (квартира</w:t>
      </w:r>
    </w:p>
    <w:p w:rsidR="00E11BBB" w:rsidRDefault="00E11BBB">
      <w:pPr>
        <w:pStyle w:val="ConsPlusNonformat"/>
        <w:jc w:val="both"/>
      </w:pPr>
      <w:r>
        <w:t>N  _________),  расположенное  по  адресу: 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 xml:space="preserve">    Приемочная комиссия, утвержденная _____________ администрации Уватского</w:t>
      </w:r>
    </w:p>
    <w:p w:rsidR="00E11BBB" w:rsidRDefault="00E11BBB">
      <w:pPr>
        <w:pStyle w:val="ConsPlusNonformat"/>
        <w:jc w:val="both"/>
      </w:pPr>
      <w:r>
        <w:t>муниципального района от _______ г. N _____,</w:t>
      </w:r>
    </w:p>
    <w:p w:rsidR="00E11BBB" w:rsidRDefault="00E11BBB">
      <w:pPr>
        <w:pStyle w:val="ConsPlusNonformat"/>
        <w:jc w:val="both"/>
      </w:pPr>
    </w:p>
    <w:p w:rsidR="00E11BBB" w:rsidRDefault="00E11BBB">
      <w:pPr>
        <w:pStyle w:val="ConsPlusNonformat"/>
        <w:jc w:val="both"/>
      </w:pPr>
      <w:r>
        <w:t xml:space="preserve">                                УСТАНОВИЛА:</w:t>
      </w:r>
    </w:p>
    <w:p w:rsidR="00E11BBB" w:rsidRDefault="00E11BBB">
      <w:pPr>
        <w:pStyle w:val="ConsPlusNonformat"/>
        <w:jc w:val="both"/>
      </w:pPr>
    </w:p>
    <w:p w:rsidR="00E11BBB" w:rsidRDefault="00E11BBB">
      <w:pPr>
        <w:pStyle w:val="ConsPlusNonformat"/>
        <w:jc w:val="both"/>
      </w:pPr>
      <w:r>
        <w:t>1. Заявителем (заказчиком) ________________________________________________</w:t>
      </w:r>
    </w:p>
    <w:p w:rsidR="00E11BBB" w:rsidRDefault="00E11BBB">
      <w:pPr>
        <w:pStyle w:val="ConsPlusNonformat"/>
        <w:jc w:val="both"/>
      </w:pPr>
      <w:r>
        <w:t>предъявлены   к   приемке   выполненные   ремонтно-строительные  работы  по</w:t>
      </w:r>
    </w:p>
    <w:p w:rsidR="00E11BBB" w:rsidRDefault="00E11BBB">
      <w:pPr>
        <w:pStyle w:val="ConsPlusNonformat"/>
        <w:jc w:val="both"/>
      </w:pPr>
      <w:r>
        <w:t>переустройству и перепланировке жилого (нежилого) помещения и иные работы в</w:t>
      </w:r>
    </w:p>
    <w:p w:rsidR="00E11BBB" w:rsidRDefault="00E11BBB">
      <w:pPr>
        <w:pStyle w:val="ConsPlusNonformat"/>
        <w:jc w:val="both"/>
      </w:pPr>
      <w:r>
        <w:t>переводимом        помещении,        расположенном        по        адресу:</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2.  В результате переустройства и (или) перепланировки жилого (нежилого), и</w:t>
      </w:r>
    </w:p>
    <w:p w:rsidR="00E11BBB" w:rsidRDefault="00E11BBB">
      <w:pPr>
        <w:pStyle w:val="ConsPlusNonformat"/>
        <w:jc w:val="both"/>
      </w:pPr>
      <w:r>
        <w:t>(или) иных работ в помещении выполнено: ___________________________________</w:t>
      </w:r>
    </w:p>
    <w:p w:rsidR="00E11BBB" w:rsidRDefault="00E11BBB">
      <w:pPr>
        <w:pStyle w:val="ConsPlusNonformat"/>
        <w:jc w:val="both"/>
      </w:pPr>
      <w:r>
        <w:t xml:space="preserve">                                            (указать основные ремонтно-</w:t>
      </w:r>
    </w:p>
    <w:p w:rsidR="00E11BBB" w:rsidRDefault="00E11BBB">
      <w:pPr>
        <w:pStyle w:val="ConsPlusNonformat"/>
        <w:jc w:val="both"/>
      </w:pPr>
      <w:r>
        <w:t xml:space="preserve">                                                строительные работы,</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выполненные в результате переустройства и (или) перепланировки, и (или)</w:t>
      </w:r>
    </w:p>
    <w:p w:rsidR="00E11BBB" w:rsidRDefault="00E11BBB">
      <w:pPr>
        <w:pStyle w:val="ConsPlusNonformat"/>
        <w:jc w:val="both"/>
      </w:pPr>
      <w:r>
        <w:t xml:space="preserve">                          иные работы по ремонту,</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реконструкции, ремонту помещения)</w:t>
      </w:r>
    </w:p>
    <w:p w:rsidR="00E11BBB" w:rsidRDefault="00E11BBB">
      <w:pPr>
        <w:pStyle w:val="ConsPlusNonformat"/>
        <w:jc w:val="both"/>
      </w:pPr>
      <w:r>
        <w:t>3. Переустройство и перепланировка жилого (нежилого) помещения и (или) иные</w:t>
      </w:r>
    </w:p>
    <w:p w:rsidR="00E11BBB" w:rsidRDefault="00E11BBB">
      <w:pPr>
        <w:pStyle w:val="ConsPlusNonformat"/>
        <w:jc w:val="both"/>
      </w:pPr>
      <w:r>
        <w:t>работы проведены на основании решения _____________________________________</w:t>
      </w:r>
    </w:p>
    <w:p w:rsidR="00E11BBB" w:rsidRDefault="00E11BBB">
      <w:pPr>
        <w:pStyle w:val="ConsPlusNonformat"/>
        <w:jc w:val="both"/>
      </w:pPr>
      <w:r>
        <w:t xml:space="preserve">                                        (указывается орган, осуществляющий</w:t>
      </w:r>
    </w:p>
    <w:p w:rsidR="00E11BBB" w:rsidRDefault="00E11BBB">
      <w:pPr>
        <w:pStyle w:val="ConsPlusNonformat"/>
        <w:jc w:val="both"/>
      </w:pPr>
      <w:r>
        <w:t xml:space="preserve">                                                  согласование,</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или орган, осуществляющий перевод помещения)</w:t>
      </w:r>
    </w:p>
    <w:p w:rsidR="00E11BBB" w:rsidRDefault="00E11BBB">
      <w:pPr>
        <w:pStyle w:val="ConsPlusNonformat"/>
        <w:jc w:val="both"/>
      </w:pPr>
      <w:r>
        <w:t>4. Ремонтно-строительные работы выполнены</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(наименование и реквизиты исполнителя работ)</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5. Ремонтно-строительные иные работы выполнены в сроки:</w:t>
      </w:r>
    </w:p>
    <w:p w:rsidR="00E11BBB" w:rsidRDefault="00E11BBB">
      <w:pPr>
        <w:pStyle w:val="ConsPlusNonformat"/>
        <w:jc w:val="both"/>
      </w:pPr>
      <w:r>
        <w:t>начало работ _________________, окончание работ __________________________.</w:t>
      </w:r>
    </w:p>
    <w:p w:rsidR="00E11BBB" w:rsidRDefault="00E11BBB">
      <w:pPr>
        <w:pStyle w:val="ConsPlusNonformat"/>
        <w:jc w:val="both"/>
      </w:pPr>
      <w:r>
        <w:t>6. Проект разработан ______________________________________________________</w:t>
      </w:r>
    </w:p>
    <w:p w:rsidR="00E11BBB" w:rsidRDefault="00E11BBB">
      <w:pPr>
        <w:pStyle w:val="ConsPlusNonformat"/>
        <w:jc w:val="both"/>
      </w:pPr>
      <w:r>
        <w:lastRenderedPageBreak/>
        <w:t>__________________________________________________________________________.</w:t>
      </w:r>
    </w:p>
    <w:p w:rsidR="00E11BBB" w:rsidRDefault="00E11BBB">
      <w:pPr>
        <w:pStyle w:val="ConsPlusNonformat"/>
        <w:jc w:val="both"/>
      </w:pPr>
      <w:r>
        <w:t xml:space="preserve">                     (наименование и реквизиты автора)</w:t>
      </w:r>
    </w:p>
    <w:p w:rsidR="00E11BBB" w:rsidRDefault="00E11BBB">
      <w:pPr>
        <w:pStyle w:val="ConsPlusNonformat"/>
        <w:jc w:val="both"/>
      </w:pPr>
      <w:r>
        <w:t>7.  Выполненные  ремонтно-строительные  работы  в  переводимом помещении не</w:t>
      </w:r>
    </w:p>
    <w:p w:rsidR="00E11BBB" w:rsidRDefault="00E11BBB">
      <w:pPr>
        <w:pStyle w:val="ConsPlusNonformat"/>
        <w:jc w:val="both"/>
      </w:pPr>
      <w:r>
        <w:t>соответствуют проекту, а именно:</w:t>
      </w:r>
    </w:p>
    <w:p w:rsidR="00E11BBB" w:rsidRDefault="00E11BBB">
      <w:pPr>
        <w:pStyle w:val="ConsPlusNonformat"/>
        <w:jc w:val="both"/>
      </w:pPr>
    </w:p>
    <w:p w:rsidR="00E11BBB" w:rsidRDefault="00E11BBB">
      <w:pPr>
        <w:pStyle w:val="ConsPlusNonformat"/>
        <w:jc w:val="both"/>
      </w:pPr>
      <w:r>
        <w:t xml:space="preserve">                       РЕШЕНИЕ ПРИЕМОЧНОЙ КОМИССИИ:</w:t>
      </w:r>
    </w:p>
    <w:p w:rsidR="00E11BBB" w:rsidRDefault="00E11BBB">
      <w:pPr>
        <w:pStyle w:val="ConsPlusNonformat"/>
        <w:jc w:val="both"/>
      </w:pPr>
    </w:p>
    <w:p w:rsidR="00E11BBB" w:rsidRDefault="00E11BBB">
      <w:pPr>
        <w:pStyle w:val="ConsPlusNonformat"/>
        <w:jc w:val="both"/>
      </w:pPr>
      <w:r>
        <w:t>1.   Отказать   в   приемке   выполненных  ремонтно-строительных  работ  по</w:t>
      </w:r>
    </w:p>
    <w:p w:rsidR="00E11BBB" w:rsidRDefault="00E11BBB">
      <w:pPr>
        <w:pStyle w:val="ConsPlusNonformat"/>
        <w:jc w:val="both"/>
      </w:pPr>
      <w:r>
        <w:t>переустройству и перепланировке жилого помещения и иных работ в переводимом</w:t>
      </w:r>
    </w:p>
    <w:p w:rsidR="00E11BBB" w:rsidRDefault="00E11BBB">
      <w:pPr>
        <w:pStyle w:val="ConsPlusNonformat"/>
        <w:jc w:val="both"/>
      </w:pPr>
      <w:r>
        <w:t>помещении, расположенном по адресу: 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в связи с несоответствием выполненных работ представленному проекту.</w:t>
      </w:r>
    </w:p>
    <w:p w:rsidR="00E11BBB" w:rsidRDefault="00E11BBB">
      <w:pPr>
        <w:pStyle w:val="ConsPlusNonformat"/>
        <w:jc w:val="both"/>
      </w:pPr>
    </w:p>
    <w:p w:rsidR="00E11BBB" w:rsidRDefault="00E11BBB">
      <w:pPr>
        <w:pStyle w:val="ConsPlusNonformat"/>
        <w:jc w:val="both"/>
      </w:pPr>
    </w:p>
    <w:p w:rsidR="00E11BBB" w:rsidRDefault="00E11BBB">
      <w:pPr>
        <w:pStyle w:val="ConsPlusNonformat"/>
        <w:jc w:val="both"/>
      </w:pPr>
      <w:r>
        <w:t>Председатель комиссии:                      ________________</w:t>
      </w:r>
    </w:p>
    <w:p w:rsidR="00E11BBB" w:rsidRDefault="00E11BBB">
      <w:pPr>
        <w:pStyle w:val="ConsPlusNonformat"/>
        <w:jc w:val="both"/>
      </w:pPr>
      <w:r>
        <w:t xml:space="preserve">                                                (подпись)</w:t>
      </w:r>
    </w:p>
    <w:p w:rsidR="00E11BBB" w:rsidRDefault="00E11BBB">
      <w:pPr>
        <w:pStyle w:val="ConsPlusNonformat"/>
        <w:jc w:val="both"/>
      </w:pPr>
      <w:r>
        <w:t>Заместитель председателя</w:t>
      </w:r>
    </w:p>
    <w:p w:rsidR="00E11BBB" w:rsidRDefault="00E11BBB">
      <w:pPr>
        <w:pStyle w:val="ConsPlusNonformat"/>
        <w:jc w:val="both"/>
      </w:pPr>
      <w:r>
        <w:t>комиссии:                                   ________________</w:t>
      </w:r>
    </w:p>
    <w:p w:rsidR="00E11BBB" w:rsidRDefault="00E11BBB">
      <w:pPr>
        <w:pStyle w:val="ConsPlusNonformat"/>
        <w:jc w:val="both"/>
      </w:pPr>
      <w:r>
        <w:t xml:space="preserve">                                                (подпись)</w:t>
      </w:r>
    </w:p>
    <w:p w:rsidR="00E11BBB" w:rsidRDefault="00E11BBB">
      <w:pPr>
        <w:pStyle w:val="ConsPlusNonformat"/>
        <w:jc w:val="both"/>
      </w:pPr>
      <w:r>
        <w:t>Секретарь комиссии:                         ________________</w:t>
      </w:r>
    </w:p>
    <w:p w:rsidR="00E11BBB" w:rsidRDefault="00E11BBB">
      <w:pPr>
        <w:pStyle w:val="ConsPlusNonformat"/>
        <w:jc w:val="both"/>
      </w:pPr>
      <w:r>
        <w:t xml:space="preserve">                                                (подпись)</w:t>
      </w:r>
    </w:p>
    <w:p w:rsidR="00E11BBB" w:rsidRDefault="00E11BBB">
      <w:pPr>
        <w:pStyle w:val="ConsPlusNonformat"/>
        <w:jc w:val="both"/>
      </w:pPr>
      <w:r>
        <w:t>Члены комиссии:</w:t>
      </w:r>
    </w:p>
    <w:p w:rsidR="00E11BBB" w:rsidRDefault="00E11BBB">
      <w:pPr>
        <w:pStyle w:val="ConsPlusNonformat"/>
        <w:jc w:val="both"/>
      </w:pPr>
      <w:r>
        <w:t xml:space="preserve">                                            ________________</w:t>
      </w:r>
    </w:p>
    <w:p w:rsidR="00E11BBB" w:rsidRDefault="00E11BBB">
      <w:pPr>
        <w:pStyle w:val="ConsPlusNonformat"/>
        <w:jc w:val="both"/>
      </w:pPr>
      <w:r>
        <w:t xml:space="preserve">                                                (подпись)</w:t>
      </w:r>
    </w:p>
    <w:p w:rsidR="00E11BBB" w:rsidRDefault="00E11BBB">
      <w:pPr>
        <w:pStyle w:val="ConsPlusNonformat"/>
        <w:jc w:val="both"/>
      </w:pPr>
      <w:r>
        <w:t xml:space="preserve">                                            ________________</w:t>
      </w:r>
    </w:p>
    <w:p w:rsidR="00E11BBB" w:rsidRDefault="00E11BBB">
      <w:pPr>
        <w:pStyle w:val="ConsPlusNonformat"/>
        <w:jc w:val="both"/>
      </w:pPr>
      <w:r>
        <w:t xml:space="preserve">                                                (подпись)</w:t>
      </w:r>
    </w:p>
    <w:p w:rsidR="00E11BBB" w:rsidRDefault="00E11BBB">
      <w:pPr>
        <w:pStyle w:val="ConsPlusNonformat"/>
        <w:jc w:val="both"/>
      </w:pPr>
      <w:r>
        <w:t xml:space="preserve">                                            ________________</w:t>
      </w:r>
    </w:p>
    <w:p w:rsidR="00E11BBB" w:rsidRDefault="00E11BBB">
      <w:pPr>
        <w:pStyle w:val="ConsPlusNonformat"/>
        <w:jc w:val="both"/>
      </w:pPr>
      <w:r>
        <w:t xml:space="preserve">                                                (подпись)</w:t>
      </w:r>
    </w:p>
    <w:p w:rsidR="00E11BBB" w:rsidRDefault="00E11BBB">
      <w:pPr>
        <w:pStyle w:val="ConsPlusNonformat"/>
        <w:jc w:val="both"/>
      </w:pPr>
      <w:r>
        <w:t>Заявитель (заказчик)                        ________________</w:t>
      </w:r>
    </w:p>
    <w:p w:rsidR="00E11BBB" w:rsidRDefault="00E11BBB">
      <w:pPr>
        <w:pStyle w:val="ConsPlusNonformat"/>
        <w:jc w:val="both"/>
      </w:pPr>
      <w:r>
        <w:t xml:space="preserve">                                                (подпись)</w:t>
      </w:r>
    </w:p>
    <w:p w:rsidR="00E11BBB" w:rsidRDefault="00E11BBB">
      <w:pPr>
        <w:pStyle w:val="ConsPlusNonformat"/>
        <w:jc w:val="both"/>
      </w:pPr>
      <w:r>
        <w:t>Архитектор - автор проекта                  ________________</w:t>
      </w:r>
    </w:p>
    <w:p w:rsidR="00E11BBB" w:rsidRDefault="00E11BBB">
      <w:pPr>
        <w:pStyle w:val="ConsPlusNonformat"/>
        <w:jc w:val="both"/>
      </w:pPr>
      <w:r>
        <w:t xml:space="preserve">                                                (подпись)</w:t>
      </w:r>
    </w:p>
    <w:p w:rsidR="00E11BBB" w:rsidRDefault="00E11BBB">
      <w:pPr>
        <w:pStyle w:val="ConsPlusNonformat"/>
        <w:jc w:val="both"/>
      </w:pPr>
      <w:r>
        <w:t>Исполнитель работ                           ________________</w:t>
      </w:r>
    </w:p>
    <w:p w:rsidR="00E11BBB" w:rsidRDefault="00E11BBB">
      <w:pPr>
        <w:pStyle w:val="ConsPlusNonformat"/>
        <w:jc w:val="both"/>
      </w:pPr>
      <w:r>
        <w:t xml:space="preserve">                                                (подпись)</w:t>
      </w:r>
    </w:p>
    <w:p w:rsidR="00E11BBB" w:rsidRDefault="00E11BBB">
      <w:pPr>
        <w:pStyle w:val="ConsPlusNonformat"/>
        <w:jc w:val="both"/>
      </w:pPr>
      <w:r>
        <w:t>Особые отметки: ___________________________________________________________</w:t>
      </w:r>
    </w:p>
    <w:p w:rsidR="00E11BBB" w:rsidRDefault="00E11BBB">
      <w:pPr>
        <w:pStyle w:val="ConsPlusNonformat"/>
        <w:jc w:val="both"/>
      </w:pPr>
      <w:r>
        <w:t xml:space="preserve">                   (сведения о наличии особого мнения члена(ов) комиссии)</w:t>
      </w: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pPr>
    </w:p>
    <w:p w:rsidR="00E11BBB" w:rsidRDefault="00E11BBB">
      <w:pPr>
        <w:pStyle w:val="ConsPlusNormal"/>
        <w:jc w:val="right"/>
        <w:outlineLvl w:val="1"/>
      </w:pPr>
      <w:r>
        <w:t>Приложение 14</w:t>
      </w:r>
    </w:p>
    <w:p w:rsidR="00E11BBB" w:rsidRDefault="00E11BBB">
      <w:pPr>
        <w:pStyle w:val="ConsPlusNormal"/>
        <w:jc w:val="right"/>
      </w:pPr>
      <w:r>
        <w:t>к административному регламенту</w:t>
      </w:r>
    </w:p>
    <w:p w:rsidR="00E11BBB" w:rsidRDefault="00E11BBB">
      <w:pPr>
        <w:pStyle w:val="ConsPlusNormal"/>
        <w:jc w:val="right"/>
      </w:pPr>
      <w:r>
        <w:t>предоставления муниципальной услуги</w:t>
      </w:r>
    </w:p>
    <w:p w:rsidR="00E11BBB" w:rsidRDefault="00E11BBB">
      <w:pPr>
        <w:pStyle w:val="ConsPlusNormal"/>
        <w:jc w:val="right"/>
      </w:pPr>
      <w:r>
        <w:t>"Принятие документов, а также выдача решений</w:t>
      </w:r>
    </w:p>
    <w:p w:rsidR="00E11BBB" w:rsidRDefault="00E11BBB">
      <w:pPr>
        <w:pStyle w:val="ConsPlusNormal"/>
        <w:jc w:val="right"/>
      </w:pPr>
      <w:r>
        <w:t>о переводе или об отказе в переводе жилого</w:t>
      </w:r>
    </w:p>
    <w:p w:rsidR="00E11BBB" w:rsidRDefault="00E11BBB">
      <w:pPr>
        <w:pStyle w:val="ConsPlusNormal"/>
        <w:jc w:val="right"/>
      </w:pPr>
      <w:r>
        <w:t>помещения в нежилое помещение или нежилого</w:t>
      </w:r>
    </w:p>
    <w:p w:rsidR="00E11BBB" w:rsidRDefault="00E11BBB">
      <w:pPr>
        <w:pStyle w:val="ConsPlusNormal"/>
        <w:jc w:val="right"/>
      </w:pPr>
      <w:r>
        <w:t>помещения в жилое помещение"</w:t>
      </w:r>
    </w:p>
    <w:p w:rsidR="00E11BBB" w:rsidRDefault="00E11BBB">
      <w:pPr>
        <w:pStyle w:val="ConsPlusNormal"/>
        <w:jc w:val="right"/>
      </w:pPr>
    </w:p>
    <w:p w:rsidR="00E11BBB" w:rsidRDefault="00E11BBB">
      <w:pPr>
        <w:pStyle w:val="ConsPlusNonformat"/>
        <w:jc w:val="both"/>
      </w:pPr>
      <w:bookmarkStart w:id="44" w:name="P1406"/>
      <w:bookmarkEnd w:id="44"/>
      <w:r>
        <w:t xml:space="preserve">                                    АКТ</w:t>
      </w:r>
    </w:p>
    <w:p w:rsidR="00E11BBB" w:rsidRDefault="00E11BBB">
      <w:pPr>
        <w:pStyle w:val="ConsPlusNonformat"/>
        <w:jc w:val="both"/>
      </w:pPr>
      <w:r>
        <w:t xml:space="preserve">       о рассмотрении проекта переустройства и (или) перепланировки</w:t>
      </w:r>
    </w:p>
    <w:p w:rsidR="00E11BBB" w:rsidRDefault="00E11BBB">
      <w:pPr>
        <w:pStyle w:val="ConsPlusNonformat"/>
        <w:jc w:val="both"/>
      </w:pPr>
      <w:r>
        <w:t xml:space="preserve">            переводимого помещения на соответствие требованиям</w:t>
      </w:r>
    </w:p>
    <w:p w:rsidR="00E11BBB" w:rsidRDefault="00E11BBB">
      <w:pPr>
        <w:pStyle w:val="ConsPlusNonformat"/>
        <w:jc w:val="both"/>
      </w:pPr>
      <w:r>
        <w:t xml:space="preserve">                             законодательства</w:t>
      </w:r>
    </w:p>
    <w:p w:rsidR="00E11BBB" w:rsidRDefault="00E11BBB">
      <w:pPr>
        <w:pStyle w:val="ConsPlusNonformat"/>
        <w:jc w:val="both"/>
      </w:pPr>
    </w:p>
    <w:p w:rsidR="00E11BBB" w:rsidRDefault="00E11BBB">
      <w:pPr>
        <w:pStyle w:val="ConsPlusNonformat"/>
        <w:jc w:val="both"/>
      </w:pPr>
      <w:r>
        <w:t>с. Уват                              N                       от</w:t>
      </w:r>
    </w:p>
    <w:p w:rsidR="00E11BBB" w:rsidRDefault="00E11BBB">
      <w:pPr>
        <w:pStyle w:val="ConsPlusNonformat"/>
        <w:jc w:val="both"/>
      </w:pPr>
    </w:p>
    <w:p w:rsidR="00E11BBB" w:rsidRDefault="00E11BBB">
      <w:pPr>
        <w:pStyle w:val="ConsPlusNonformat"/>
        <w:jc w:val="both"/>
      </w:pPr>
      <w:r>
        <w:t xml:space="preserve">    Районная  межведомственная  комиссия  по  согласованию переустройства и</w:t>
      </w:r>
    </w:p>
    <w:p w:rsidR="00E11BBB" w:rsidRDefault="00E11BBB">
      <w:pPr>
        <w:pStyle w:val="ConsPlusNonformat"/>
        <w:jc w:val="both"/>
      </w:pPr>
      <w:r>
        <w:t>(или)   перепланировки   жилого   помещения,  созданная  в  соответствии  с</w:t>
      </w:r>
    </w:p>
    <w:p w:rsidR="00E11BBB" w:rsidRDefault="00E11BBB">
      <w:pPr>
        <w:pStyle w:val="ConsPlusNonformat"/>
        <w:jc w:val="both"/>
      </w:pPr>
      <w:r>
        <w:t>_________________________  администрации Уватского муниципального района от</w:t>
      </w:r>
    </w:p>
    <w:p w:rsidR="00E11BBB" w:rsidRDefault="00E11BBB">
      <w:pPr>
        <w:pStyle w:val="ConsPlusNonformat"/>
        <w:jc w:val="both"/>
      </w:pPr>
      <w:r>
        <w:t>_________ N ____,</w:t>
      </w:r>
    </w:p>
    <w:p w:rsidR="00E11BBB" w:rsidRDefault="00E11BBB">
      <w:pPr>
        <w:pStyle w:val="ConsPlusNonformat"/>
        <w:jc w:val="both"/>
      </w:pPr>
      <w:r>
        <w:t>в составе:</w:t>
      </w:r>
    </w:p>
    <w:p w:rsidR="00E11BBB" w:rsidRDefault="00E11BBB">
      <w:pPr>
        <w:pStyle w:val="ConsPlusNonformat"/>
        <w:jc w:val="both"/>
      </w:pPr>
      <w:r>
        <w:lastRenderedPageBreak/>
        <w:t>председателя комиссии _____________________________________________________</w:t>
      </w:r>
    </w:p>
    <w:p w:rsidR="00E11BBB" w:rsidRDefault="00E11BBB">
      <w:pPr>
        <w:pStyle w:val="ConsPlusNonformat"/>
        <w:jc w:val="both"/>
      </w:pPr>
      <w:r>
        <w:t>заместителя председателя комиссии _________________________________________</w:t>
      </w:r>
    </w:p>
    <w:p w:rsidR="00E11BBB" w:rsidRDefault="00E11BBB">
      <w:pPr>
        <w:pStyle w:val="ConsPlusNonformat"/>
        <w:jc w:val="both"/>
      </w:pPr>
      <w:r>
        <w:t>секретаря комиссии ________________________________________________________</w:t>
      </w:r>
    </w:p>
    <w:p w:rsidR="00E11BBB" w:rsidRDefault="00E11BBB">
      <w:pPr>
        <w:pStyle w:val="ConsPlusNonformat"/>
        <w:jc w:val="both"/>
      </w:pPr>
      <w:r>
        <w:t>представителя _____________________________________________________________</w:t>
      </w:r>
    </w:p>
    <w:p w:rsidR="00E11BBB" w:rsidRDefault="00E11BBB">
      <w:pPr>
        <w:pStyle w:val="ConsPlusNonformat"/>
        <w:jc w:val="both"/>
      </w:pPr>
      <w:r>
        <w:t>представителя _____________________________________________________________</w:t>
      </w:r>
    </w:p>
    <w:p w:rsidR="00E11BBB" w:rsidRDefault="00E11BBB">
      <w:pPr>
        <w:pStyle w:val="ConsPlusNonformat"/>
        <w:jc w:val="both"/>
      </w:pPr>
      <w:r>
        <w:t>представителя _____________________________________________________________</w:t>
      </w:r>
    </w:p>
    <w:p w:rsidR="00E11BBB" w:rsidRDefault="00E11BBB">
      <w:pPr>
        <w:pStyle w:val="ConsPlusNonformat"/>
        <w:jc w:val="both"/>
      </w:pPr>
      <w:r>
        <w:t>представителя _____________________________________________________________</w:t>
      </w:r>
    </w:p>
    <w:p w:rsidR="00E11BBB" w:rsidRDefault="00E11BBB">
      <w:pPr>
        <w:pStyle w:val="ConsPlusNonformat"/>
        <w:jc w:val="both"/>
      </w:pPr>
    </w:p>
    <w:p w:rsidR="00E11BBB" w:rsidRDefault="00E11BBB">
      <w:pPr>
        <w:pStyle w:val="ConsPlusNonformat"/>
        <w:jc w:val="both"/>
      </w:pPr>
      <w:r>
        <w:t>при участии приглашенных 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(должность, организация, Ф.И.О.)</w:t>
      </w:r>
    </w:p>
    <w:p w:rsidR="00E11BBB" w:rsidRDefault="00E11BBB">
      <w:pPr>
        <w:pStyle w:val="ConsPlusNonformat"/>
        <w:jc w:val="both"/>
      </w:pPr>
      <w:r>
        <w:t>рассмотрела  проект  переустройства  и (или) перепланировки, и иных работ в</w:t>
      </w:r>
    </w:p>
    <w:p w:rsidR="00E11BBB" w:rsidRDefault="00E11BBB">
      <w:pPr>
        <w:pStyle w:val="ConsPlusNonformat"/>
        <w:jc w:val="both"/>
      </w:pPr>
      <w:r>
        <w:t>переводимом помещении, расположенном по адресу: 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p>
    <w:p w:rsidR="00E11BBB" w:rsidRDefault="00E11BBB">
      <w:pPr>
        <w:pStyle w:val="ConsPlusNonformat"/>
        <w:jc w:val="both"/>
      </w:pPr>
      <w:r>
        <w:t>Рассмотрев представленную документацию:</w:t>
      </w:r>
    </w:p>
    <w:p w:rsidR="00E11BBB" w:rsidRDefault="00E11BBB">
      <w:pPr>
        <w:pStyle w:val="ConsPlusNonformat"/>
        <w:jc w:val="both"/>
      </w:pPr>
      <w:r>
        <w:t xml:space="preserve">    1. ___________________________________________________________________;</w:t>
      </w:r>
    </w:p>
    <w:p w:rsidR="00E11BBB" w:rsidRDefault="00E11BBB">
      <w:pPr>
        <w:pStyle w:val="ConsPlusNonformat"/>
        <w:jc w:val="both"/>
      </w:pPr>
      <w:r>
        <w:t xml:space="preserve">    2. ___________________________________________________________________;</w:t>
      </w:r>
    </w:p>
    <w:p w:rsidR="00E11BBB" w:rsidRDefault="00E11BBB">
      <w:pPr>
        <w:pStyle w:val="ConsPlusNonformat"/>
        <w:jc w:val="both"/>
      </w:pPr>
      <w:r>
        <w:t xml:space="preserve">    3. ___________________________________________________________________,</w:t>
      </w:r>
    </w:p>
    <w:p w:rsidR="00E11BBB" w:rsidRDefault="00E11BBB">
      <w:pPr>
        <w:pStyle w:val="ConsPlusNonformat"/>
        <w:jc w:val="both"/>
      </w:pPr>
    </w:p>
    <w:p w:rsidR="00E11BBB" w:rsidRDefault="00E11BBB">
      <w:pPr>
        <w:pStyle w:val="ConsPlusNonformat"/>
        <w:jc w:val="both"/>
      </w:pPr>
      <w:r>
        <w:t xml:space="preserve">                                УСТАНОВИЛА:</w:t>
      </w:r>
    </w:p>
    <w:p w:rsidR="00E11BBB" w:rsidRDefault="00E11BBB">
      <w:pPr>
        <w:pStyle w:val="ConsPlusNonformat"/>
        <w:jc w:val="both"/>
      </w:pPr>
    </w:p>
    <w:p w:rsidR="00E11BBB" w:rsidRDefault="00E11BBB">
      <w:pPr>
        <w:pStyle w:val="ConsPlusNonformat"/>
        <w:jc w:val="both"/>
      </w:pPr>
      <w:r>
        <w:t>1. ________________________________________________________________________</w:t>
      </w:r>
    </w:p>
    <w:p w:rsidR="00E11BBB" w:rsidRDefault="00E11BBB">
      <w:pPr>
        <w:pStyle w:val="ConsPlusNonformat"/>
        <w:jc w:val="both"/>
      </w:pPr>
      <w:r>
        <w:t xml:space="preserve">       (характеристика помещения: этаж, количество комнат (смежные,</w:t>
      </w:r>
    </w:p>
    <w:p w:rsidR="00E11BBB" w:rsidRDefault="00E11BBB">
      <w:pPr>
        <w:pStyle w:val="ConsPlusNonformat"/>
        <w:jc w:val="both"/>
      </w:pPr>
      <w:r>
        <w:t xml:space="preserve">                        проходные, изолированные),</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Проектное решение _________________________________________________________</w:t>
      </w:r>
    </w:p>
    <w:p w:rsidR="00E11BBB" w:rsidRDefault="00E11BBB">
      <w:pPr>
        <w:pStyle w:val="ConsPlusNonformat"/>
        <w:jc w:val="both"/>
      </w:pPr>
      <w:r>
        <w:t xml:space="preserve">                   оценка соответствия проектной документации требованиям</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технических регламентов, в том числе санитарно-эпидемиологическим,</w:t>
      </w:r>
    </w:p>
    <w:p w:rsidR="00E11BBB" w:rsidRDefault="00E11BBB">
      <w:pPr>
        <w:pStyle w:val="ConsPlusNonformat"/>
        <w:jc w:val="both"/>
      </w:pPr>
      <w:r>
        <w:t xml:space="preserve">                        экологическим требованиям,</w:t>
      </w:r>
    </w:p>
    <w:p w:rsidR="00E11BBB" w:rsidRDefault="00E11BBB">
      <w:pPr>
        <w:pStyle w:val="ConsPlusNonformat"/>
        <w:jc w:val="both"/>
      </w:pPr>
      <w:r>
        <w:t>___________________________________________________________________________</w:t>
      </w:r>
    </w:p>
    <w:p w:rsidR="00E11BBB" w:rsidRDefault="00E11BBB">
      <w:pPr>
        <w:pStyle w:val="ConsPlusNonformat"/>
        <w:jc w:val="both"/>
      </w:pPr>
      <w:r>
        <w:t xml:space="preserve">                 требованиям пожарной и иной безопасности)</w:t>
      </w:r>
    </w:p>
    <w:p w:rsidR="00E11BBB" w:rsidRDefault="00E11BBB">
      <w:pPr>
        <w:pStyle w:val="ConsPlusNonformat"/>
        <w:jc w:val="both"/>
      </w:pPr>
      <w:r>
        <w:t>соответствует (не соответствует) требованиям технических регламентов, в том</w:t>
      </w:r>
    </w:p>
    <w:p w:rsidR="00E11BBB" w:rsidRDefault="00E11BBB">
      <w:pPr>
        <w:pStyle w:val="ConsPlusNonformat"/>
        <w:jc w:val="both"/>
      </w:pPr>
      <w:r>
        <w:t>числе санитарно-эпидемиологическим, экологическим и др. требованиям.</w:t>
      </w:r>
    </w:p>
    <w:p w:rsidR="00E11BBB" w:rsidRDefault="00E11BBB">
      <w:pPr>
        <w:pStyle w:val="ConsPlusNonformat"/>
        <w:jc w:val="both"/>
      </w:pPr>
    </w:p>
    <w:p w:rsidR="00E11BBB" w:rsidRDefault="00E11BBB">
      <w:pPr>
        <w:pStyle w:val="ConsPlusNonformat"/>
        <w:jc w:val="both"/>
      </w:pPr>
      <w:r>
        <w:t xml:space="preserve">                РЕШЕНИЕ РАЙОННОЙ МЕЖВЕДОМСТВЕННОЙ КОМИССИИ:</w:t>
      </w:r>
    </w:p>
    <w:p w:rsidR="00E11BBB" w:rsidRDefault="00E11BBB">
      <w:pPr>
        <w:pStyle w:val="ConsPlusNonformat"/>
        <w:jc w:val="both"/>
      </w:pPr>
    </w:p>
    <w:p w:rsidR="00E11BBB" w:rsidRDefault="00E11BBB">
      <w:pPr>
        <w:pStyle w:val="ConsPlusNonformat"/>
        <w:jc w:val="both"/>
      </w:pPr>
      <w:r>
        <w:t>Проект  переустройства  и  (или) перепланировки, и иных работ в переводимом</w:t>
      </w:r>
    </w:p>
    <w:p w:rsidR="00E11BBB" w:rsidRDefault="00E11BBB">
      <w:pPr>
        <w:pStyle w:val="ConsPlusNonformat"/>
        <w:jc w:val="both"/>
      </w:pPr>
      <w:r>
        <w:t>помещении, расположенном по адресу: _______________________________________</w:t>
      </w:r>
    </w:p>
    <w:p w:rsidR="00E11BBB" w:rsidRDefault="00E11BBB">
      <w:pPr>
        <w:pStyle w:val="ConsPlusNonformat"/>
        <w:jc w:val="both"/>
      </w:pPr>
      <w:r>
        <w:t>__________________________________________________________________________,</w:t>
      </w:r>
    </w:p>
    <w:p w:rsidR="00E11BBB" w:rsidRDefault="00E11BBB">
      <w:pPr>
        <w:pStyle w:val="ConsPlusNonformat"/>
        <w:jc w:val="both"/>
      </w:pPr>
      <w:r>
        <w:t>соответствует (не соответствует) требованиям законодательства.</w:t>
      </w:r>
    </w:p>
    <w:p w:rsidR="00E11BBB" w:rsidRDefault="00E11BBB">
      <w:pPr>
        <w:pStyle w:val="ConsPlusNonformat"/>
        <w:jc w:val="both"/>
      </w:pPr>
    </w:p>
    <w:p w:rsidR="00E11BBB" w:rsidRDefault="00E11BBB">
      <w:pPr>
        <w:pStyle w:val="ConsPlusNonformat"/>
        <w:jc w:val="both"/>
      </w:pPr>
      <w:r>
        <w:t>Председатель комиссии:                  ________________</w:t>
      </w:r>
    </w:p>
    <w:p w:rsidR="00E11BBB" w:rsidRDefault="00E11BBB">
      <w:pPr>
        <w:pStyle w:val="ConsPlusNonformat"/>
        <w:jc w:val="both"/>
      </w:pPr>
      <w:r>
        <w:t xml:space="preserve">                                           (подпись)</w:t>
      </w:r>
    </w:p>
    <w:p w:rsidR="00E11BBB" w:rsidRDefault="00E11BBB">
      <w:pPr>
        <w:pStyle w:val="ConsPlusNonformat"/>
        <w:jc w:val="both"/>
      </w:pPr>
      <w:r>
        <w:t>Заместитель председателя</w:t>
      </w:r>
    </w:p>
    <w:p w:rsidR="00E11BBB" w:rsidRDefault="00E11BBB">
      <w:pPr>
        <w:pStyle w:val="ConsPlusNonformat"/>
        <w:jc w:val="both"/>
      </w:pPr>
      <w:r>
        <w:t>комиссии:                               ________________</w:t>
      </w:r>
    </w:p>
    <w:p w:rsidR="00E11BBB" w:rsidRDefault="00E11BBB">
      <w:pPr>
        <w:pStyle w:val="ConsPlusNonformat"/>
        <w:jc w:val="both"/>
      </w:pPr>
      <w:r>
        <w:t xml:space="preserve">                                           (подпись)</w:t>
      </w:r>
    </w:p>
    <w:p w:rsidR="00E11BBB" w:rsidRDefault="00E11BBB">
      <w:pPr>
        <w:pStyle w:val="ConsPlusNonformat"/>
        <w:jc w:val="both"/>
      </w:pPr>
      <w:r>
        <w:t>Секретарь комиссии:                     ________________</w:t>
      </w:r>
    </w:p>
    <w:p w:rsidR="00E11BBB" w:rsidRDefault="00E11BBB">
      <w:pPr>
        <w:pStyle w:val="ConsPlusNonformat"/>
        <w:jc w:val="both"/>
      </w:pPr>
      <w:r>
        <w:t xml:space="preserve">                                           (подпись)</w:t>
      </w:r>
    </w:p>
    <w:p w:rsidR="00E11BBB" w:rsidRDefault="00E11BBB">
      <w:pPr>
        <w:pStyle w:val="ConsPlusNonformat"/>
        <w:jc w:val="both"/>
      </w:pPr>
      <w:r>
        <w:t>Члены комиссии:                         ________________</w:t>
      </w:r>
    </w:p>
    <w:p w:rsidR="00E11BBB" w:rsidRDefault="00E11BBB">
      <w:pPr>
        <w:pStyle w:val="ConsPlusNonformat"/>
        <w:jc w:val="both"/>
      </w:pPr>
      <w:r>
        <w:t xml:space="preserve">                                           (подпись)</w:t>
      </w:r>
    </w:p>
    <w:p w:rsidR="00E11BBB" w:rsidRDefault="00E11BBB">
      <w:pPr>
        <w:pStyle w:val="ConsPlusNonformat"/>
        <w:jc w:val="both"/>
      </w:pPr>
      <w:r>
        <w:t xml:space="preserve">                                        ________________</w:t>
      </w:r>
    </w:p>
    <w:p w:rsidR="00E11BBB" w:rsidRDefault="00E11BBB">
      <w:pPr>
        <w:pStyle w:val="ConsPlusNonformat"/>
        <w:jc w:val="both"/>
      </w:pPr>
      <w:r>
        <w:t xml:space="preserve">                                           (подпись)</w:t>
      </w:r>
    </w:p>
    <w:p w:rsidR="00E11BBB" w:rsidRDefault="00E11BBB">
      <w:pPr>
        <w:pStyle w:val="ConsPlusNonformat"/>
        <w:jc w:val="both"/>
      </w:pPr>
      <w:r>
        <w:t>Заявитель (заказчик)                    ________________</w:t>
      </w:r>
    </w:p>
    <w:p w:rsidR="00E11BBB" w:rsidRDefault="00E11BBB">
      <w:pPr>
        <w:pStyle w:val="ConsPlusNonformat"/>
        <w:jc w:val="both"/>
      </w:pPr>
      <w:r>
        <w:t xml:space="preserve">                                           (подпись)</w:t>
      </w:r>
    </w:p>
    <w:p w:rsidR="00E11BBB" w:rsidRDefault="00E11BBB">
      <w:pPr>
        <w:pStyle w:val="ConsPlusNonformat"/>
        <w:jc w:val="both"/>
      </w:pPr>
      <w:r>
        <w:t>Архитектор - автор проекта              _______________</w:t>
      </w:r>
    </w:p>
    <w:p w:rsidR="00E11BBB" w:rsidRDefault="00E11BBB">
      <w:pPr>
        <w:pStyle w:val="ConsPlusNonformat"/>
        <w:jc w:val="both"/>
      </w:pPr>
      <w:r>
        <w:t xml:space="preserve">                                           (подпись)</w:t>
      </w:r>
    </w:p>
    <w:p w:rsidR="00E11BBB" w:rsidRDefault="00E11BBB">
      <w:pPr>
        <w:pStyle w:val="ConsPlusNonformat"/>
        <w:jc w:val="both"/>
      </w:pPr>
      <w:r>
        <w:t>Исполнитель работ                       ________________</w:t>
      </w:r>
    </w:p>
    <w:p w:rsidR="00E11BBB" w:rsidRDefault="00E11BBB">
      <w:pPr>
        <w:pStyle w:val="ConsPlusNonformat"/>
        <w:jc w:val="both"/>
      </w:pPr>
      <w:r>
        <w:t xml:space="preserve">                                           (подпись)</w:t>
      </w:r>
    </w:p>
    <w:p w:rsidR="00E11BBB" w:rsidRDefault="00E11BBB">
      <w:pPr>
        <w:pStyle w:val="ConsPlusNonformat"/>
        <w:jc w:val="both"/>
      </w:pPr>
    </w:p>
    <w:p w:rsidR="00E11BBB" w:rsidRDefault="00E11BBB">
      <w:pPr>
        <w:pStyle w:val="ConsPlusNonformat"/>
        <w:jc w:val="both"/>
      </w:pPr>
      <w:r>
        <w:t>Особые отметки: ___________________________________________________________</w:t>
      </w:r>
    </w:p>
    <w:p w:rsidR="00E11BBB" w:rsidRDefault="00E11BBB">
      <w:pPr>
        <w:pStyle w:val="ConsPlusNonformat"/>
        <w:jc w:val="both"/>
      </w:pPr>
      <w:r>
        <w:t xml:space="preserve">                  (сведения о наличии особого мнения члена(ов) комиссии)</w:t>
      </w:r>
    </w:p>
    <w:p w:rsidR="00E11BBB" w:rsidRDefault="00E11BBB">
      <w:pPr>
        <w:pStyle w:val="ConsPlusNormal"/>
        <w:ind w:firstLine="540"/>
        <w:jc w:val="both"/>
      </w:pPr>
    </w:p>
    <w:p w:rsidR="00E11BBB" w:rsidRDefault="00E11BBB">
      <w:pPr>
        <w:pStyle w:val="ConsPlusNormal"/>
        <w:ind w:firstLine="540"/>
        <w:jc w:val="both"/>
      </w:pPr>
    </w:p>
    <w:p w:rsidR="00E11BBB" w:rsidRDefault="00E11BBB">
      <w:pPr>
        <w:pStyle w:val="ConsPlusNormal"/>
        <w:pBdr>
          <w:top w:val="single" w:sz="6" w:space="0" w:color="auto"/>
        </w:pBdr>
        <w:spacing w:before="100" w:after="100"/>
        <w:jc w:val="both"/>
        <w:rPr>
          <w:sz w:val="2"/>
          <w:szCs w:val="2"/>
        </w:rPr>
      </w:pPr>
    </w:p>
    <w:p w:rsidR="00E52963" w:rsidRDefault="00E52963">
      <w:bookmarkStart w:id="45" w:name="_GoBack"/>
      <w:bookmarkEnd w:id="45"/>
    </w:p>
    <w:sectPr w:rsidR="00E52963" w:rsidSect="005F27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BB"/>
    <w:rsid w:val="000077E3"/>
    <w:rsid w:val="00031B62"/>
    <w:rsid w:val="000B5142"/>
    <w:rsid w:val="000C604D"/>
    <w:rsid w:val="000E12D9"/>
    <w:rsid w:val="000F1F34"/>
    <w:rsid w:val="001447C0"/>
    <w:rsid w:val="00174F2A"/>
    <w:rsid w:val="001C2354"/>
    <w:rsid w:val="001F06AF"/>
    <w:rsid w:val="0021242C"/>
    <w:rsid w:val="002B7D2D"/>
    <w:rsid w:val="003020BF"/>
    <w:rsid w:val="00321499"/>
    <w:rsid w:val="00333D1C"/>
    <w:rsid w:val="0033447D"/>
    <w:rsid w:val="00336CD4"/>
    <w:rsid w:val="003D22A6"/>
    <w:rsid w:val="00422B59"/>
    <w:rsid w:val="00447420"/>
    <w:rsid w:val="00480E52"/>
    <w:rsid w:val="004925DC"/>
    <w:rsid w:val="005465F7"/>
    <w:rsid w:val="00556175"/>
    <w:rsid w:val="00676BFF"/>
    <w:rsid w:val="00680688"/>
    <w:rsid w:val="006B3712"/>
    <w:rsid w:val="006C3DA0"/>
    <w:rsid w:val="007140F3"/>
    <w:rsid w:val="00714792"/>
    <w:rsid w:val="007A02DE"/>
    <w:rsid w:val="007C10D2"/>
    <w:rsid w:val="008046FA"/>
    <w:rsid w:val="00807740"/>
    <w:rsid w:val="0081211E"/>
    <w:rsid w:val="00825380"/>
    <w:rsid w:val="00875380"/>
    <w:rsid w:val="00887DCD"/>
    <w:rsid w:val="008B2976"/>
    <w:rsid w:val="008D4F8E"/>
    <w:rsid w:val="00967D87"/>
    <w:rsid w:val="0097145B"/>
    <w:rsid w:val="009B17C6"/>
    <w:rsid w:val="00A40736"/>
    <w:rsid w:val="00A738E4"/>
    <w:rsid w:val="00A76E92"/>
    <w:rsid w:val="00A92FB2"/>
    <w:rsid w:val="00AB1848"/>
    <w:rsid w:val="00AC79D0"/>
    <w:rsid w:val="00AE2C55"/>
    <w:rsid w:val="00B0028C"/>
    <w:rsid w:val="00B52B6F"/>
    <w:rsid w:val="00B80F3D"/>
    <w:rsid w:val="00BE1926"/>
    <w:rsid w:val="00C10A39"/>
    <w:rsid w:val="00CC26F6"/>
    <w:rsid w:val="00D01106"/>
    <w:rsid w:val="00D21FB3"/>
    <w:rsid w:val="00D24988"/>
    <w:rsid w:val="00D330B8"/>
    <w:rsid w:val="00D35C93"/>
    <w:rsid w:val="00D37918"/>
    <w:rsid w:val="00DB0C6E"/>
    <w:rsid w:val="00E11BBB"/>
    <w:rsid w:val="00E1502B"/>
    <w:rsid w:val="00E52688"/>
    <w:rsid w:val="00E52963"/>
    <w:rsid w:val="00E60D42"/>
    <w:rsid w:val="00E834C1"/>
    <w:rsid w:val="00EA0EEB"/>
    <w:rsid w:val="00EA70F3"/>
    <w:rsid w:val="00F0534E"/>
    <w:rsid w:val="00FA5BD7"/>
    <w:rsid w:val="00FD1385"/>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52F1-ED83-4255-A059-E8BC3D41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B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1B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B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B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15E26BD31ECDA3B114656AECBA6CF6059542480E4C6303FA184DF48XCyEM" TargetMode="External"/><Relationship Id="rId13" Type="http://schemas.openxmlformats.org/officeDocument/2006/relationships/hyperlink" Target="consultantplus://offline/ref=51015E26BD31ECDA3B11585BB8A7F8C064530A298DEBC46665FEDF821FC7CDD288FC22F63765B71060CD60X6y2M" TargetMode="External"/><Relationship Id="rId18" Type="http://schemas.openxmlformats.org/officeDocument/2006/relationships/hyperlink" Target="consultantplus://offline/ref=51015E26BD31ECDA3B114656AECBA6CF6058542D8CEEC6303FA184DF48CEC785CFB37BB47368B712X6y1M" TargetMode="External"/><Relationship Id="rId26" Type="http://schemas.openxmlformats.org/officeDocument/2006/relationships/hyperlink" Target="consultantplus://offline/ref=51015E26BD31ECDA3B114656AECBA6CF6058542D8CEEC6303FA184DF48CEC785CFB37BB476X6y8M" TargetMode="External"/><Relationship Id="rId3" Type="http://schemas.openxmlformats.org/officeDocument/2006/relationships/webSettings" Target="webSettings.xml"/><Relationship Id="rId21" Type="http://schemas.openxmlformats.org/officeDocument/2006/relationships/hyperlink" Target="consultantplus://offline/ref=51015E26BD31ECDA3B114656AECBA6CF675D542786E69B3A37F888DDX4yFM" TargetMode="External"/><Relationship Id="rId34" Type="http://schemas.openxmlformats.org/officeDocument/2006/relationships/hyperlink" Target="consultantplus://offline/ref=51015E26BD31ECDA3B114656AECBA6CF6058542D8CEEC6303FA184DF48CEC785CFB37BB476X6y8M" TargetMode="External"/><Relationship Id="rId7" Type="http://schemas.openxmlformats.org/officeDocument/2006/relationships/hyperlink" Target="consultantplus://offline/ref=51015E26BD31ECDA3B114656AECBA6CF6058542D8CEEC6303FA184DF48CEC785CFB37BB47368B712X6y1M" TargetMode="External"/><Relationship Id="rId12" Type="http://schemas.openxmlformats.org/officeDocument/2006/relationships/hyperlink" Target="consultantplus://offline/ref=51015E26BD31ECDA3B11585BB8A7F8C064530A298DEFCD6F6AFEDF821FC7CDD288FC22F63765B71060CD60X6y3M" TargetMode="External"/><Relationship Id="rId17" Type="http://schemas.openxmlformats.org/officeDocument/2006/relationships/hyperlink" Target="consultantplus://offline/ref=51015E26BD31ECDA3B114656AECBA6CF6058532085E5C6303FA184DF48XCyEM" TargetMode="External"/><Relationship Id="rId25" Type="http://schemas.openxmlformats.org/officeDocument/2006/relationships/hyperlink" Target="consultantplus://offline/ref=51015E26BD31ECDA3B114656AECBA6CF6058542D8CEEC6303FA184DF48XCyEM" TargetMode="External"/><Relationship Id="rId33" Type="http://schemas.openxmlformats.org/officeDocument/2006/relationships/hyperlink" Target="consultantplus://offline/ref=51015E26BD31ECDA3B114656AECBA6CF6058552081EFC6303FA184DF48XCyEM" TargetMode="External"/><Relationship Id="rId2" Type="http://schemas.openxmlformats.org/officeDocument/2006/relationships/settings" Target="settings.xml"/><Relationship Id="rId16" Type="http://schemas.openxmlformats.org/officeDocument/2006/relationships/hyperlink" Target="consultantplus://offline/ref=51015E26BD31ECDA3B114656AECBA6CF635A522781E4C6303FA184DF48XCyEM" TargetMode="External"/><Relationship Id="rId20" Type="http://schemas.openxmlformats.org/officeDocument/2006/relationships/hyperlink" Target="consultantplus://offline/ref=51015E26BD31ECDA3B114656AECBA6CF6058552186E5C6303FA184DF48CEC785CFB37BB47368B619X6y4M" TargetMode="External"/><Relationship Id="rId29" Type="http://schemas.openxmlformats.org/officeDocument/2006/relationships/hyperlink" Target="consultantplus://offline/ref=51015E26BD31ECDA3B114656AECBA6CF6058542D8CEEC6303FA184DF48CEC785CFB37BB476X6y8M" TargetMode="External"/><Relationship Id="rId1" Type="http://schemas.openxmlformats.org/officeDocument/2006/relationships/styles" Target="styles.xml"/><Relationship Id="rId6" Type="http://schemas.openxmlformats.org/officeDocument/2006/relationships/hyperlink" Target="consultantplus://offline/ref=51015E26BD31ECDA3B11585BB8A7F8C064530A298DEBC46665FEDF821FC7CDD288FC22F63765B71060CD60X6y0M" TargetMode="External"/><Relationship Id="rId11" Type="http://schemas.openxmlformats.org/officeDocument/2006/relationships/hyperlink" Target="consultantplus://offline/ref=51015E26BD31ECDA3B11585BB8A7F8C064530A2984ECCC6363F28288179EC1D08FF37DE1302CBB1160CD626CXFyBM" TargetMode="External"/><Relationship Id="rId24" Type="http://schemas.openxmlformats.org/officeDocument/2006/relationships/hyperlink" Target="consultantplus://offline/ref=51015E26BD31ECDA3B114656AECBA6CF665C532387E69B3A37F888DDX4yFM" TargetMode="External"/><Relationship Id="rId32" Type="http://schemas.openxmlformats.org/officeDocument/2006/relationships/hyperlink" Target="consultantplus://offline/ref=51015E26BD31ECDA3B114656AECBA6CF6058552081EFC6303FA184DF48XCyEM" TargetMode="External"/><Relationship Id="rId37" Type="http://schemas.openxmlformats.org/officeDocument/2006/relationships/theme" Target="theme/theme1.xml"/><Relationship Id="rId5" Type="http://schemas.openxmlformats.org/officeDocument/2006/relationships/hyperlink" Target="consultantplus://offline/ref=51015E26BD31ECDA3B11585BB8A7F8C064530A298DEFCD6F6AFEDF821FC7CDD288FC22F63765B71060CD60X6y0M" TargetMode="External"/><Relationship Id="rId15" Type="http://schemas.openxmlformats.org/officeDocument/2006/relationships/hyperlink" Target="consultantplus://offline/ref=51015E26BD31ECDA3B11585BB8A7F8C064530A298DEBC46665FEDF821FC7CDD288FC22F63765B71060CD60X6y3M" TargetMode="External"/><Relationship Id="rId23" Type="http://schemas.openxmlformats.org/officeDocument/2006/relationships/hyperlink" Target="consultantplus://offline/ref=51015E26BD31ECDA3B114656AECBA6CF6058532085E5C6303FA184DF48XCyEM" TargetMode="External"/><Relationship Id="rId28" Type="http://schemas.openxmlformats.org/officeDocument/2006/relationships/hyperlink" Target="consultantplus://offline/ref=51015E26BD31ECDA3B114656AECBA6CF6058542D8CEEC6303FA184DF48CEC785CFB37BB476X6y8M" TargetMode="External"/><Relationship Id="rId36" Type="http://schemas.openxmlformats.org/officeDocument/2006/relationships/fontTable" Target="fontTable.xml"/><Relationship Id="rId10" Type="http://schemas.openxmlformats.org/officeDocument/2006/relationships/hyperlink" Target="consultantplus://offline/ref=51015E26BD31ECDA3B11585BB8A7F8C064530A2983E8CF6164FEDF821FC7CDD288FC22F63765B71060CD62X6yCM" TargetMode="External"/><Relationship Id="rId19" Type="http://schemas.openxmlformats.org/officeDocument/2006/relationships/hyperlink" Target="consultantplus://offline/ref=51015E26BD31ECDA3B114656AECBA6CF6058552782E4C6303FA184DF48XCyEM" TargetMode="External"/><Relationship Id="rId31" Type="http://schemas.openxmlformats.org/officeDocument/2006/relationships/hyperlink" Target="consultantplus://offline/ref=51015E26BD31ECDA3B114656AECBA6CF6058552081EFC6303FA184DF48XCy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015E26BD31ECDA3B114656AECBA6CF6058552186E5C6303FA184DF48CEC785CFB37BB47368B619X6y4M" TargetMode="External"/><Relationship Id="rId14" Type="http://schemas.openxmlformats.org/officeDocument/2006/relationships/hyperlink" Target="consultantplus://offline/ref=51015E26BD31ECDA3B11585BB8A7F8C064530A298DEBC46665FEDF821FC7CDD288FC22F63765B71060CD60X6yCM" TargetMode="External"/><Relationship Id="rId22" Type="http://schemas.openxmlformats.org/officeDocument/2006/relationships/hyperlink" Target="consultantplus://offline/ref=51015E26BD31ECDA3B114656AECBA6CF6058562C8CE5C6303FA184DF48XCyEM" TargetMode="External"/><Relationship Id="rId27" Type="http://schemas.openxmlformats.org/officeDocument/2006/relationships/hyperlink" Target="consultantplus://offline/ref=51015E26BD31ECDA3B114656AECBA6CF6058542D8CEEC6303FA184DF48CEC785CFB37BB47368B716X6y7M" TargetMode="External"/><Relationship Id="rId30" Type="http://schemas.openxmlformats.org/officeDocument/2006/relationships/hyperlink" Target="consultantplus://offline/ref=51015E26BD31ECDA3B114656AECBA6CF6058542D8CEEC6303FA184DF48CEC785CFB37BB47368B716X6y7M" TargetMode="External"/><Relationship Id="rId35" Type="http://schemas.openxmlformats.org/officeDocument/2006/relationships/hyperlink" Target="consultantplus://offline/ref=51015E26BD31ECDA3B114656AECBA6CF6058542D8CEEC6303FA184DF48CEC785CFB37BB47368B718X6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20098</Words>
  <Characters>114561</Characters>
  <Application>Microsoft Office Word</Application>
  <DocSecurity>0</DocSecurity>
  <Lines>954</Lines>
  <Paragraphs>268</Paragraphs>
  <ScaleCrop>false</ScaleCrop>
  <Company>AdmUvat</Company>
  <LinksUpToDate>false</LinksUpToDate>
  <CharactersWithSpaces>134391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Виктор Сергеевич</dc:creator>
  <cp:keywords/>
  <dc:description/>
  <cp:lastModifiedBy>Новиков Виктор Сергеевич</cp:lastModifiedBy>
  <cp:revision>1</cp:revision>
  <dcterms:created xsi:type="dcterms:W3CDTF">2017-02-20T12:50:00Z</dcterms:created>
  <dcterms:modified xsi:type="dcterms:W3CDTF">2017-02-20T12:50:00Z</dcterms:modified>
</cp:coreProperties>
</file>