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F3" w:rsidRDefault="00ED5CF3" w:rsidP="00CE3748">
      <w:pPr>
        <w:ind w:left="5400"/>
        <w:rPr>
          <w:rFonts w:ascii="Arial" w:hAnsi="Arial" w:cs="Arial"/>
          <w:b/>
          <w:sz w:val="22"/>
          <w:szCs w:val="22"/>
        </w:rPr>
      </w:pPr>
      <w:proofErr w:type="gramStart"/>
      <w:r>
        <w:rPr>
          <w:rFonts w:ascii="Arial" w:hAnsi="Arial" w:cs="Arial"/>
          <w:b/>
          <w:sz w:val="22"/>
          <w:szCs w:val="22"/>
        </w:rPr>
        <w:t>ПРИНЯТ</w:t>
      </w:r>
      <w:proofErr w:type="gramEnd"/>
    </w:p>
    <w:p w:rsidR="00ED5CF3" w:rsidRDefault="00ED5CF3" w:rsidP="00ED5CF3">
      <w:pPr>
        <w:ind w:left="5400"/>
        <w:jc w:val="both"/>
        <w:rPr>
          <w:rFonts w:ascii="Arial" w:hAnsi="Arial" w:cs="Arial"/>
        </w:rPr>
      </w:pPr>
      <w:r>
        <w:rPr>
          <w:rFonts w:ascii="Arial" w:hAnsi="Arial" w:cs="Arial"/>
        </w:rPr>
        <w:t>Решением Думы</w:t>
      </w:r>
    </w:p>
    <w:p w:rsidR="00ED5CF3" w:rsidRDefault="00ED5CF3" w:rsidP="00ED5CF3">
      <w:pPr>
        <w:ind w:left="5400"/>
        <w:jc w:val="both"/>
        <w:rPr>
          <w:rFonts w:ascii="Arial" w:hAnsi="Arial" w:cs="Arial"/>
        </w:rPr>
      </w:pPr>
      <w:r>
        <w:rPr>
          <w:rFonts w:ascii="Arial" w:hAnsi="Arial" w:cs="Arial"/>
        </w:rPr>
        <w:t>Тюменского муниципального района</w:t>
      </w:r>
    </w:p>
    <w:p w:rsidR="00ED5CF3" w:rsidRDefault="00ED5CF3" w:rsidP="00ED5CF3">
      <w:pPr>
        <w:ind w:left="5400"/>
        <w:jc w:val="both"/>
        <w:rPr>
          <w:rFonts w:ascii="Arial" w:hAnsi="Arial" w:cs="Arial"/>
        </w:rPr>
      </w:pPr>
      <w:r>
        <w:rPr>
          <w:rFonts w:ascii="Arial" w:hAnsi="Arial" w:cs="Arial"/>
        </w:rPr>
        <w:t>от 29 марта 2013 года № 390</w:t>
      </w:r>
    </w:p>
    <w:p w:rsidR="00ED5CF3" w:rsidRDefault="00ED5CF3" w:rsidP="00ED5CF3">
      <w:pPr>
        <w:ind w:left="5400"/>
        <w:jc w:val="both"/>
        <w:rPr>
          <w:rFonts w:ascii="Arial" w:hAnsi="Arial" w:cs="Arial"/>
        </w:rPr>
      </w:pPr>
    </w:p>
    <w:p w:rsidR="00283A6B" w:rsidRDefault="00283A6B" w:rsidP="00ED5CF3">
      <w:pPr>
        <w:ind w:left="5400"/>
        <w:jc w:val="both"/>
        <w:rPr>
          <w:rFonts w:ascii="Arial" w:hAnsi="Arial" w:cs="Arial"/>
        </w:rPr>
      </w:pPr>
      <w:r>
        <w:rPr>
          <w:rFonts w:ascii="Arial" w:hAnsi="Arial" w:cs="Arial"/>
        </w:rPr>
        <w:t>Внесены изменения и дополнения</w:t>
      </w:r>
    </w:p>
    <w:p w:rsidR="00283A6B" w:rsidRDefault="00F83B9A" w:rsidP="00ED5CF3">
      <w:pPr>
        <w:ind w:left="5400"/>
        <w:jc w:val="both"/>
        <w:rPr>
          <w:rFonts w:ascii="Arial" w:hAnsi="Arial" w:cs="Arial"/>
        </w:rPr>
      </w:pPr>
      <w:r>
        <w:rPr>
          <w:rFonts w:ascii="Arial" w:hAnsi="Arial" w:cs="Arial"/>
        </w:rPr>
        <w:t>Решения</w:t>
      </w:r>
      <w:r w:rsidR="00283A6B">
        <w:rPr>
          <w:rFonts w:ascii="Arial" w:hAnsi="Arial" w:cs="Arial"/>
        </w:rPr>
        <w:t>м</w:t>
      </w:r>
      <w:r>
        <w:rPr>
          <w:rFonts w:ascii="Arial" w:hAnsi="Arial" w:cs="Arial"/>
        </w:rPr>
        <w:t>и</w:t>
      </w:r>
      <w:r w:rsidR="00283A6B">
        <w:rPr>
          <w:rFonts w:ascii="Arial" w:hAnsi="Arial" w:cs="Arial"/>
        </w:rPr>
        <w:t xml:space="preserve"> Думы</w:t>
      </w:r>
    </w:p>
    <w:p w:rsidR="00283A6B" w:rsidRDefault="00283A6B" w:rsidP="00ED5CF3">
      <w:pPr>
        <w:ind w:left="5400"/>
        <w:jc w:val="both"/>
        <w:rPr>
          <w:rFonts w:ascii="Arial" w:hAnsi="Arial" w:cs="Arial"/>
        </w:rPr>
      </w:pPr>
      <w:r>
        <w:rPr>
          <w:rFonts w:ascii="Arial" w:hAnsi="Arial" w:cs="Arial"/>
        </w:rPr>
        <w:t>Тюменского муниципального района</w:t>
      </w:r>
    </w:p>
    <w:p w:rsidR="00283A6B" w:rsidRDefault="000A00AC" w:rsidP="00ED5CF3">
      <w:pPr>
        <w:ind w:left="5400"/>
        <w:jc w:val="both"/>
        <w:rPr>
          <w:rFonts w:ascii="Arial" w:hAnsi="Arial" w:cs="Arial"/>
        </w:rPr>
      </w:pPr>
      <w:r>
        <w:rPr>
          <w:rFonts w:ascii="Arial" w:hAnsi="Arial" w:cs="Arial"/>
        </w:rPr>
        <w:t>о</w:t>
      </w:r>
      <w:r w:rsidR="00E00F85">
        <w:rPr>
          <w:rFonts w:ascii="Arial" w:hAnsi="Arial" w:cs="Arial"/>
        </w:rPr>
        <w:t>т 27</w:t>
      </w:r>
      <w:r w:rsidR="00FB3520">
        <w:rPr>
          <w:rFonts w:ascii="Arial" w:hAnsi="Arial" w:cs="Arial"/>
        </w:rPr>
        <w:t>.12.</w:t>
      </w:r>
      <w:r w:rsidR="00283A6B">
        <w:rPr>
          <w:rFonts w:ascii="Arial" w:hAnsi="Arial" w:cs="Arial"/>
        </w:rPr>
        <w:t>2013</w:t>
      </w:r>
      <w:r w:rsidR="00E00F85">
        <w:rPr>
          <w:rFonts w:ascii="Arial" w:hAnsi="Arial" w:cs="Arial"/>
        </w:rPr>
        <w:t xml:space="preserve"> </w:t>
      </w:r>
      <w:r w:rsidR="00283A6B">
        <w:rPr>
          <w:rFonts w:ascii="Arial" w:hAnsi="Arial" w:cs="Arial"/>
        </w:rPr>
        <w:t>№ 516</w:t>
      </w:r>
      <w:r w:rsidR="00CC5E69">
        <w:rPr>
          <w:rFonts w:ascii="Arial" w:hAnsi="Arial" w:cs="Arial"/>
        </w:rPr>
        <w:t xml:space="preserve">, от </w:t>
      </w:r>
      <w:r w:rsidR="00C76828">
        <w:rPr>
          <w:rFonts w:ascii="Arial" w:hAnsi="Arial" w:cs="Arial"/>
        </w:rPr>
        <w:t>21</w:t>
      </w:r>
      <w:r w:rsidR="00FB3520">
        <w:rPr>
          <w:rFonts w:ascii="Arial" w:hAnsi="Arial" w:cs="Arial"/>
        </w:rPr>
        <w:t>.07.</w:t>
      </w:r>
      <w:r w:rsidR="00CC5E69">
        <w:rPr>
          <w:rFonts w:ascii="Arial" w:hAnsi="Arial" w:cs="Arial"/>
        </w:rPr>
        <w:t>2014</w:t>
      </w:r>
      <w:r w:rsidR="00E00F85">
        <w:rPr>
          <w:rFonts w:ascii="Arial" w:hAnsi="Arial" w:cs="Arial"/>
        </w:rPr>
        <w:t xml:space="preserve"> </w:t>
      </w:r>
      <w:r w:rsidR="00CC5E69">
        <w:rPr>
          <w:rFonts w:ascii="Arial" w:hAnsi="Arial" w:cs="Arial"/>
        </w:rPr>
        <w:t xml:space="preserve">№ </w:t>
      </w:r>
      <w:r w:rsidR="00C76828">
        <w:rPr>
          <w:rFonts w:ascii="Arial" w:hAnsi="Arial" w:cs="Arial"/>
        </w:rPr>
        <w:t>627</w:t>
      </w:r>
      <w:r w:rsidR="00E00F85">
        <w:rPr>
          <w:rFonts w:ascii="Arial" w:hAnsi="Arial" w:cs="Arial"/>
        </w:rPr>
        <w:t>, от 31</w:t>
      </w:r>
      <w:r w:rsidR="00FB3520">
        <w:rPr>
          <w:rFonts w:ascii="Arial" w:hAnsi="Arial" w:cs="Arial"/>
        </w:rPr>
        <w:t>.10.</w:t>
      </w:r>
      <w:r w:rsidR="004746DA">
        <w:rPr>
          <w:rFonts w:ascii="Arial" w:hAnsi="Arial" w:cs="Arial"/>
        </w:rPr>
        <w:t>2014</w:t>
      </w:r>
      <w:r w:rsidR="00FB3520">
        <w:rPr>
          <w:rFonts w:ascii="Arial" w:hAnsi="Arial" w:cs="Arial"/>
        </w:rPr>
        <w:t xml:space="preserve"> </w:t>
      </w:r>
      <w:r w:rsidR="004746DA">
        <w:rPr>
          <w:rFonts w:ascii="Arial" w:hAnsi="Arial" w:cs="Arial"/>
        </w:rPr>
        <w:t>№ 657</w:t>
      </w:r>
      <w:r w:rsidR="00E00F85">
        <w:rPr>
          <w:rFonts w:ascii="Arial" w:hAnsi="Arial" w:cs="Arial"/>
        </w:rPr>
        <w:t>, от 29</w:t>
      </w:r>
      <w:r w:rsidR="00FB3520">
        <w:rPr>
          <w:rFonts w:ascii="Arial" w:hAnsi="Arial" w:cs="Arial"/>
        </w:rPr>
        <w:t>.12.</w:t>
      </w:r>
      <w:r w:rsidR="00147F80">
        <w:rPr>
          <w:rFonts w:ascii="Arial" w:hAnsi="Arial" w:cs="Arial"/>
        </w:rPr>
        <w:t>2014 № 686</w:t>
      </w:r>
      <w:r w:rsidR="009912BA">
        <w:rPr>
          <w:rFonts w:ascii="Arial" w:hAnsi="Arial" w:cs="Arial"/>
        </w:rPr>
        <w:t>, от 03</w:t>
      </w:r>
      <w:r w:rsidR="00FB3520">
        <w:rPr>
          <w:rFonts w:ascii="Arial" w:hAnsi="Arial" w:cs="Arial"/>
        </w:rPr>
        <w:t>.04.</w:t>
      </w:r>
      <w:r w:rsidR="009912BA">
        <w:rPr>
          <w:rFonts w:ascii="Arial" w:hAnsi="Arial" w:cs="Arial"/>
        </w:rPr>
        <w:t>2015 № 718</w:t>
      </w:r>
      <w:r w:rsidR="00E00F85">
        <w:rPr>
          <w:rFonts w:ascii="Arial" w:hAnsi="Arial" w:cs="Arial"/>
        </w:rPr>
        <w:t>, от 30</w:t>
      </w:r>
      <w:r w:rsidR="00FB3520">
        <w:rPr>
          <w:rFonts w:ascii="Arial" w:hAnsi="Arial" w:cs="Arial"/>
        </w:rPr>
        <w:t>.10.</w:t>
      </w:r>
      <w:r w:rsidR="00A051CD">
        <w:rPr>
          <w:rFonts w:ascii="Arial" w:hAnsi="Arial" w:cs="Arial"/>
        </w:rPr>
        <w:t>2015 №</w:t>
      </w:r>
      <w:r w:rsidR="00AC53F6">
        <w:rPr>
          <w:rFonts w:ascii="Arial" w:hAnsi="Arial" w:cs="Arial"/>
        </w:rPr>
        <w:t xml:space="preserve"> </w:t>
      </w:r>
      <w:r w:rsidR="00A051CD">
        <w:rPr>
          <w:rFonts w:ascii="Arial" w:hAnsi="Arial" w:cs="Arial"/>
        </w:rPr>
        <w:t>11</w:t>
      </w:r>
      <w:r w:rsidR="00991C46">
        <w:rPr>
          <w:rFonts w:ascii="Arial" w:hAnsi="Arial" w:cs="Arial"/>
        </w:rPr>
        <w:t>, от 29</w:t>
      </w:r>
      <w:r w:rsidR="00FB3520">
        <w:rPr>
          <w:rFonts w:ascii="Arial" w:hAnsi="Arial" w:cs="Arial"/>
        </w:rPr>
        <w:t>.04.</w:t>
      </w:r>
      <w:r w:rsidR="00991C46">
        <w:rPr>
          <w:rFonts w:ascii="Arial" w:hAnsi="Arial" w:cs="Arial"/>
        </w:rPr>
        <w:t>2016 № 79</w:t>
      </w:r>
      <w:r w:rsidR="008167C1">
        <w:rPr>
          <w:rFonts w:ascii="Arial" w:hAnsi="Arial" w:cs="Arial"/>
        </w:rPr>
        <w:t xml:space="preserve">, от </w:t>
      </w:r>
      <w:r w:rsidR="00A07EBB">
        <w:rPr>
          <w:rFonts w:ascii="Arial" w:hAnsi="Arial" w:cs="Arial"/>
        </w:rPr>
        <w:t>28</w:t>
      </w:r>
      <w:r w:rsidR="00FB3520">
        <w:rPr>
          <w:rFonts w:ascii="Arial" w:hAnsi="Arial" w:cs="Arial"/>
        </w:rPr>
        <w:t>.</w:t>
      </w:r>
      <w:r w:rsidR="00A07EBB">
        <w:rPr>
          <w:rFonts w:ascii="Arial" w:hAnsi="Arial" w:cs="Arial"/>
        </w:rPr>
        <w:t>10</w:t>
      </w:r>
      <w:r w:rsidR="00FB3520">
        <w:rPr>
          <w:rFonts w:ascii="Arial" w:hAnsi="Arial" w:cs="Arial"/>
        </w:rPr>
        <w:t>.</w:t>
      </w:r>
      <w:r w:rsidR="008167C1">
        <w:rPr>
          <w:rFonts w:ascii="Arial" w:hAnsi="Arial" w:cs="Arial"/>
        </w:rPr>
        <w:t>2016 № 1</w:t>
      </w:r>
      <w:r w:rsidR="00A07EBB">
        <w:rPr>
          <w:rFonts w:ascii="Arial" w:hAnsi="Arial" w:cs="Arial"/>
        </w:rPr>
        <w:t>47</w:t>
      </w: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right"/>
        <w:rPr>
          <w:rFonts w:ascii="Arial" w:hAnsi="Arial" w:cs="Arial"/>
        </w:rPr>
      </w:pPr>
    </w:p>
    <w:p w:rsidR="00ED5CF3" w:rsidRDefault="00ED5CF3" w:rsidP="00ED5CF3">
      <w:pPr>
        <w:jc w:val="center"/>
        <w:rPr>
          <w:rFonts w:ascii="Arial" w:hAnsi="Arial" w:cs="Arial"/>
          <w:b/>
          <w:sz w:val="56"/>
          <w:szCs w:val="56"/>
        </w:rPr>
      </w:pPr>
      <w:r>
        <w:rPr>
          <w:rFonts w:ascii="Arial" w:hAnsi="Arial" w:cs="Arial"/>
          <w:b/>
          <w:sz w:val="56"/>
          <w:szCs w:val="56"/>
        </w:rPr>
        <w:t>УСТАВ</w:t>
      </w:r>
    </w:p>
    <w:p w:rsidR="00ED5CF3" w:rsidRDefault="00ED5CF3" w:rsidP="00ED5CF3">
      <w:pPr>
        <w:jc w:val="center"/>
        <w:rPr>
          <w:rFonts w:ascii="Arial" w:hAnsi="Arial" w:cs="Arial"/>
          <w:b/>
          <w:sz w:val="52"/>
          <w:szCs w:val="52"/>
        </w:rPr>
      </w:pPr>
      <w:r>
        <w:rPr>
          <w:rFonts w:ascii="Arial" w:hAnsi="Arial" w:cs="Arial"/>
          <w:b/>
          <w:sz w:val="52"/>
          <w:szCs w:val="52"/>
        </w:rPr>
        <w:t>муниципального образования</w:t>
      </w:r>
    </w:p>
    <w:p w:rsidR="00ED5CF3" w:rsidRDefault="00ED5CF3" w:rsidP="00ED5CF3">
      <w:pPr>
        <w:jc w:val="center"/>
        <w:rPr>
          <w:rFonts w:ascii="Arial" w:hAnsi="Arial" w:cs="Arial"/>
          <w:b/>
          <w:sz w:val="52"/>
          <w:szCs w:val="52"/>
        </w:rPr>
      </w:pPr>
      <w:r>
        <w:rPr>
          <w:rFonts w:ascii="Arial" w:hAnsi="Arial" w:cs="Arial"/>
          <w:b/>
          <w:sz w:val="52"/>
          <w:szCs w:val="52"/>
        </w:rPr>
        <w:t>Тюменский муниципальный район</w:t>
      </w:r>
    </w:p>
    <w:p w:rsidR="00ED5CF3" w:rsidRDefault="00ED5CF3" w:rsidP="00ED5CF3">
      <w:pPr>
        <w:jc w:val="center"/>
        <w:rPr>
          <w:rFonts w:ascii="Arial" w:hAnsi="Arial" w:cs="Arial"/>
          <w:b/>
          <w:sz w:val="52"/>
          <w:szCs w:val="52"/>
        </w:rPr>
      </w:pPr>
    </w:p>
    <w:p w:rsidR="00ED5CF3" w:rsidRDefault="00ED5CF3" w:rsidP="00ED5CF3">
      <w:pPr>
        <w:jc w:val="center"/>
        <w:rPr>
          <w:rFonts w:ascii="Arial" w:hAnsi="Arial" w:cs="Arial"/>
          <w:b/>
          <w:sz w:val="52"/>
          <w:szCs w:val="52"/>
        </w:rPr>
      </w:pPr>
    </w:p>
    <w:p w:rsidR="00ED5CF3" w:rsidRDefault="00ED5CF3" w:rsidP="00ED5CF3">
      <w:pPr>
        <w:jc w:val="center"/>
        <w:rPr>
          <w:rFonts w:ascii="Arial" w:hAnsi="Arial" w:cs="Arial"/>
          <w:b/>
          <w:sz w:val="52"/>
          <w:szCs w:val="52"/>
        </w:rPr>
      </w:pPr>
    </w:p>
    <w:p w:rsidR="00ED5CF3" w:rsidRDefault="00ED5CF3" w:rsidP="00ED5CF3">
      <w:pPr>
        <w:jc w:val="center"/>
        <w:rPr>
          <w:rFonts w:ascii="Arial" w:hAnsi="Arial" w:cs="Arial"/>
          <w:b/>
          <w:sz w:val="52"/>
          <w:szCs w:val="52"/>
        </w:rPr>
      </w:pPr>
    </w:p>
    <w:p w:rsidR="00ED5CF3" w:rsidRDefault="00ED5CF3" w:rsidP="00ED5CF3">
      <w:pPr>
        <w:jc w:val="center"/>
        <w:rPr>
          <w:rFonts w:ascii="Arial" w:hAnsi="Arial" w:cs="Arial"/>
          <w:b/>
          <w:sz w:val="52"/>
          <w:szCs w:val="52"/>
        </w:rPr>
      </w:pPr>
    </w:p>
    <w:p w:rsidR="00ED5CF3" w:rsidRDefault="00ED5CF3" w:rsidP="00ED5CF3">
      <w:pPr>
        <w:jc w:val="center"/>
        <w:rPr>
          <w:rFonts w:ascii="Arial" w:hAnsi="Arial" w:cs="Arial"/>
          <w:b/>
          <w:sz w:val="52"/>
          <w:szCs w:val="52"/>
        </w:rPr>
      </w:pPr>
    </w:p>
    <w:p w:rsidR="00ED5CF3" w:rsidRDefault="00ED5CF3" w:rsidP="00ED5CF3">
      <w:pPr>
        <w:jc w:val="center"/>
        <w:rPr>
          <w:rFonts w:ascii="Arial" w:hAnsi="Arial" w:cs="Arial"/>
          <w:b/>
          <w:sz w:val="52"/>
          <w:szCs w:val="52"/>
        </w:rPr>
      </w:pPr>
    </w:p>
    <w:p w:rsidR="00ED5CF3" w:rsidRDefault="00ED5CF3" w:rsidP="00ED5CF3">
      <w:pPr>
        <w:jc w:val="center"/>
        <w:rPr>
          <w:rFonts w:ascii="Arial" w:hAnsi="Arial" w:cs="Arial"/>
          <w:b/>
          <w:sz w:val="52"/>
          <w:szCs w:val="52"/>
        </w:rPr>
      </w:pPr>
    </w:p>
    <w:p w:rsidR="00322F0D" w:rsidRDefault="00322F0D" w:rsidP="009E0641">
      <w:pPr>
        <w:jc w:val="center"/>
        <w:rPr>
          <w:rFonts w:ascii="Arial" w:hAnsi="Arial" w:cs="Arial"/>
          <w:b/>
          <w:sz w:val="28"/>
          <w:szCs w:val="28"/>
        </w:rPr>
      </w:pPr>
    </w:p>
    <w:p w:rsidR="00322F0D" w:rsidRDefault="00322F0D" w:rsidP="009E0641">
      <w:pPr>
        <w:jc w:val="center"/>
        <w:rPr>
          <w:rFonts w:ascii="Arial" w:hAnsi="Arial" w:cs="Arial"/>
          <w:b/>
          <w:sz w:val="28"/>
          <w:szCs w:val="28"/>
        </w:rPr>
      </w:pPr>
    </w:p>
    <w:p w:rsidR="008038C0" w:rsidRPr="009E0641" w:rsidRDefault="00ED5CF3" w:rsidP="009E0641">
      <w:pPr>
        <w:jc w:val="center"/>
        <w:rPr>
          <w:rFonts w:ascii="Arial" w:hAnsi="Arial" w:cs="Arial"/>
          <w:b/>
          <w:sz w:val="28"/>
          <w:szCs w:val="28"/>
        </w:rPr>
      </w:pPr>
      <w:r>
        <w:rPr>
          <w:rFonts w:ascii="Arial" w:hAnsi="Arial" w:cs="Arial"/>
          <w:b/>
          <w:sz w:val="28"/>
          <w:szCs w:val="28"/>
        </w:rPr>
        <w:t>Тюмень, 2013</w:t>
      </w:r>
      <w:r w:rsidR="008038C0">
        <w:rPr>
          <w:rFonts w:ascii="Arial" w:hAnsi="Arial" w:cs="Arial"/>
          <w:sz w:val="28"/>
          <w:szCs w:val="28"/>
          <w:lang w:eastAsia="ru-RU"/>
        </w:rPr>
        <w:t xml:space="preserve">         </w:t>
      </w:r>
    </w:p>
    <w:p w:rsidR="004A38D4" w:rsidRDefault="004A38D4" w:rsidP="00963DB9">
      <w:pPr>
        <w:autoSpaceDE w:val="0"/>
        <w:autoSpaceDN w:val="0"/>
        <w:adjustRightInd w:val="0"/>
        <w:jc w:val="center"/>
        <w:rPr>
          <w:rFonts w:ascii="Arial" w:hAnsi="Arial" w:cs="Arial"/>
          <w:b/>
          <w:sz w:val="48"/>
          <w:szCs w:val="48"/>
          <w:lang w:eastAsia="ru-RU"/>
        </w:rPr>
      </w:pPr>
    </w:p>
    <w:p w:rsidR="008038C0" w:rsidRPr="00C5761A" w:rsidRDefault="008038C0" w:rsidP="00963DB9">
      <w:pPr>
        <w:autoSpaceDE w:val="0"/>
        <w:autoSpaceDN w:val="0"/>
        <w:adjustRightInd w:val="0"/>
        <w:jc w:val="center"/>
        <w:rPr>
          <w:rFonts w:ascii="Arial" w:hAnsi="Arial" w:cs="Arial"/>
          <w:b/>
          <w:sz w:val="48"/>
          <w:szCs w:val="48"/>
          <w:lang w:eastAsia="ru-RU"/>
        </w:rPr>
      </w:pPr>
      <w:r w:rsidRPr="00C5761A">
        <w:rPr>
          <w:rFonts w:ascii="Arial" w:hAnsi="Arial" w:cs="Arial"/>
          <w:b/>
          <w:sz w:val="48"/>
          <w:szCs w:val="48"/>
          <w:lang w:eastAsia="ru-RU"/>
        </w:rPr>
        <w:lastRenderedPageBreak/>
        <w:t>Устав</w:t>
      </w:r>
    </w:p>
    <w:p w:rsidR="008038C0" w:rsidRPr="00C5761A" w:rsidRDefault="008038C0" w:rsidP="00963DB9">
      <w:pPr>
        <w:autoSpaceDE w:val="0"/>
        <w:autoSpaceDN w:val="0"/>
        <w:adjustRightInd w:val="0"/>
        <w:jc w:val="center"/>
        <w:rPr>
          <w:rFonts w:ascii="Arial" w:hAnsi="Arial" w:cs="Arial"/>
          <w:b/>
          <w:sz w:val="48"/>
          <w:szCs w:val="48"/>
          <w:lang w:eastAsia="ru-RU"/>
        </w:rPr>
      </w:pPr>
      <w:r w:rsidRPr="00C5761A">
        <w:rPr>
          <w:rFonts w:ascii="Arial" w:hAnsi="Arial" w:cs="Arial"/>
          <w:b/>
          <w:sz w:val="48"/>
          <w:szCs w:val="48"/>
          <w:lang w:eastAsia="ru-RU"/>
        </w:rPr>
        <w:t>муниципального образования</w:t>
      </w:r>
    </w:p>
    <w:p w:rsidR="008038C0" w:rsidRPr="00C5761A" w:rsidRDefault="008038C0" w:rsidP="00963DB9">
      <w:pPr>
        <w:autoSpaceDE w:val="0"/>
        <w:autoSpaceDN w:val="0"/>
        <w:adjustRightInd w:val="0"/>
        <w:jc w:val="center"/>
        <w:rPr>
          <w:rFonts w:ascii="Arial" w:hAnsi="Arial" w:cs="Arial"/>
          <w:b/>
          <w:sz w:val="48"/>
          <w:szCs w:val="48"/>
          <w:lang w:eastAsia="ru-RU"/>
        </w:rPr>
      </w:pPr>
      <w:r w:rsidRPr="00C5761A">
        <w:rPr>
          <w:rFonts w:ascii="Arial" w:hAnsi="Arial" w:cs="Arial"/>
          <w:b/>
          <w:sz w:val="48"/>
          <w:szCs w:val="48"/>
          <w:lang w:eastAsia="ru-RU"/>
        </w:rPr>
        <w:t>Тюменский муниципальный район</w:t>
      </w:r>
    </w:p>
    <w:p w:rsidR="008038C0" w:rsidRPr="00C5761A" w:rsidRDefault="008038C0" w:rsidP="008038C0">
      <w:pPr>
        <w:autoSpaceDE w:val="0"/>
        <w:autoSpaceDN w:val="0"/>
        <w:adjustRightInd w:val="0"/>
        <w:ind w:firstLine="709"/>
        <w:jc w:val="both"/>
        <w:rPr>
          <w:rFonts w:ascii="Arial" w:hAnsi="Arial" w:cs="Arial"/>
          <w:sz w:val="28"/>
          <w:szCs w:val="28"/>
          <w:lang w:eastAsia="ru-RU"/>
        </w:rPr>
      </w:pPr>
      <w:bookmarkStart w:id="0" w:name="_GoBack"/>
      <w:bookmarkEnd w:id="0"/>
    </w:p>
    <w:p w:rsidR="008038C0" w:rsidRPr="00C5761A" w:rsidRDefault="008038C0" w:rsidP="008038C0">
      <w:pPr>
        <w:autoSpaceDE w:val="0"/>
        <w:autoSpaceDN w:val="0"/>
        <w:adjustRightInd w:val="0"/>
        <w:ind w:firstLine="709"/>
        <w:jc w:val="center"/>
        <w:rPr>
          <w:rFonts w:ascii="Arial" w:hAnsi="Arial" w:cs="Arial"/>
          <w:b/>
          <w:sz w:val="24"/>
          <w:szCs w:val="24"/>
          <w:lang w:eastAsia="ru-RU"/>
        </w:rPr>
      </w:pPr>
      <w:r w:rsidRPr="00C5761A">
        <w:rPr>
          <w:rFonts w:ascii="Arial" w:hAnsi="Arial" w:cs="Arial"/>
          <w:b/>
          <w:sz w:val="24"/>
          <w:szCs w:val="24"/>
          <w:lang w:eastAsia="ru-RU"/>
        </w:rPr>
        <w:t>Глава 1. Общие положения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b/>
          <w:sz w:val="24"/>
          <w:szCs w:val="24"/>
          <w:lang w:eastAsia="ru-RU"/>
        </w:rPr>
      </w:pPr>
      <w:r w:rsidRPr="00C5761A">
        <w:rPr>
          <w:rFonts w:ascii="Arial" w:hAnsi="Arial" w:cs="Arial"/>
          <w:sz w:val="24"/>
          <w:szCs w:val="24"/>
          <w:lang w:eastAsia="ru-RU"/>
        </w:rPr>
        <w:t xml:space="preserve">Статья 1. </w:t>
      </w:r>
      <w:r w:rsidRPr="00C5761A">
        <w:rPr>
          <w:rFonts w:ascii="Arial" w:hAnsi="Arial" w:cs="Arial"/>
          <w:b/>
          <w:sz w:val="24"/>
          <w:szCs w:val="24"/>
          <w:lang w:eastAsia="ru-RU"/>
        </w:rPr>
        <w:t>Наименование, статус и официальные символы Тюменского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Наименование муниципального образования – Тюменский муниципальный район.</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Словосочетания «муниципальное образование Тюменский муниципальный район» и «Тюменский муниципальный район» равным образом используются в настоящем Уставе и муниципальных правовых актах Тюменского муниципального района при его обозначении в качестве муниципального образования.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Тюменский муниципальный район  является муниципальным образованием, наделенным законом Тюменской области статусом муниципального района.</w:t>
      </w:r>
    </w:p>
    <w:p w:rsidR="008038C0" w:rsidRDefault="008038C0" w:rsidP="008038C0">
      <w:pPr>
        <w:autoSpaceDE w:val="0"/>
        <w:autoSpaceDN w:val="0"/>
        <w:adjustRightInd w:val="0"/>
        <w:ind w:firstLine="709"/>
        <w:jc w:val="both"/>
        <w:rPr>
          <w:rFonts w:ascii="Arial" w:hAnsi="Arial" w:cs="Arial"/>
          <w:sz w:val="24"/>
          <w:szCs w:val="24"/>
          <w:lang w:eastAsia="ru-RU"/>
        </w:rPr>
      </w:pPr>
      <w:proofErr w:type="gramStart"/>
      <w:r w:rsidRPr="00C5761A">
        <w:rPr>
          <w:rFonts w:ascii="Arial" w:hAnsi="Arial" w:cs="Arial"/>
          <w:sz w:val="24"/>
          <w:szCs w:val="24"/>
          <w:lang w:eastAsia="ru-RU"/>
        </w:rPr>
        <w:t xml:space="preserve">Тюменский муниципальный район (далее – муниципальный район) представляет </w:t>
      </w:r>
      <w:r w:rsidR="00A051CD">
        <w:rPr>
          <w:rFonts w:ascii="Arial" w:hAnsi="Arial" w:cs="Arial"/>
          <w:sz w:val="24"/>
          <w:szCs w:val="24"/>
          <w:lang w:eastAsia="ru-RU"/>
        </w:rPr>
        <w:t>собой 23</w:t>
      </w:r>
      <w:r>
        <w:rPr>
          <w:rFonts w:ascii="Arial" w:hAnsi="Arial" w:cs="Arial"/>
          <w:sz w:val="24"/>
          <w:szCs w:val="24"/>
          <w:lang w:eastAsia="ru-RU"/>
        </w:rPr>
        <w:t xml:space="preserve"> поселения, объединенные</w:t>
      </w:r>
      <w:r w:rsidRPr="00C5761A">
        <w:rPr>
          <w:rFonts w:ascii="Arial" w:hAnsi="Arial" w:cs="Arial"/>
          <w:sz w:val="24"/>
          <w:szCs w:val="24"/>
          <w:lang w:eastAsia="ru-RU"/>
        </w:rPr>
        <w:t xml:space="preserve"> общей территорией, в границах которой местное самоуправление осуществляется в целях решения вопросов местного значения </w:t>
      </w:r>
      <w:proofErr w:type="spellStart"/>
      <w:r w:rsidRPr="00C5761A">
        <w:rPr>
          <w:rFonts w:ascii="Arial" w:hAnsi="Arial" w:cs="Arial"/>
          <w:sz w:val="24"/>
          <w:szCs w:val="24"/>
          <w:lang w:eastAsia="ru-RU"/>
        </w:rPr>
        <w:t>межпоселенческого</w:t>
      </w:r>
      <w:proofErr w:type="spellEnd"/>
      <w:r w:rsidRPr="00C5761A">
        <w:rPr>
          <w:rFonts w:ascii="Arial" w:hAnsi="Arial" w:cs="Arial"/>
          <w:sz w:val="24"/>
          <w:szCs w:val="24"/>
          <w:lang w:eastAsia="ru-RU"/>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муниципального района федеральными законами и законами Тюменской области.</w:t>
      </w:r>
      <w:proofErr w:type="gramEnd"/>
    </w:p>
    <w:p w:rsidR="00A051CD" w:rsidRPr="0097066D" w:rsidRDefault="00A051CD" w:rsidP="00A051CD">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(абзац в ред.</w:t>
      </w:r>
      <w:r w:rsidRPr="00A051CD">
        <w:rPr>
          <w:rFonts w:ascii="Arial" w:hAnsi="Arial" w:cs="Arial"/>
          <w:sz w:val="24"/>
          <w:szCs w:val="24"/>
        </w:rPr>
        <w:t xml:space="preserve"> </w:t>
      </w:r>
      <w:r>
        <w:rPr>
          <w:rFonts w:ascii="Arial" w:hAnsi="Arial" w:cs="Arial"/>
          <w:sz w:val="24"/>
          <w:szCs w:val="24"/>
        </w:rPr>
        <w:t>решения</w:t>
      </w:r>
      <w:r w:rsidRPr="0097066D">
        <w:rPr>
          <w:rFonts w:ascii="Arial" w:hAnsi="Arial" w:cs="Arial"/>
          <w:sz w:val="24"/>
          <w:szCs w:val="24"/>
        </w:rPr>
        <w:t xml:space="preserve"> Думы Тюменс</w:t>
      </w:r>
      <w:r>
        <w:rPr>
          <w:rFonts w:ascii="Arial" w:hAnsi="Arial" w:cs="Arial"/>
          <w:sz w:val="24"/>
          <w:szCs w:val="24"/>
        </w:rPr>
        <w:t>кого муниципального района от 30.10.2015 №11</w:t>
      </w:r>
      <w:r w:rsidRPr="0097066D">
        <w:rPr>
          <w:rFonts w:ascii="Arial" w:hAnsi="Arial" w:cs="Arial"/>
          <w:sz w:val="24"/>
          <w:szCs w:val="24"/>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Официальные символы муниципального района и порядок их официального использования устанавливаются нормативными правовыми актами Думы Тюменского муниципального района.</w:t>
      </w:r>
    </w:p>
    <w:p w:rsidR="00963D26" w:rsidRPr="00C5761A" w:rsidRDefault="00963D26" w:rsidP="008038C0">
      <w:pPr>
        <w:ind w:firstLine="709"/>
        <w:jc w:val="both"/>
        <w:rPr>
          <w:rFonts w:ascii="Arial" w:hAnsi="Arial" w:cs="Arial"/>
          <w:sz w:val="24"/>
          <w:szCs w:val="24"/>
          <w:lang w:eastAsia="ru-RU"/>
        </w:rPr>
      </w:pPr>
    </w:p>
    <w:p w:rsidR="008038C0" w:rsidRPr="00C5761A" w:rsidRDefault="008038C0" w:rsidP="008038C0">
      <w:pPr>
        <w:ind w:firstLine="709"/>
        <w:jc w:val="both"/>
        <w:rPr>
          <w:rFonts w:ascii="Arial" w:hAnsi="Arial" w:cs="Arial"/>
          <w:b/>
          <w:sz w:val="24"/>
          <w:szCs w:val="24"/>
          <w:lang w:eastAsia="ru-RU"/>
        </w:rPr>
      </w:pPr>
      <w:r w:rsidRPr="00C5761A">
        <w:rPr>
          <w:rFonts w:ascii="Arial" w:hAnsi="Arial" w:cs="Arial"/>
          <w:sz w:val="24"/>
          <w:szCs w:val="24"/>
          <w:lang w:eastAsia="ru-RU"/>
        </w:rPr>
        <w:t xml:space="preserve">Статья 2. </w:t>
      </w:r>
      <w:r w:rsidRPr="00C5761A">
        <w:rPr>
          <w:rFonts w:ascii="Arial" w:hAnsi="Arial" w:cs="Arial"/>
          <w:b/>
          <w:sz w:val="24"/>
          <w:szCs w:val="24"/>
          <w:lang w:eastAsia="ru-RU"/>
        </w:rPr>
        <w:t>Территориальная организация местного самоуправления в муниципальном районе</w:t>
      </w:r>
    </w:p>
    <w:p w:rsidR="008038C0" w:rsidRPr="00C5761A" w:rsidRDefault="008038C0" w:rsidP="008038C0">
      <w:pPr>
        <w:ind w:firstLine="709"/>
        <w:jc w:val="both"/>
        <w:rPr>
          <w:rFonts w:ascii="Arial" w:hAnsi="Arial" w:cs="Arial"/>
          <w:sz w:val="24"/>
          <w:szCs w:val="24"/>
          <w:lang w:eastAsia="ru-RU"/>
        </w:rPr>
      </w:pP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Территорию муниципального района образуют тер</w:t>
      </w:r>
      <w:r w:rsidR="00A051CD">
        <w:rPr>
          <w:rFonts w:ascii="Arial" w:hAnsi="Arial" w:cs="Arial"/>
          <w:sz w:val="24"/>
          <w:szCs w:val="24"/>
          <w:lang w:eastAsia="ru-RU"/>
        </w:rPr>
        <w:t>ритории входящих в его состав 23</w:t>
      </w:r>
      <w:r w:rsidRPr="00C5761A">
        <w:rPr>
          <w:rFonts w:ascii="Arial" w:hAnsi="Arial" w:cs="Arial"/>
          <w:sz w:val="24"/>
          <w:szCs w:val="24"/>
          <w:lang w:eastAsia="ru-RU"/>
        </w:rPr>
        <w:t xml:space="preserve"> сельских поселений (да</w:t>
      </w:r>
      <w:r>
        <w:rPr>
          <w:rFonts w:ascii="Arial" w:hAnsi="Arial" w:cs="Arial"/>
          <w:sz w:val="24"/>
          <w:szCs w:val="24"/>
          <w:lang w:eastAsia="ru-RU"/>
        </w:rPr>
        <w:t xml:space="preserve">лее – поселения) в соответствии с </w:t>
      </w:r>
      <w:r w:rsidRPr="00C5761A">
        <w:rPr>
          <w:rFonts w:ascii="Arial" w:hAnsi="Arial" w:cs="Arial"/>
          <w:sz w:val="24"/>
          <w:szCs w:val="24"/>
          <w:lang w:eastAsia="ru-RU"/>
        </w:rPr>
        <w:t>законом Тюменской области.</w:t>
      </w:r>
    </w:p>
    <w:p w:rsidR="00A051CD" w:rsidRPr="0097066D" w:rsidRDefault="00A051CD" w:rsidP="00A051CD">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(часть в ред.</w:t>
      </w:r>
      <w:r w:rsidRPr="00A051CD">
        <w:rPr>
          <w:rFonts w:ascii="Arial" w:hAnsi="Arial" w:cs="Arial"/>
          <w:sz w:val="24"/>
          <w:szCs w:val="24"/>
        </w:rPr>
        <w:t xml:space="preserve"> </w:t>
      </w:r>
      <w:r>
        <w:rPr>
          <w:rFonts w:ascii="Arial" w:hAnsi="Arial" w:cs="Arial"/>
          <w:sz w:val="24"/>
          <w:szCs w:val="24"/>
        </w:rPr>
        <w:t>решения</w:t>
      </w:r>
      <w:r w:rsidRPr="0097066D">
        <w:rPr>
          <w:rFonts w:ascii="Arial" w:hAnsi="Arial" w:cs="Arial"/>
          <w:sz w:val="24"/>
          <w:szCs w:val="24"/>
        </w:rPr>
        <w:t xml:space="preserve"> Думы Тюменс</w:t>
      </w:r>
      <w:r>
        <w:rPr>
          <w:rFonts w:ascii="Arial" w:hAnsi="Arial" w:cs="Arial"/>
          <w:sz w:val="24"/>
          <w:szCs w:val="24"/>
        </w:rPr>
        <w:t>кого муниципального района от 30.10.2015 №11</w:t>
      </w:r>
      <w:r w:rsidRPr="0097066D">
        <w:rPr>
          <w:rFonts w:ascii="Arial" w:hAnsi="Arial" w:cs="Arial"/>
          <w:sz w:val="24"/>
          <w:szCs w:val="24"/>
        </w:rPr>
        <w:t>)</w:t>
      </w:r>
    </w:p>
    <w:p w:rsidR="008038C0" w:rsidRPr="00C5761A" w:rsidRDefault="008038C0" w:rsidP="008038C0">
      <w:pPr>
        <w:autoSpaceDE w:val="0"/>
        <w:autoSpaceDN w:val="0"/>
        <w:adjustRightInd w:val="0"/>
        <w:ind w:firstLine="709"/>
        <w:jc w:val="both"/>
        <w:rPr>
          <w:rFonts w:ascii="Arial" w:hAnsi="Arial" w:cs="Arial"/>
          <w:bCs/>
          <w:sz w:val="24"/>
          <w:szCs w:val="24"/>
          <w:lang w:eastAsia="ru-RU"/>
        </w:rPr>
      </w:pPr>
      <w:r w:rsidRPr="00C5761A">
        <w:rPr>
          <w:rFonts w:ascii="Arial" w:hAnsi="Arial" w:cs="Arial"/>
          <w:bCs/>
          <w:sz w:val="24"/>
          <w:szCs w:val="24"/>
          <w:lang w:eastAsia="ru-RU"/>
        </w:rPr>
        <w:t>2. Границ</w:t>
      </w:r>
      <w:r>
        <w:rPr>
          <w:rFonts w:ascii="Arial" w:hAnsi="Arial" w:cs="Arial"/>
          <w:bCs/>
          <w:sz w:val="24"/>
          <w:szCs w:val="24"/>
          <w:lang w:eastAsia="ru-RU"/>
        </w:rPr>
        <w:t>а</w:t>
      </w:r>
      <w:r w:rsidRPr="00C5761A">
        <w:rPr>
          <w:rFonts w:ascii="Arial" w:hAnsi="Arial" w:cs="Arial"/>
          <w:bCs/>
          <w:sz w:val="24"/>
          <w:szCs w:val="24"/>
          <w:lang w:eastAsia="ru-RU"/>
        </w:rPr>
        <w:t xml:space="preserve"> территории муниципального района установлен</w:t>
      </w:r>
      <w:r>
        <w:rPr>
          <w:rFonts w:ascii="Arial" w:hAnsi="Arial" w:cs="Arial"/>
          <w:bCs/>
          <w:sz w:val="24"/>
          <w:szCs w:val="24"/>
          <w:lang w:eastAsia="ru-RU"/>
        </w:rPr>
        <w:t>а</w:t>
      </w:r>
      <w:r w:rsidRPr="00C5761A">
        <w:rPr>
          <w:rFonts w:ascii="Arial" w:hAnsi="Arial" w:cs="Arial"/>
          <w:bCs/>
          <w:sz w:val="24"/>
          <w:szCs w:val="24"/>
          <w:lang w:eastAsia="ru-RU"/>
        </w:rPr>
        <w:t xml:space="preserve"> законом Тюменской области.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bCs/>
          <w:sz w:val="24"/>
          <w:szCs w:val="24"/>
          <w:lang w:eastAsia="ru-RU"/>
        </w:rPr>
        <w:t xml:space="preserve">3. </w:t>
      </w:r>
      <w:r w:rsidRPr="00C5761A">
        <w:rPr>
          <w:rFonts w:ascii="Arial" w:hAnsi="Arial" w:cs="Arial"/>
          <w:sz w:val="24"/>
          <w:szCs w:val="24"/>
          <w:lang w:eastAsia="ru-RU"/>
        </w:rPr>
        <w:t>Изменение границ муниципального района осуществляется законом Тюменской области по инициативе населения муниципального района, органов местного самоуправления муниципального района, органов государственной власти Тюменской области, федеральных органов государственной власти в соответствии с федеральным законом.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lastRenderedPageBreak/>
        <w:t>4. Административным центром муниципального района является муниципальное образование городской округ город Тюмень, на территории которого находится Дума Тюменского муниципального района.</w:t>
      </w:r>
    </w:p>
    <w:p w:rsidR="008038C0" w:rsidRPr="00C5761A" w:rsidRDefault="008038C0" w:rsidP="008038C0">
      <w:pPr>
        <w:autoSpaceDE w:val="0"/>
        <w:autoSpaceDN w:val="0"/>
        <w:adjustRightInd w:val="0"/>
        <w:ind w:firstLine="709"/>
        <w:jc w:val="both"/>
        <w:rPr>
          <w:rFonts w:ascii="Arial" w:hAnsi="Arial" w:cs="Arial"/>
          <w:bCs/>
          <w:sz w:val="24"/>
          <w:szCs w:val="24"/>
          <w:lang w:eastAsia="ru-RU"/>
        </w:rPr>
      </w:pPr>
    </w:p>
    <w:p w:rsidR="008038C0" w:rsidRPr="00C5761A" w:rsidRDefault="008038C0" w:rsidP="008038C0">
      <w:pPr>
        <w:autoSpaceDE w:val="0"/>
        <w:autoSpaceDN w:val="0"/>
        <w:adjustRightInd w:val="0"/>
        <w:ind w:firstLine="709"/>
        <w:jc w:val="both"/>
        <w:rPr>
          <w:rFonts w:ascii="Arial" w:hAnsi="Arial" w:cs="Arial"/>
          <w:bCs/>
          <w:sz w:val="24"/>
          <w:szCs w:val="24"/>
          <w:lang w:eastAsia="ru-RU"/>
        </w:rPr>
      </w:pPr>
      <w:r w:rsidRPr="00C5761A">
        <w:rPr>
          <w:rFonts w:ascii="Arial" w:hAnsi="Arial" w:cs="Arial"/>
          <w:bCs/>
          <w:sz w:val="24"/>
          <w:szCs w:val="24"/>
          <w:lang w:eastAsia="ru-RU"/>
        </w:rPr>
        <w:t xml:space="preserve">Статья 3. </w:t>
      </w:r>
      <w:r w:rsidRPr="00C5761A">
        <w:rPr>
          <w:rFonts w:ascii="Arial" w:hAnsi="Arial" w:cs="Arial"/>
          <w:b/>
          <w:bCs/>
          <w:sz w:val="24"/>
          <w:szCs w:val="24"/>
          <w:lang w:eastAsia="ru-RU"/>
        </w:rPr>
        <w:t>Правовая основа местного самоуправления в муниципальном районе</w:t>
      </w:r>
    </w:p>
    <w:p w:rsidR="008038C0" w:rsidRPr="00C5761A" w:rsidRDefault="008038C0" w:rsidP="008038C0">
      <w:pPr>
        <w:autoSpaceDE w:val="0"/>
        <w:autoSpaceDN w:val="0"/>
        <w:adjustRightInd w:val="0"/>
        <w:ind w:firstLine="709"/>
        <w:jc w:val="both"/>
        <w:rPr>
          <w:rFonts w:ascii="Arial" w:hAnsi="Arial" w:cs="Arial"/>
          <w:bCs/>
          <w:sz w:val="24"/>
          <w:szCs w:val="24"/>
          <w:lang w:eastAsia="ru-RU"/>
        </w:rPr>
      </w:pPr>
    </w:p>
    <w:p w:rsidR="008038C0" w:rsidRPr="00C5761A" w:rsidRDefault="008038C0" w:rsidP="008038C0">
      <w:pPr>
        <w:autoSpaceDE w:val="0"/>
        <w:autoSpaceDN w:val="0"/>
        <w:adjustRightInd w:val="0"/>
        <w:ind w:firstLine="709"/>
        <w:jc w:val="both"/>
        <w:rPr>
          <w:rFonts w:ascii="Arial" w:hAnsi="Arial" w:cs="Arial"/>
          <w:bCs/>
          <w:sz w:val="24"/>
          <w:szCs w:val="24"/>
          <w:lang w:eastAsia="ru-RU"/>
        </w:rPr>
      </w:pPr>
      <w:proofErr w:type="gramStart"/>
      <w:r w:rsidRPr="00C5761A">
        <w:rPr>
          <w:rFonts w:ascii="Arial" w:hAnsi="Arial" w:cs="Arial"/>
          <w:bCs/>
          <w:sz w:val="24"/>
          <w:szCs w:val="24"/>
          <w:lang w:eastAsia="ru-RU"/>
        </w:rPr>
        <w:t>Правовую основу местного самоуправления в муниципальном районе составляют общепризнанные принципы и нормы международного права, Европейская хартия местного самоуправления и иные международные договоры, Конституция Российской Федерации, федеральные конституционные законы, Федеральный закон от 06 октября 2003 года № 131-ФЗ «Об общих принципах организации местного самоуправления в Российской Федерации» (далее – Федеральный закон от 06 октября 2003 года № 131-ФЗ) и иные федеральные законы, подзаконные нормативно-правовые</w:t>
      </w:r>
      <w:proofErr w:type="gramEnd"/>
      <w:r w:rsidRPr="00C5761A">
        <w:rPr>
          <w:rFonts w:ascii="Arial" w:hAnsi="Arial" w:cs="Arial"/>
          <w:bCs/>
          <w:sz w:val="24"/>
          <w:szCs w:val="24"/>
          <w:lang w:eastAsia="ru-RU"/>
        </w:rPr>
        <w:t xml:space="preserve"> акты Российской Федерации, Устав Тюменской области, иные законы Тюменской области, нормативно-правовые акты органов и должностных лиц исполнительной власти Тюменской области, настоящий Устав и иные муниципальные правовые акты. </w:t>
      </w:r>
    </w:p>
    <w:p w:rsidR="008038C0" w:rsidRDefault="008038C0" w:rsidP="008038C0">
      <w:pPr>
        <w:autoSpaceDE w:val="0"/>
        <w:autoSpaceDN w:val="0"/>
        <w:adjustRightInd w:val="0"/>
        <w:ind w:firstLine="709"/>
        <w:jc w:val="both"/>
        <w:rPr>
          <w:rFonts w:ascii="Arial" w:hAnsi="Arial" w:cs="Arial"/>
          <w:bCs/>
          <w:sz w:val="24"/>
          <w:szCs w:val="24"/>
          <w:lang w:eastAsia="ru-RU"/>
        </w:rPr>
      </w:pPr>
    </w:p>
    <w:p w:rsidR="008038C0" w:rsidRDefault="008038C0" w:rsidP="008038C0">
      <w:pPr>
        <w:autoSpaceDE w:val="0"/>
        <w:autoSpaceDN w:val="0"/>
        <w:adjustRightInd w:val="0"/>
        <w:ind w:firstLine="709"/>
        <w:jc w:val="center"/>
        <w:rPr>
          <w:rFonts w:ascii="Arial" w:hAnsi="Arial" w:cs="Arial"/>
          <w:b/>
          <w:bCs/>
          <w:sz w:val="24"/>
          <w:szCs w:val="24"/>
          <w:lang w:eastAsia="ru-RU"/>
        </w:rPr>
      </w:pPr>
      <w:r w:rsidRPr="00C5761A">
        <w:rPr>
          <w:rFonts w:ascii="Arial" w:hAnsi="Arial" w:cs="Arial"/>
          <w:b/>
          <w:bCs/>
          <w:sz w:val="24"/>
          <w:szCs w:val="24"/>
          <w:lang w:eastAsia="ru-RU"/>
        </w:rPr>
        <w:t>Глава 2. Компетенция местного самоуправления</w:t>
      </w:r>
    </w:p>
    <w:p w:rsidR="008038C0" w:rsidRPr="00C5761A" w:rsidRDefault="008038C0" w:rsidP="008038C0">
      <w:pPr>
        <w:autoSpaceDE w:val="0"/>
        <w:autoSpaceDN w:val="0"/>
        <w:adjustRightInd w:val="0"/>
        <w:ind w:firstLine="709"/>
        <w:jc w:val="center"/>
        <w:rPr>
          <w:rFonts w:ascii="Arial" w:hAnsi="Arial" w:cs="Arial"/>
          <w:b/>
          <w:bCs/>
          <w:sz w:val="24"/>
          <w:szCs w:val="24"/>
          <w:lang w:eastAsia="ru-RU"/>
        </w:rPr>
      </w:pPr>
      <w:r>
        <w:rPr>
          <w:rFonts w:ascii="Arial" w:hAnsi="Arial" w:cs="Arial"/>
          <w:b/>
          <w:bCs/>
          <w:sz w:val="24"/>
          <w:szCs w:val="24"/>
          <w:lang w:eastAsia="ru-RU"/>
        </w:rPr>
        <w:t xml:space="preserve">в муниципальном </w:t>
      </w:r>
      <w:r w:rsidRPr="00C5761A">
        <w:rPr>
          <w:rFonts w:ascii="Arial" w:hAnsi="Arial" w:cs="Arial"/>
          <w:b/>
          <w:bCs/>
          <w:sz w:val="24"/>
          <w:szCs w:val="24"/>
          <w:lang w:eastAsia="ru-RU"/>
        </w:rPr>
        <w:t>районе</w:t>
      </w:r>
    </w:p>
    <w:p w:rsidR="008038C0" w:rsidRPr="00C5761A" w:rsidRDefault="008038C0" w:rsidP="008038C0">
      <w:pPr>
        <w:autoSpaceDE w:val="0"/>
        <w:autoSpaceDN w:val="0"/>
        <w:adjustRightInd w:val="0"/>
        <w:ind w:firstLine="709"/>
        <w:jc w:val="both"/>
        <w:rPr>
          <w:rFonts w:ascii="Arial" w:hAnsi="Arial" w:cs="Arial"/>
          <w:bCs/>
          <w:sz w:val="24"/>
          <w:szCs w:val="24"/>
          <w:lang w:eastAsia="ru-RU"/>
        </w:rPr>
      </w:pPr>
    </w:p>
    <w:p w:rsidR="008038C0" w:rsidRPr="00C5761A" w:rsidRDefault="008038C0" w:rsidP="008038C0">
      <w:pPr>
        <w:ind w:firstLine="709"/>
        <w:jc w:val="both"/>
        <w:rPr>
          <w:rFonts w:ascii="Arial" w:hAnsi="Arial" w:cs="Arial"/>
          <w:b/>
          <w:sz w:val="24"/>
          <w:szCs w:val="24"/>
          <w:lang w:eastAsia="ru-RU"/>
        </w:rPr>
      </w:pPr>
      <w:r w:rsidRPr="00C5761A">
        <w:rPr>
          <w:rFonts w:ascii="Arial" w:hAnsi="Arial" w:cs="Arial"/>
          <w:sz w:val="24"/>
          <w:szCs w:val="24"/>
          <w:lang w:eastAsia="ru-RU"/>
        </w:rPr>
        <w:t xml:space="preserve">Статья 4. </w:t>
      </w:r>
      <w:r w:rsidRPr="00C5761A">
        <w:rPr>
          <w:rFonts w:ascii="Arial" w:hAnsi="Arial" w:cs="Arial"/>
          <w:b/>
          <w:sz w:val="24"/>
          <w:szCs w:val="24"/>
          <w:lang w:eastAsia="ru-RU"/>
        </w:rPr>
        <w:t>Структура компетенции местного самоуправления в муниципальном районе</w:t>
      </w:r>
    </w:p>
    <w:p w:rsidR="008038C0" w:rsidRPr="00C5761A" w:rsidRDefault="008038C0" w:rsidP="008038C0">
      <w:pPr>
        <w:ind w:firstLine="709"/>
        <w:jc w:val="both"/>
        <w:rPr>
          <w:rFonts w:ascii="Arial" w:hAnsi="Arial" w:cs="Arial"/>
          <w:sz w:val="24"/>
          <w:szCs w:val="24"/>
          <w:lang w:eastAsia="ru-RU"/>
        </w:rPr>
      </w:pP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Компетенцию местного самоуправления в муниципальном районе составляют:</w:t>
      </w:r>
    </w:p>
    <w:p w:rsidR="008038C0" w:rsidRDefault="008038C0" w:rsidP="00484619">
      <w:pPr>
        <w:pStyle w:val="af5"/>
        <w:numPr>
          <w:ilvl w:val="0"/>
          <w:numId w:val="9"/>
        </w:numPr>
        <w:ind w:left="0" w:firstLine="709"/>
        <w:jc w:val="both"/>
        <w:rPr>
          <w:rFonts w:ascii="Arial" w:hAnsi="Arial" w:cs="Arial"/>
          <w:sz w:val="24"/>
          <w:szCs w:val="24"/>
          <w:lang w:eastAsia="ru-RU"/>
        </w:rPr>
      </w:pPr>
      <w:r w:rsidRPr="00484619">
        <w:rPr>
          <w:rFonts w:ascii="Arial" w:hAnsi="Arial" w:cs="Arial"/>
          <w:sz w:val="24"/>
          <w:szCs w:val="24"/>
          <w:lang w:eastAsia="ru-RU"/>
        </w:rPr>
        <w:t>вопросы местного значения муниципального района и полномочия органов местного самоуправления муниципального района по их решению</w:t>
      </w:r>
      <w:r w:rsidR="00A051CD">
        <w:rPr>
          <w:rFonts w:ascii="Arial" w:hAnsi="Arial" w:cs="Arial"/>
          <w:sz w:val="28"/>
          <w:szCs w:val="28"/>
        </w:rPr>
        <w:t xml:space="preserve">, </w:t>
      </w:r>
      <w:r w:rsidR="00A051CD" w:rsidRPr="00A051CD">
        <w:rPr>
          <w:rFonts w:ascii="Arial" w:hAnsi="Arial" w:cs="Arial"/>
          <w:bCs/>
          <w:sz w:val="24"/>
          <w:szCs w:val="24"/>
          <w:lang w:eastAsia="ru-RU"/>
        </w:rPr>
        <w:t>за исключением полномочий, отнесенных законами Тюменской области к полномочиям органов государственной власти Тюменской области;</w:t>
      </w:r>
    </w:p>
    <w:p w:rsidR="00A051CD" w:rsidRPr="00A051CD" w:rsidRDefault="00A051CD" w:rsidP="00A051CD">
      <w:pPr>
        <w:autoSpaceDE w:val="0"/>
        <w:autoSpaceDN w:val="0"/>
        <w:adjustRightInd w:val="0"/>
        <w:ind w:firstLine="708"/>
        <w:jc w:val="both"/>
        <w:rPr>
          <w:rFonts w:ascii="Arial" w:hAnsi="Arial" w:cs="Arial"/>
          <w:sz w:val="24"/>
          <w:szCs w:val="24"/>
          <w:lang w:eastAsia="ru-RU"/>
        </w:rPr>
      </w:pPr>
      <w:r w:rsidRPr="00A051CD">
        <w:rPr>
          <w:rFonts w:ascii="Arial" w:hAnsi="Arial" w:cs="Arial"/>
          <w:sz w:val="24"/>
          <w:szCs w:val="24"/>
          <w:lang w:eastAsia="ru-RU"/>
        </w:rPr>
        <w:t>(</w:t>
      </w:r>
      <w:r>
        <w:rPr>
          <w:rFonts w:ascii="Arial" w:hAnsi="Arial" w:cs="Arial"/>
          <w:sz w:val="24"/>
          <w:szCs w:val="24"/>
          <w:lang w:eastAsia="ru-RU"/>
        </w:rPr>
        <w:t>пункт</w:t>
      </w:r>
      <w:r w:rsidRPr="00A051CD">
        <w:rPr>
          <w:rFonts w:ascii="Arial" w:hAnsi="Arial" w:cs="Arial"/>
          <w:sz w:val="24"/>
          <w:szCs w:val="24"/>
          <w:lang w:eastAsia="ru-RU"/>
        </w:rPr>
        <w:t xml:space="preserve"> в ред.</w:t>
      </w:r>
      <w:r w:rsidRPr="00A051CD">
        <w:rPr>
          <w:rFonts w:ascii="Arial" w:hAnsi="Arial" w:cs="Arial"/>
          <w:sz w:val="24"/>
          <w:szCs w:val="24"/>
        </w:rPr>
        <w:t xml:space="preserve"> решения Думы Тюменского муниципального района от 30.10.2015 №11)</w:t>
      </w:r>
    </w:p>
    <w:p w:rsidR="00484619" w:rsidRDefault="00484619" w:rsidP="00484619">
      <w:pPr>
        <w:pStyle w:val="af5"/>
        <w:numPr>
          <w:ilvl w:val="1"/>
          <w:numId w:val="10"/>
        </w:numPr>
        <w:ind w:left="0" w:firstLine="709"/>
        <w:jc w:val="both"/>
        <w:rPr>
          <w:rFonts w:ascii="Arial" w:hAnsi="Arial" w:cs="Arial"/>
          <w:sz w:val="24"/>
          <w:szCs w:val="24"/>
        </w:rPr>
      </w:pPr>
      <w:r w:rsidRPr="00484619">
        <w:rPr>
          <w:rFonts w:ascii="Arial" w:hAnsi="Arial" w:cs="Arial"/>
          <w:sz w:val="24"/>
          <w:szCs w:val="24"/>
        </w:rPr>
        <w:t>вопросы местного значения, решаемые органами местного самоуправления муниципального района на территориях сельских поселений, не закрепленные за сельскими поселениями, и полномочия</w:t>
      </w:r>
      <w:r w:rsidRPr="00484619">
        <w:rPr>
          <w:sz w:val="24"/>
          <w:szCs w:val="24"/>
        </w:rPr>
        <w:t xml:space="preserve"> </w:t>
      </w:r>
      <w:r w:rsidRPr="00484619">
        <w:rPr>
          <w:rFonts w:ascii="Arial" w:hAnsi="Arial" w:cs="Arial"/>
          <w:sz w:val="24"/>
          <w:szCs w:val="24"/>
        </w:rPr>
        <w:t>органов местного самоуправления муниципального района по их решению</w:t>
      </w:r>
      <w:r>
        <w:rPr>
          <w:rFonts w:ascii="Arial" w:hAnsi="Arial" w:cs="Arial"/>
          <w:sz w:val="24"/>
          <w:szCs w:val="24"/>
        </w:rPr>
        <w:t>;</w:t>
      </w:r>
    </w:p>
    <w:p w:rsidR="00484619" w:rsidRPr="0097066D" w:rsidRDefault="00484619" w:rsidP="00484619">
      <w:pPr>
        <w:autoSpaceDE w:val="0"/>
        <w:autoSpaceDN w:val="0"/>
        <w:adjustRightInd w:val="0"/>
        <w:ind w:firstLine="709"/>
        <w:jc w:val="both"/>
        <w:rPr>
          <w:rFonts w:ascii="Arial" w:hAnsi="Arial" w:cs="Arial"/>
          <w:sz w:val="24"/>
          <w:szCs w:val="24"/>
          <w:lang w:eastAsia="ru-RU"/>
        </w:rPr>
      </w:pPr>
      <w:r w:rsidRPr="0097066D">
        <w:rPr>
          <w:rFonts w:ascii="Arial" w:hAnsi="Arial" w:cs="Arial"/>
          <w:sz w:val="24"/>
          <w:szCs w:val="24"/>
        </w:rPr>
        <w:t>(пункт введен решением Думы Тюменс</w:t>
      </w:r>
      <w:r>
        <w:rPr>
          <w:rFonts w:ascii="Arial" w:hAnsi="Arial" w:cs="Arial"/>
          <w:sz w:val="24"/>
          <w:szCs w:val="24"/>
        </w:rPr>
        <w:t>кого муниципального района от 29.12.2014 № 68</w:t>
      </w:r>
      <w:r w:rsidRPr="0097066D">
        <w:rPr>
          <w:rFonts w:ascii="Arial" w:hAnsi="Arial" w:cs="Arial"/>
          <w:sz w:val="24"/>
          <w:szCs w:val="24"/>
        </w:rPr>
        <w:t>6)</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2) полномочия, передаваемые для осуществления органам местного самоуправления муниципального района:</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а) отдельные государственные полномочия, передаваемые для осуществления органам местного самоуправления муниципального района федеральными законами и законами Тюменской области;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б) полномочия органов местного самоуправления по решению вопросов местного значения поселений, входящих в состав муниципального района, делегированные органам местного самоуправления муниципального района соответствующими соглашениями о передаче </w:t>
      </w:r>
      <w:r>
        <w:rPr>
          <w:rFonts w:ascii="Arial" w:hAnsi="Arial" w:cs="Arial"/>
          <w:sz w:val="24"/>
          <w:szCs w:val="24"/>
          <w:lang w:eastAsia="ru-RU"/>
        </w:rPr>
        <w:t xml:space="preserve">осуществления </w:t>
      </w:r>
      <w:r w:rsidRPr="00C5761A">
        <w:rPr>
          <w:rFonts w:ascii="Arial" w:hAnsi="Arial" w:cs="Arial"/>
          <w:sz w:val="24"/>
          <w:szCs w:val="24"/>
          <w:lang w:eastAsia="ru-RU"/>
        </w:rPr>
        <w:t>части полномочий, заключаемыми между органами местного самоуправления муниципального района и органами местного самоуправления поселений, входящих в его состав;</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lastRenderedPageBreak/>
        <w:t>3)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038C0" w:rsidRPr="00C5761A" w:rsidRDefault="008038C0" w:rsidP="008038C0">
      <w:pPr>
        <w:autoSpaceDE w:val="0"/>
        <w:autoSpaceDN w:val="0"/>
        <w:adjustRightInd w:val="0"/>
        <w:ind w:firstLine="709"/>
        <w:jc w:val="both"/>
        <w:rPr>
          <w:rFonts w:ascii="Arial" w:hAnsi="Arial" w:cs="Arial"/>
          <w:bCs/>
          <w:sz w:val="24"/>
          <w:szCs w:val="24"/>
          <w:lang w:eastAsia="ru-RU"/>
        </w:rPr>
      </w:pPr>
      <w:r w:rsidRPr="00C5761A">
        <w:rPr>
          <w:rFonts w:ascii="Arial" w:hAnsi="Arial" w:cs="Arial"/>
          <w:sz w:val="24"/>
          <w:szCs w:val="24"/>
          <w:lang w:eastAsia="ru-RU"/>
        </w:rPr>
        <w:t xml:space="preserve">а) права органов местного самоуправления муниципального района на решение вопросов, </w:t>
      </w:r>
      <w:r w:rsidRPr="00C5761A">
        <w:rPr>
          <w:rFonts w:ascii="Arial" w:hAnsi="Arial" w:cs="Arial"/>
          <w:bCs/>
          <w:sz w:val="24"/>
          <w:szCs w:val="24"/>
          <w:lang w:eastAsia="ru-RU"/>
        </w:rPr>
        <w:t xml:space="preserve">указанных </w:t>
      </w:r>
      <w:r w:rsidRPr="00C5761A">
        <w:rPr>
          <w:rFonts w:ascii="Arial" w:hAnsi="Arial" w:cs="Arial"/>
          <w:bCs/>
          <w:color w:val="000000"/>
          <w:sz w:val="24"/>
          <w:szCs w:val="24"/>
          <w:lang w:eastAsia="ru-RU"/>
        </w:rPr>
        <w:t xml:space="preserve">в </w:t>
      </w:r>
      <w:hyperlink r:id="rId9" w:history="1">
        <w:r w:rsidRPr="00C5761A">
          <w:rPr>
            <w:rFonts w:ascii="Arial" w:hAnsi="Arial" w:cs="Arial"/>
            <w:bCs/>
            <w:color w:val="000000"/>
            <w:sz w:val="24"/>
            <w:szCs w:val="24"/>
            <w:lang w:eastAsia="ru-RU"/>
          </w:rPr>
          <w:t>части 1</w:t>
        </w:r>
      </w:hyperlink>
      <w:r w:rsidRPr="00C5761A">
        <w:rPr>
          <w:rFonts w:ascii="Arial" w:hAnsi="Arial" w:cs="Arial"/>
          <w:bCs/>
          <w:sz w:val="24"/>
          <w:szCs w:val="24"/>
          <w:lang w:eastAsia="ru-RU"/>
        </w:rPr>
        <w:t xml:space="preserve"> статьи 15.1 Федерального закона от </w:t>
      </w:r>
      <w:r>
        <w:rPr>
          <w:rFonts w:ascii="Arial" w:hAnsi="Arial" w:cs="Arial"/>
          <w:bCs/>
          <w:sz w:val="24"/>
          <w:szCs w:val="24"/>
          <w:lang w:eastAsia="ru-RU"/>
        </w:rPr>
        <w:t>0</w:t>
      </w:r>
      <w:r w:rsidRPr="00C5761A">
        <w:rPr>
          <w:rFonts w:ascii="Arial" w:hAnsi="Arial" w:cs="Arial"/>
          <w:bCs/>
          <w:sz w:val="24"/>
          <w:szCs w:val="24"/>
          <w:lang w:eastAsia="ru-RU"/>
        </w:rPr>
        <w:t>6 октября 2003 года №131-ФЗ;</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bCs/>
          <w:sz w:val="24"/>
          <w:szCs w:val="24"/>
          <w:lang w:eastAsia="ru-RU"/>
        </w:rPr>
        <w:t xml:space="preserve">б) </w:t>
      </w:r>
      <w:r w:rsidRPr="00C5761A">
        <w:rPr>
          <w:rFonts w:ascii="Arial" w:hAnsi="Arial" w:cs="Arial"/>
          <w:sz w:val="24"/>
          <w:szCs w:val="24"/>
          <w:lang w:eastAsia="ru-RU"/>
        </w:rPr>
        <w:t xml:space="preserve">права органов местного самоуправления муниципального района на </w:t>
      </w:r>
      <w:r w:rsidRPr="00C5761A">
        <w:rPr>
          <w:rFonts w:ascii="Arial" w:hAnsi="Arial" w:cs="Arial"/>
          <w:bCs/>
          <w:sz w:val="24"/>
          <w:szCs w:val="24"/>
          <w:lang w:eastAsia="ru-RU"/>
        </w:rPr>
        <w:t xml:space="preserve">участие в осуществлении иных государственных полномочий (не переданных им в соответствии с Федеральным законом от </w:t>
      </w:r>
      <w:r>
        <w:rPr>
          <w:rFonts w:ascii="Arial" w:hAnsi="Arial" w:cs="Arial"/>
          <w:bCs/>
          <w:sz w:val="24"/>
          <w:szCs w:val="24"/>
          <w:lang w:eastAsia="ru-RU"/>
        </w:rPr>
        <w:t>0</w:t>
      </w:r>
      <w:r w:rsidRPr="00C5761A">
        <w:rPr>
          <w:rFonts w:ascii="Arial" w:hAnsi="Arial" w:cs="Arial"/>
          <w:bCs/>
          <w:sz w:val="24"/>
          <w:szCs w:val="24"/>
          <w:lang w:eastAsia="ru-RU"/>
        </w:rPr>
        <w:t xml:space="preserve">6 октября 2003 года №131-ФЗ), если это участие предусмотрено федеральными законами; </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в) права органов местного самоуправления муниципального района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компетенции органов местного самоуправления муниципального района федеральными законами и законами Тюменской области.  </w:t>
      </w:r>
    </w:p>
    <w:p w:rsidR="008038C0"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b/>
          <w:sz w:val="24"/>
          <w:szCs w:val="24"/>
          <w:lang w:eastAsia="ru-RU"/>
        </w:rPr>
      </w:pPr>
      <w:r w:rsidRPr="00C5761A">
        <w:rPr>
          <w:rFonts w:ascii="Arial" w:hAnsi="Arial" w:cs="Arial"/>
          <w:sz w:val="24"/>
          <w:szCs w:val="24"/>
          <w:lang w:eastAsia="ru-RU"/>
        </w:rPr>
        <w:t xml:space="preserve">Статья 5. </w:t>
      </w:r>
      <w:r w:rsidRPr="00C5761A">
        <w:rPr>
          <w:rFonts w:ascii="Arial" w:hAnsi="Arial" w:cs="Arial"/>
          <w:b/>
          <w:sz w:val="24"/>
          <w:szCs w:val="24"/>
          <w:lang w:eastAsia="ru-RU"/>
        </w:rPr>
        <w:t>Вопросы местного значения муниципального района и полномочия органов местного самоуправления муниципального района по их решению</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К вопросам местного значения муниципального района относятся:</w:t>
      </w:r>
    </w:p>
    <w:p w:rsidR="00484619" w:rsidRDefault="008038C0" w:rsidP="008038C0">
      <w:pPr>
        <w:autoSpaceDE w:val="0"/>
        <w:autoSpaceDN w:val="0"/>
        <w:adjustRightInd w:val="0"/>
        <w:ind w:firstLine="709"/>
        <w:jc w:val="both"/>
        <w:rPr>
          <w:rFonts w:ascii="Arial" w:hAnsi="Arial" w:cs="Arial"/>
          <w:sz w:val="24"/>
          <w:szCs w:val="24"/>
        </w:rPr>
      </w:pPr>
      <w:r w:rsidRPr="00C5761A">
        <w:rPr>
          <w:rFonts w:ascii="Arial" w:hAnsi="Arial" w:cs="Arial"/>
          <w:sz w:val="24"/>
          <w:szCs w:val="24"/>
          <w:lang w:eastAsia="ru-RU"/>
        </w:rPr>
        <w:t xml:space="preserve">1) </w:t>
      </w:r>
      <w:r w:rsidR="00484619" w:rsidRPr="00484619">
        <w:rPr>
          <w:rFonts w:ascii="Arial" w:hAnsi="Arial" w:cs="Arial"/>
          <w:sz w:val="24"/>
          <w:szCs w:val="24"/>
        </w:rPr>
        <w:t xml:space="preserve">составление и рассмотрение проекта бюджета муниципального образования Тюменский муниципальный район (далее – бюджет муниципального района), утверждение и исполнение бюджета муниципального района, осуществление </w:t>
      </w:r>
      <w:proofErr w:type="gramStart"/>
      <w:r w:rsidR="00484619" w:rsidRPr="00484619">
        <w:rPr>
          <w:rFonts w:ascii="Arial" w:hAnsi="Arial" w:cs="Arial"/>
          <w:sz w:val="24"/>
          <w:szCs w:val="24"/>
        </w:rPr>
        <w:t>контроля за</w:t>
      </w:r>
      <w:proofErr w:type="gramEnd"/>
      <w:r w:rsidR="00484619" w:rsidRPr="00484619">
        <w:rPr>
          <w:rFonts w:ascii="Arial" w:hAnsi="Arial" w:cs="Arial"/>
          <w:sz w:val="24"/>
          <w:szCs w:val="24"/>
        </w:rPr>
        <w:t xml:space="preserve"> его исполнением, составление и утверждение отчета об исполнении бюджета муниципального района;</w:t>
      </w:r>
    </w:p>
    <w:p w:rsidR="00484619" w:rsidRPr="00C5761A" w:rsidRDefault="00484619" w:rsidP="00484619">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(пункт в ред. решения Думы Тюменского муниципального района от 29.12.2014 № 686)</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установление, изменение и отмена местных налогов и сборов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8038C0" w:rsidRPr="00C5761A" w:rsidRDefault="008038C0" w:rsidP="008038C0">
      <w:pPr>
        <w:autoSpaceDE w:val="0"/>
        <w:autoSpaceDN w:val="0"/>
        <w:adjustRightInd w:val="0"/>
        <w:ind w:firstLine="709"/>
        <w:jc w:val="both"/>
        <w:rPr>
          <w:rFonts w:ascii="Arial" w:hAnsi="Arial" w:cs="Arial"/>
          <w:bCs/>
          <w:sz w:val="24"/>
          <w:szCs w:val="24"/>
          <w:lang w:eastAsia="ru-RU"/>
        </w:rPr>
      </w:pPr>
      <w:r w:rsidRPr="00C5761A">
        <w:rPr>
          <w:rFonts w:ascii="Arial" w:hAnsi="Arial" w:cs="Arial"/>
          <w:sz w:val="24"/>
          <w:szCs w:val="24"/>
          <w:lang w:eastAsia="ru-RU"/>
        </w:rPr>
        <w:t xml:space="preserve">4) </w:t>
      </w:r>
      <w:r w:rsidRPr="00C5761A">
        <w:rPr>
          <w:rFonts w:ascii="Arial" w:hAnsi="Arial" w:cs="Arial"/>
          <w:bCs/>
          <w:sz w:val="24"/>
          <w:szCs w:val="24"/>
          <w:lang w:eastAsia="ru-RU"/>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roofErr w:type="gramStart"/>
      <w:r w:rsidRPr="00C5761A">
        <w:rPr>
          <w:rFonts w:ascii="Arial" w:hAnsi="Arial" w:cs="Arial"/>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w:t>
      </w:r>
      <w:r w:rsidRPr="00C5761A">
        <w:rPr>
          <w:rFonts w:ascii="Arial" w:hAnsi="Arial" w:cs="Arial"/>
          <w:color w:val="000000"/>
          <w:sz w:val="24"/>
          <w:szCs w:val="24"/>
          <w:lang w:eastAsia="ru-RU"/>
        </w:rPr>
        <w:t xml:space="preserve">соответствии с </w:t>
      </w:r>
      <w:hyperlink r:id="rId10" w:history="1">
        <w:r w:rsidRPr="00C5761A">
          <w:rPr>
            <w:rFonts w:ascii="Arial" w:hAnsi="Arial" w:cs="Arial"/>
            <w:color w:val="000000"/>
            <w:sz w:val="24"/>
            <w:szCs w:val="24"/>
            <w:lang w:eastAsia="ru-RU"/>
          </w:rPr>
          <w:t>законодательством</w:t>
        </w:r>
      </w:hyperlink>
      <w:r w:rsidRPr="00C5761A">
        <w:rPr>
          <w:rFonts w:ascii="Arial" w:hAnsi="Arial" w:cs="Arial"/>
          <w:sz w:val="24"/>
          <w:szCs w:val="24"/>
          <w:lang w:eastAsia="ru-RU"/>
        </w:rPr>
        <w:t xml:space="preserve"> Российской</w:t>
      </w:r>
      <w:proofErr w:type="gramEnd"/>
      <w:r w:rsidRPr="00C5761A">
        <w:rPr>
          <w:rFonts w:ascii="Arial" w:hAnsi="Arial" w:cs="Arial"/>
          <w:sz w:val="24"/>
          <w:szCs w:val="24"/>
          <w:lang w:eastAsia="ru-RU"/>
        </w:rPr>
        <w:t xml:space="preserve"> Федерации;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038C0" w:rsidRPr="0097066D"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7) участие в профилактике терроризма и экстремизма, а также в минимизации и (или) ликвидации последствий проявлений терроризма и </w:t>
      </w:r>
      <w:r w:rsidRPr="0097066D">
        <w:rPr>
          <w:rFonts w:ascii="Arial" w:hAnsi="Arial" w:cs="Arial"/>
          <w:sz w:val="24"/>
          <w:szCs w:val="24"/>
          <w:lang w:eastAsia="ru-RU"/>
        </w:rPr>
        <w:t>экстремизма на территории муниципального района;</w:t>
      </w:r>
    </w:p>
    <w:p w:rsidR="008149CD" w:rsidRPr="0097066D" w:rsidRDefault="008149CD" w:rsidP="008038C0">
      <w:pPr>
        <w:autoSpaceDE w:val="0"/>
        <w:autoSpaceDN w:val="0"/>
        <w:adjustRightInd w:val="0"/>
        <w:ind w:firstLine="709"/>
        <w:jc w:val="both"/>
        <w:rPr>
          <w:rFonts w:ascii="Arial" w:hAnsi="Arial" w:cs="Arial"/>
          <w:sz w:val="24"/>
          <w:szCs w:val="24"/>
        </w:rPr>
      </w:pPr>
      <w:r w:rsidRPr="0097066D">
        <w:rPr>
          <w:rFonts w:ascii="Arial" w:hAnsi="Arial" w:cs="Arial"/>
          <w:sz w:val="24"/>
          <w:szCs w:val="24"/>
        </w:rPr>
        <w:t xml:space="preserve">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w:t>
      </w:r>
      <w:r w:rsidRPr="0097066D">
        <w:rPr>
          <w:rFonts w:ascii="Arial" w:hAnsi="Arial" w:cs="Arial"/>
          <w:sz w:val="24"/>
          <w:szCs w:val="24"/>
        </w:rPr>
        <w:lastRenderedPageBreak/>
        <w:t>обеспечение социальной и культурной адаптации мигрантов, профилактику межнациональных (межэтнических) конфликтов;</w:t>
      </w:r>
    </w:p>
    <w:p w:rsidR="008149CD" w:rsidRPr="0097066D" w:rsidRDefault="008149CD" w:rsidP="008038C0">
      <w:pPr>
        <w:autoSpaceDE w:val="0"/>
        <w:autoSpaceDN w:val="0"/>
        <w:adjustRightInd w:val="0"/>
        <w:ind w:firstLine="709"/>
        <w:jc w:val="both"/>
        <w:rPr>
          <w:rFonts w:ascii="Arial" w:hAnsi="Arial" w:cs="Arial"/>
          <w:sz w:val="24"/>
          <w:szCs w:val="24"/>
          <w:lang w:eastAsia="ru-RU"/>
        </w:rPr>
      </w:pPr>
      <w:r w:rsidRPr="0097066D">
        <w:rPr>
          <w:rFonts w:ascii="Arial" w:hAnsi="Arial" w:cs="Arial"/>
          <w:sz w:val="24"/>
          <w:szCs w:val="24"/>
        </w:rPr>
        <w:t xml:space="preserve">(пункт </w:t>
      </w:r>
      <w:r w:rsidR="0097066D" w:rsidRPr="0097066D">
        <w:rPr>
          <w:rFonts w:ascii="Arial" w:hAnsi="Arial" w:cs="Arial"/>
          <w:sz w:val="24"/>
          <w:szCs w:val="24"/>
        </w:rPr>
        <w:t>введен решением Думы Тюменского муниципального района от 27.12.2013 № 516)</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8) участие в предупреждении и ликвидации последствий чрезвычайных ситуаций на территории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9)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10) до 01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144C3" w:rsidRPr="003144C3" w:rsidRDefault="003144C3" w:rsidP="008038C0">
      <w:pPr>
        <w:autoSpaceDE w:val="0"/>
        <w:autoSpaceDN w:val="0"/>
        <w:adjustRightInd w:val="0"/>
        <w:ind w:firstLine="709"/>
        <w:jc w:val="both"/>
        <w:rPr>
          <w:rFonts w:ascii="Arial" w:hAnsi="Arial" w:cs="Arial"/>
          <w:sz w:val="24"/>
          <w:szCs w:val="24"/>
        </w:rPr>
      </w:pPr>
      <w:r w:rsidRPr="003144C3">
        <w:rPr>
          <w:rFonts w:ascii="Arial" w:hAnsi="Arial" w:cs="Arial"/>
          <w:sz w:val="24"/>
          <w:szCs w:val="24"/>
        </w:rPr>
        <w:t>10.1) организация охраны общественного порядка на территории муниципального района муниципальной милицией;</w:t>
      </w:r>
    </w:p>
    <w:p w:rsidR="003144C3" w:rsidRPr="003144C3" w:rsidRDefault="003144C3" w:rsidP="008038C0">
      <w:pPr>
        <w:autoSpaceDE w:val="0"/>
        <w:autoSpaceDN w:val="0"/>
        <w:adjustRightInd w:val="0"/>
        <w:ind w:firstLine="709"/>
        <w:jc w:val="both"/>
        <w:rPr>
          <w:rFonts w:ascii="Arial" w:hAnsi="Arial" w:cs="Arial"/>
          <w:sz w:val="24"/>
          <w:szCs w:val="24"/>
          <w:lang w:eastAsia="ru-RU"/>
        </w:rPr>
      </w:pPr>
      <w:r w:rsidRPr="003144C3">
        <w:rPr>
          <w:rFonts w:ascii="Arial" w:hAnsi="Arial" w:cs="Arial"/>
          <w:sz w:val="24"/>
          <w:szCs w:val="24"/>
        </w:rPr>
        <w:t>(пункт введен решением Думы Тюменского муниципального района от 27.12.2013 № 516)</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11) организация мероприятий </w:t>
      </w:r>
      <w:proofErr w:type="spellStart"/>
      <w:r w:rsidRPr="00C5761A">
        <w:rPr>
          <w:rFonts w:ascii="Arial" w:hAnsi="Arial" w:cs="Arial"/>
          <w:sz w:val="24"/>
          <w:szCs w:val="24"/>
          <w:lang w:eastAsia="ru-RU"/>
        </w:rPr>
        <w:t>межпоселенческого</w:t>
      </w:r>
      <w:proofErr w:type="spellEnd"/>
      <w:r w:rsidRPr="00C5761A">
        <w:rPr>
          <w:rFonts w:ascii="Arial" w:hAnsi="Arial" w:cs="Arial"/>
          <w:sz w:val="24"/>
          <w:szCs w:val="24"/>
          <w:lang w:eastAsia="ru-RU"/>
        </w:rPr>
        <w:t xml:space="preserve"> характера по охране окружающей среды;</w:t>
      </w:r>
    </w:p>
    <w:p w:rsidR="0056530D" w:rsidRPr="0056530D" w:rsidRDefault="0056530D" w:rsidP="008038C0">
      <w:pPr>
        <w:autoSpaceDE w:val="0"/>
        <w:autoSpaceDN w:val="0"/>
        <w:adjustRightInd w:val="0"/>
        <w:ind w:firstLine="709"/>
        <w:jc w:val="both"/>
        <w:rPr>
          <w:rFonts w:ascii="Arial" w:hAnsi="Arial" w:cs="Arial"/>
          <w:sz w:val="24"/>
          <w:szCs w:val="24"/>
          <w:lang w:eastAsia="ru-RU"/>
        </w:rPr>
      </w:pPr>
      <w:proofErr w:type="gramStart"/>
      <w:r w:rsidRPr="0056530D">
        <w:rPr>
          <w:rFonts w:ascii="Arial" w:hAnsi="Arial" w:cs="Arial"/>
          <w:sz w:val="24"/>
          <w:szCs w:val="24"/>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6530D">
        <w:rPr>
          <w:rFonts w:ascii="Arial" w:hAnsi="Arial" w:cs="Arial"/>
          <w:sz w:val="24"/>
          <w:szCs w:val="24"/>
        </w:rPr>
        <w:t xml:space="preserve"> </w:t>
      </w:r>
      <w:proofErr w:type="gramStart"/>
      <w:r w:rsidRPr="0056530D">
        <w:rPr>
          <w:rFonts w:ascii="Arial" w:hAnsi="Arial" w:cs="Arial"/>
          <w:sz w:val="24"/>
          <w:szCs w:val="24"/>
        </w:rPr>
        <w:t>Тюменской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Pr="0056530D">
        <w:rPr>
          <w:rFonts w:ascii="Arial" w:hAnsi="Arial" w:cs="Arial"/>
          <w:sz w:val="24"/>
          <w:szCs w:val="24"/>
          <w:lang w:eastAsia="ru-RU"/>
        </w:rPr>
        <w:t xml:space="preserve"> </w:t>
      </w:r>
      <w:proofErr w:type="gramEnd"/>
    </w:p>
    <w:p w:rsidR="0056530D" w:rsidRPr="00C5761A" w:rsidRDefault="0056530D"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(пункт в ред. </w:t>
      </w:r>
      <w:r w:rsidR="0097066D">
        <w:rPr>
          <w:rFonts w:ascii="Arial" w:hAnsi="Arial" w:cs="Arial"/>
          <w:sz w:val="24"/>
          <w:szCs w:val="24"/>
          <w:lang w:eastAsia="ru-RU"/>
        </w:rPr>
        <w:t xml:space="preserve">решения Думы Тюменского муниципального района </w:t>
      </w:r>
      <w:r>
        <w:rPr>
          <w:rFonts w:ascii="Arial" w:hAnsi="Arial" w:cs="Arial"/>
          <w:sz w:val="24"/>
          <w:szCs w:val="24"/>
          <w:lang w:eastAsia="ru-RU"/>
        </w:rPr>
        <w:t>от 27.12.2013 № 516)</w:t>
      </w:r>
    </w:p>
    <w:p w:rsidR="008038C0" w:rsidRPr="00BE10CD" w:rsidRDefault="008038C0" w:rsidP="008038C0">
      <w:pPr>
        <w:autoSpaceDE w:val="0"/>
        <w:autoSpaceDN w:val="0"/>
        <w:adjustRightInd w:val="0"/>
        <w:ind w:firstLine="709"/>
        <w:jc w:val="both"/>
        <w:rPr>
          <w:rFonts w:ascii="Arial" w:hAnsi="Arial" w:cs="Arial"/>
          <w:sz w:val="24"/>
          <w:szCs w:val="24"/>
          <w:lang w:eastAsia="ru-RU"/>
        </w:rPr>
      </w:pPr>
      <w:proofErr w:type="gramStart"/>
      <w:r w:rsidRPr="00C5761A">
        <w:rPr>
          <w:rFonts w:ascii="Arial" w:hAnsi="Arial" w:cs="Arial"/>
          <w:sz w:val="24"/>
          <w:szCs w:val="24"/>
          <w:lang w:eastAsia="ru-RU"/>
        </w:rPr>
        <w:t xml:space="preserve">13) создание условий для оказания медицинской помощи населению на территории муниципального района (за исключением территорий поселений, </w:t>
      </w:r>
      <w:r w:rsidRPr="00BE10CD">
        <w:rPr>
          <w:rFonts w:ascii="Arial" w:hAnsi="Arial" w:cs="Arial"/>
          <w:sz w:val="24"/>
          <w:szCs w:val="24"/>
          <w:lang w:eastAsia="ru-RU"/>
        </w:rPr>
        <w:t xml:space="preserve">включенных в утвержденный Правительством Российской Федерации </w:t>
      </w:r>
      <w:hyperlink r:id="rId11" w:history="1">
        <w:r w:rsidRPr="00BE10CD">
          <w:rPr>
            <w:rFonts w:ascii="Arial" w:hAnsi="Arial" w:cs="Arial"/>
            <w:color w:val="000000"/>
            <w:sz w:val="24"/>
            <w:szCs w:val="24"/>
            <w:lang w:eastAsia="ru-RU"/>
          </w:rPr>
          <w:t>перечень</w:t>
        </w:r>
      </w:hyperlink>
      <w:r w:rsidRPr="00BE10CD">
        <w:rPr>
          <w:rFonts w:ascii="Arial" w:hAnsi="Arial" w:cs="Arial"/>
          <w:color w:val="000000"/>
          <w:sz w:val="24"/>
          <w:szCs w:val="24"/>
          <w:lang w:eastAsia="ru-RU"/>
        </w:rPr>
        <w:t xml:space="preserve"> территорий, население которых обесп</w:t>
      </w:r>
      <w:r w:rsidR="000A00AC">
        <w:rPr>
          <w:rFonts w:ascii="Arial" w:hAnsi="Arial" w:cs="Arial"/>
          <w:color w:val="000000"/>
          <w:sz w:val="24"/>
          <w:szCs w:val="24"/>
          <w:lang w:eastAsia="ru-RU"/>
        </w:rPr>
        <w:t>ечивается медицинской помощью в</w:t>
      </w:r>
      <w:r w:rsidR="00BE10CD" w:rsidRPr="00BE10CD">
        <w:rPr>
          <w:rFonts w:ascii="Arial" w:hAnsi="Arial" w:cs="Arial"/>
          <w:sz w:val="24"/>
          <w:szCs w:val="24"/>
        </w:rPr>
        <w:t xml:space="preserve"> медицинских организациях</w:t>
      </w:r>
      <w:r w:rsidRPr="00BE10CD">
        <w:rPr>
          <w:rFonts w:ascii="Arial" w:hAnsi="Arial" w:cs="Arial"/>
          <w:color w:val="000000"/>
          <w:sz w:val="24"/>
          <w:szCs w:val="24"/>
          <w:lang w:eastAsia="ru-RU"/>
        </w:rPr>
        <w:t xml:space="preserve">, подведомственных федеральному </w:t>
      </w:r>
      <w:hyperlink r:id="rId12" w:history="1">
        <w:r w:rsidRPr="00BE10CD">
          <w:rPr>
            <w:rFonts w:ascii="Arial" w:hAnsi="Arial" w:cs="Arial"/>
            <w:color w:val="000000"/>
            <w:sz w:val="24"/>
            <w:szCs w:val="24"/>
            <w:lang w:eastAsia="ru-RU"/>
          </w:rPr>
          <w:t>органу</w:t>
        </w:r>
      </w:hyperlink>
      <w:r w:rsidRPr="00BE10CD">
        <w:rPr>
          <w:rFonts w:ascii="Arial" w:hAnsi="Arial" w:cs="Arial"/>
          <w:color w:val="000000"/>
          <w:sz w:val="24"/>
          <w:szCs w:val="24"/>
          <w:lang w:eastAsia="ru-RU"/>
        </w:rPr>
        <w:t xml:space="preserve"> исполнительной власти, осуществляющему функции по медико-санитарно</w:t>
      </w:r>
      <w:r w:rsidRPr="00BE10CD">
        <w:rPr>
          <w:rFonts w:ascii="Arial" w:hAnsi="Arial" w:cs="Arial"/>
          <w:sz w:val="24"/>
          <w:szCs w:val="24"/>
          <w:lang w:eastAsia="ru-RU"/>
        </w:rPr>
        <w:t xml:space="preserve">му обеспечению населения отдельных территорий) в соответствии с территориальной программой государственных </w:t>
      </w:r>
      <w:r w:rsidR="00BE10CD" w:rsidRPr="00BE10CD">
        <w:rPr>
          <w:rFonts w:ascii="Arial" w:hAnsi="Arial" w:cs="Arial"/>
          <w:sz w:val="24"/>
          <w:szCs w:val="24"/>
        </w:rPr>
        <w:t>гарантий бесплатного оказания гражданам медицинской помощи</w:t>
      </w:r>
      <w:r w:rsidRPr="00BE10CD">
        <w:rPr>
          <w:rFonts w:ascii="Arial" w:hAnsi="Arial" w:cs="Arial"/>
          <w:sz w:val="24"/>
          <w:szCs w:val="24"/>
          <w:lang w:eastAsia="ru-RU"/>
        </w:rPr>
        <w:t>;</w:t>
      </w:r>
      <w:proofErr w:type="gramEnd"/>
    </w:p>
    <w:p w:rsidR="00BE10CD" w:rsidRDefault="00BE10CD" w:rsidP="008038C0">
      <w:pPr>
        <w:autoSpaceDE w:val="0"/>
        <w:autoSpaceDN w:val="0"/>
        <w:adjustRightInd w:val="0"/>
        <w:ind w:firstLine="709"/>
        <w:jc w:val="both"/>
        <w:rPr>
          <w:rFonts w:ascii="Arial" w:hAnsi="Arial" w:cs="Arial"/>
          <w:sz w:val="24"/>
          <w:szCs w:val="24"/>
          <w:lang w:eastAsia="ru-RU"/>
        </w:rPr>
      </w:pPr>
      <w:r w:rsidRPr="00BE10CD">
        <w:rPr>
          <w:rFonts w:ascii="Arial" w:hAnsi="Arial" w:cs="Arial"/>
          <w:sz w:val="24"/>
          <w:szCs w:val="24"/>
          <w:lang w:eastAsia="ru-RU"/>
        </w:rPr>
        <w:t xml:space="preserve">(пункт в ред. </w:t>
      </w:r>
      <w:r w:rsidR="0097066D">
        <w:rPr>
          <w:rFonts w:ascii="Arial" w:hAnsi="Arial" w:cs="Arial"/>
          <w:sz w:val="24"/>
          <w:szCs w:val="24"/>
          <w:lang w:eastAsia="ru-RU"/>
        </w:rPr>
        <w:t xml:space="preserve">решения Думы Тюменского муниципального района </w:t>
      </w:r>
      <w:r w:rsidRPr="00BE10CD">
        <w:rPr>
          <w:rFonts w:ascii="Arial" w:hAnsi="Arial" w:cs="Arial"/>
          <w:sz w:val="24"/>
          <w:szCs w:val="24"/>
          <w:lang w:eastAsia="ru-RU"/>
        </w:rPr>
        <w:t>от 27.12.2013 № 516)</w:t>
      </w:r>
    </w:p>
    <w:p w:rsidR="00A051CD" w:rsidRPr="00A051CD" w:rsidRDefault="00A051CD" w:rsidP="00A051CD">
      <w:pPr>
        <w:autoSpaceDE w:val="0"/>
        <w:autoSpaceDN w:val="0"/>
        <w:adjustRightInd w:val="0"/>
        <w:ind w:firstLine="709"/>
        <w:jc w:val="both"/>
        <w:rPr>
          <w:rFonts w:ascii="Arial" w:hAnsi="Arial" w:cs="Arial"/>
          <w:sz w:val="24"/>
          <w:szCs w:val="24"/>
          <w:lang w:eastAsia="ru-RU"/>
        </w:rPr>
      </w:pPr>
      <w:r w:rsidRPr="00A051CD">
        <w:rPr>
          <w:rFonts w:ascii="Arial" w:hAnsi="Arial" w:cs="Arial"/>
          <w:sz w:val="24"/>
          <w:szCs w:val="24"/>
          <w:lang w:eastAsia="ru-RU"/>
        </w:rPr>
        <w:t>14) организация утилизации и переработки бытовых и промышленных отходов;</w:t>
      </w:r>
    </w:p>
    <w:p w:rsidR="00A051CD" w:rsidRPr="00A051CD" w:rsidRDefault="00A051CD" w:rsidP="00A051CD">
      <w:pPr>
        <w:autoSpaceDE w:val="0"/>
        <w:autoSpaceDN w:val="0"/>
        <w:adjustRightInd w:val="0"/>
        <w:ind w:firstLine="709"/>
        <w:jc w:val="both"/>
        <w:rPr>
          <w:rFonts w:ascii="Arial" w:hAnsi="Arial" w:cs="Arial"/>
          <w:sz w:val="24"/>
          <w:szCs w:val="24"/>
          <w:lang w:eastAsia="ru-RU"/>
        </w:rPr>
      </w:pPr>
      <w:r w:rsidRPr="00A051CD">
        <w:rPr>
          <w:rFonts w:ascii="Arial" w:hAnsi="Arial" w:cs="Arial"/>
          <w:sz w:val="24"/>
          <w:szCs w:val="24"/>
          <w:lang w:eastAsia="ru-RU"/>
        </w:rPr>
        <w:t>(редакция действует до 31 декабря 2015 года)</w:t>
      </w:r>
    </w:p>
    <w:p w:rsidR="00A051CD"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14) </w:t>
      </w:r>
      <w:r w:rsidR="00A051CD" w:rsidRPr="00A051CD">
        <w:rPr>
          <w:rFonts w:ascii="Arial" w:hAnsi="Arial" w:cs="Arial"/>
          <w:sz w:val="24"/>
          <w:szCs w:val="24"/>
          <w:lang w:eastAsia="ru-RU"/>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A051CD" w:rsidRPr="00A051CD" w:rsidRDefault="00A051CD"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(пункт в ред. решения Думы Тюменского муниципального района от 30.10.2015 №11)</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lastRenderedPageBreak/>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A051CD" w:rsidRPr="00A051CD" w:rsidRDefault="00A051CD" w:rsidP="00A051CD">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(пункт в ред. решения Думы Тюменского муниципального района от 30.10.2015 №11)</w:t>
      </w:r>
    </w:p>
    <w:p w:rsidR="008038C0" w:rsidRDefault="008038C0" w:rsidP="008038C0">
      <w:pPr>
        <w:autoSpaceDE w:val="0"/>
        <w:autoSpaceDN w:val="0"/>
        <w:adjustRightInd w:val="0"/>
        <w:ind w:firstLine="709"/>
        <w:jc w:val="both"/>
        <w:rPr>
          <w:rFonts w:ascii="Arial" w:hAnsi="Arial" w:cs="Arial"/>
          <w:sz w:val="24"/>
          <w:szCs w:val="24"/>
          <w:lang w:eastAsia="ru-RU"/>
        </w:rPr>
      </w:pPr>
      <w:r w:rsidRPr="00131164">
        <w:rPr>
          <w:rFonts w:ascii="Arial" w:hAnsi="Arial" w:cs="Arial"/>
          <w:sz w:val="24"/>
          <w:szCs w:val="24"/>
          <w:lang w:eastAsia="ru-RU"/>
        </w:rPr>
        <w:t xml:space="preserve">16) </w:t>
      </w:r>
      <w:r w:rsidR="00BE10CD" w:rsidRPr="00131164">
        <w:rPr>
          <w:rFonts w:ascii="Arial" w:hAnsi="Arial" w:cs="Arial"/>
          <w:sz w:val="24"/>
          <w:szCs w:val="24"/>
        </w:rPr>
        <w:t>утверждение схемы размещения рекламных конструкций, выдача разрешений на установку и эксплуатацию</w:t>
      </w:r>
      <w:r w:rsidRPr="00131164">
        <w:rPr>
          <w:rFonts w:ascii="Arial" w:hAnsi="Arial" w:cs="Arial"/>
          <w:sz w:val="24"/>
          <w:szCs w:val="24"/>
          <w:lang w:eastAsia="ru-RU"/>
        </w:rPr>
        <w:t xml:space="preserve">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w:t>
      </w:r>
      <w:r w:rsidRPr="00C5761A">
        <w:rPr>
          <w:rFonts w:ascii="Arial" w:hAnsi="Arial" w:cs="Arial"/>
          <w:sz w:val="24"/>
          <w:szCs w:val="24"/>
          <w:lang w:eastAsia="ru-RU"/>
        </w:rPr>
        <w:t xml:space="preserve"> конструкций на </w:t>
      </w:r>
      <w:r w:rsidRPr="00C5761A">
        <w:rPr>
          <w:rFonts w:ascii="Arial" w:hAnsi="Arial" w:cs="Arial"/>
          <w:color w:val="000000"/>
          <w:sz w:val="24"/>
          <w:szCs w:val="24"/>
          <w:lang w:eastAsia="ru-RU"/>
        </w:rPr>
        <w:t xml:space="preserve">территории муниципального района, осуществляемые в соответствии с Федеральным </w:t>
      </w:r>
      <w:hyperlink r:id="rId13" w:history="1">
        <w:r w:rsidRPr="00C5761A">
          <w:rPr>
            <w:rFonts w:ascii="Arial" w:hAnsi="Arial" w:cs="Arial"/>
            <w:color w:val="000000"/>
            <w:sz w:val="24"/>
            <w:szCs w:val="24"/>
            <w:lang w:eastAsia="ru-RU"/>
          </w:rPr>
          <w:t>законом</w:t>
        </w:r>
      </w:hyperlink>
      <w:r w:rsidRPr="00C5761A">
        <w:rPr>
          <w:rFonts w:ascii="Arial" w:hAnsi="Arial" w:cs="Arial"/>
          <w:color w:val="000000"/>
          <w:sz w:val="24"/>
          <w:szCs w:val="24"/>
          <w:lang w:eastAsia="ru-RU"/>
        </w:rPr>
        <w:t xml:space="preserve"> от 13 марта</w:t>
      </w:r>
      <w:r w:rsidRPr="00C5761A">
        <w:rPr>
          <w:rFonts w:ascii="Arial" w:hAnsi="Arial" w:cs="Arial"/>
          <w:sz w:val="24"/>
          <w:szCs w:val="24"/>
          <w:lang w:eastAsia="ru-RU"/>
        </w:rPr>
        <w:t xml:space="preserve"> 2006 года № 38-ФЗ «О рекламе»;</w:t>
      </w:r>
    </w:p>
    <w:p w:rsidR="00BE10CD" w:rsidRPr="00BE10CD" w:rsidRDefault="00BE10CD" w:rsidP="00BE10CD">
      <w:pPr>
        <w:autoSpaceDE w:val="0"/>
        <w:autoSpaceDN w:val="0"/>
        <w:adjustRightInd w:val="0"/>
        <w:ind w:firstLine="709"/>
        <w:jc w:val="both"/>
        <w:rPr>
          <w:rFonts w:ascii="Arial" w:hAnsi="Arial" w:cs="Arial"/>
          <w:sz w:val="24"/>
          <w:szCs w:val="24"/>
          <w:lang w:eastAsia="ru-RU"/>
        </w:rPr>
      </w:pPr>
      <w:r w:rsidRPr="00BE10CD">
        <w:rPr>
          <w:rFonts w:ascii="Arial" w:hAnsi="Arial" w:cs="Arial"/>
          <w:sz w:val="24"/>
          <w:szCs w:val="24"/>
          <w:lang w:eastAsia="ru-RU"/>
        </w:rPr>
        <w:t xml:space="preserve">(пункт в ред. </w:t>
      </w:r>
      <w:r w:rsidR="003144C3">
        <w:rPr>
          <w:rFonts w:ascii="Arial" w:hAnsi="Arial" w:cs="Arial"/>
          <w:sz w:val="24"/>
          <w:szCs w:val="24"/>
          <w:lang w:eastAsia="ru-RU"/>
        </w:rPr>
        <w:t xml:space="preserve">решения Думы Тюменского муниципального района </w:t>
      </w:r>
      <w:r w:rsidRPr="00BE10CD">
        <w:rPr>
          <w:rFonts w:ascii="Arial" w:hAnsi="Arial" w:cs="Arial"/>
          <w:sz w:val="24"/>
          <w:szCs w:val="24"/>
          <w:lang w:eastAsia="ru-RU"/>
        </w:rPr>
        <w:t>от 27.12.2013 № 516)</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17) формирование и содержание муниципального архива, включая хранение архивных фондов поселений;</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18) содержание на территории муниципального района межпоселенческих мест захоронения, организация ритуальных услуг;</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19)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20)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23)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24) </w:t>
      </w:r>
      <w:r w:rsidRPr="00131164">
        <w:rPr>
          <w:rFonts w:ascii="Arial" w:hAnsi="Arial" w:cs="Arial"/>
          <w:sz w:val="24"/>
          <w:szCs w:val="24"/>
          <w:lang w:eastAsia="ru-RU"/>
        </w:rPr>
        <w:t xml:space="preserve">организация и осуществление мероприятий по </w:t>
      </w:r>
      <w:r w:rsidR="00131164" w:rsidRPr="00131164">
        <w:rPr>
          <w:rFonts w:ascii="Arial" w:hAnsi="Arial" w:cs="Arial"/>
          <w:sz w:val="24"/>
          <w:szCs w:val="24"/>
        </w:rPr>
        <w:t>территориальной обороне и</w:t>
      </w:r>
      <w:r w:rsidR="00131164" w:rsidRPr="00131164">
        <w:rPr>
          <w:rFonts w:ascii="Arial" w:hAnsi="Arial" w:cs="Arial"/>
          <w:sz w:val="24"/>
          <w:szCs w:val="24"/>
          <w:lang w:eastAsia="ru-RU"/>
        </w:rPr>
        <w:t xml:space="preserve"> </w:t>
      </w:r>
      <w:r w:rsidRPr="00131164">
        <w:rPr>
          <w:rFonts w:ascii="Arial" w:hAnsi="Arial" w:cs="Arial"/>
          <w:sz w:val="24"/>
          <w:szCs w:val="24"/>
          <w:lang w:eastAsia="ru-RU"/>
        </w:rPr>
        <w:t>гражданской обороне, защите населения и территории муниципального района от чрезвычайных</w:t>
      </w:r>
      <w:r w:rsidRPr="00C5761A">
        <w:rPr>
          <w:rFonts w:ascii="Arial" w:hAnsi="Arial" w:cs="Arial"/>
          <w:sz w:val="24"/>
          <w:szCs w:val="24"/>
          <w:lang w:eastAsia="ru-RU"/>
        </w:rPr>
        <w:t xml:space="preserve"> ситуаций природного и техногенного характера;</w:t>
      </w:r>
    </w:p>
    <w:p w:rsidR="00131164" w:rsidRPr="00C5761A" w:rsidRDefault="00131164"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(пункт в ред.</w:t>
      </w:r>
      <w:r w:rsidR="003144C3" w:rsidRPr="003144C3">
        <w:rPr>
          <w:rFonts w:ascii="Arial" w:hAnsi="Arial" w:cs="Arial"/>
          <w:sz w:val="24"/>
          <w:szCs w:val="24"/>
          <w:lang w:eastAsia="ru-RU"/>
        </w:rPr>
        <w:t xml:space="preserve"> </w:t>
      </w:r>
      <w:r w:rsidR="003144C3">
        <w:rPr>
          <w:rFonts w:ascii="Arial" w:hAnsi="Arial" w:cs="Arial"/>
          <w:sz w:val="24"/>
          <w:szCs w:val="24"/>
          <w:lang w:eastAsia="ru-RU"/>
        </w:rPr>
        <w:t>решения Думы Тюменского муниципального района</w:t>
      </w:r>
      <w:r>
        <w:rPr>
          <w:rFonts w:ascii="Arial" w:hAnsi="Arial" w:cs="Arial"/>
          <w:sz w:val="24"/>
          <w:szCs w:val="24"/>
          <w:lang w:eastAsia="ru-RU"/>
        </w:rPr>
        <w:t xml:space="preserve"> от 27.12.2013 № 516)</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25)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27) осуществление мероприятий по обеспечению безопасности людей на водных объектах, охране их жизни и здоровья;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lastRenderedPageBreak/>
        <w:t>29) обеспечение условий для развития на территории муниципального района физической культуры</w:t>
      </w:r>
      <w:r w:rsidR="00A051CD">
        <w:rPr>
          <w:rFonts w:ascii="Arial" w:hAnsi="Arial" w:cs="Arial"/>
          <w:sz w:val="24"/>
          <w:szCs w:val="24"/>
          <w:lang w:eastAsia="ru-RU"/>
        </w:rPr>
        <w:t>, школьного спорта</w:t>
      </w:r>
      <w:r w:rsidRPr="00C5761A">
        <w:rPr>
          <w:rFonts w:ascii="Arial" w:hAnsi="Arial" w:cs="Arial"/>
          <w:sz w:val="24"/>
          <w:szCs w:val="24"/>
          <w:lang w:eastAsia="ru-RU"/>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4600E0" w:rsidRPr="00A051CD" w:rsidRDefault="004600E0" w:rsidP="004600E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(пункт в ред. решения Думы Тюменского муниципального района от 30.10.2015 №11)</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30) организация и осуществление мероприятий </w:t>
      </w:r>
      <w:proofErr w:type="spellStart"/>
      <w:r w:rsidRPr="00C5761A">
        <w:rPr>
          <w:rFonts w:ascii="Arial" w:hAnsi="Arial" w:cs="Arial"/>
          <w:sz w:val="24"/>
          <w:szCs w:val="24"/>
          <w:lang w:eastAsia="ru-RU"/>
        </w:rPr>
        <w:t>межпоселенческого</w:t>
      </w:r>
      <w:proofErr w:type="spellEnd"/>
      <w:r w:rsidRPr="00C5761A">
        <w:rPr>
          <w:rFonts w:ascii="Arial" w:hAnsi="Arial" w:cs="Arial"/>
          <w:sz w:val="24"/>
          <w:szCs w:val="24"/>
          <w:lang w:eastAsia="ru-RU"/>
        </w:rPr>
        <w:t xml:space="preserve"> характера по работе с детьми и молодежью;</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31) осуществление в пределах, установленных водным </w:t>
      </w:r>
      <w:hyperlink r:id="rId14" w:history="1">
        <w:r w:rsidRPr="00C5761A">
          <w:rPr>
            <w:rFonts w:ascii="Arial" w:hAnsi="Arial" w:cs="Arial"/>
            <w:color w:val="000000"/>
            <w:sz w:val="24"/>
            <w:szCs w:val="24"/>
            <w:lang w:eastAsia="ru-RU"/>
          </w:rPr>
          <w:t>законодательством</w:t>
        </w:r>
      </w:hyperlink>
      <w:r w:rsidRPr="00C5761A">
        <w:rPr>
          <w:rFonts w:ascii="Arial" w:hAnsi="Arial" w:cs="Arial"/>
          <w:sz w:val="24"/>
          <w:szCs w:val="24"/>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32) осуществление муниципального лесного контроля;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33) </w:t>
      </w:r>
      <w:proofErr w:type="gramStart"/>
      <w:r w:rsidR="00077B8E" w:rsidRPr="00293CBC">
        <w:rPr>
          <w:rFonts w:ascii="Arial" w:hAnsi="Arial" w:cs="Arial"/>
          <w:sz w:val="24"/>
          <w:szCs w:val="24"/>
          <w:lang w:eastAsia="ru-RU"/>
        </w:rPr>
        <w:t>исключен</w:t>
      </w:r>
      <w:proofErr w:type="gramEnd"/>
      <w:r w:rsidR="00A30129" w:rsidRPr="00293CBC">
        <w:rPr>
          <w:rFonts w:ascii="Arial" w:hAnsi="Arial" w:cs="Arial"/>
          <w:sz w:val="24"/>
          <w:szCs w:val="24"/>
          <w:lang w:eastAsia="ru-RU"/>
        </w:rPr>
        <w:t xml:space="preserve"> </w:t>
      </w:r>
      <w:r w:rsidR="00CC5E69" w:rsidRPr="00293CBC">
        <w:rPr>
          <w:rFonts w:ascii="Arial" w:hAnsi="Arial" w:cs="Arial"/>
          <w:sz w:val="24"/>
          <w:szCs w:val="24"/>
          <w:lang w:eastAsia="ru-RU"/>
        </w:rPr>
        <w:t xml:space="preserve">решением Думы Тюменского муниципального района от </w:t>
      </w:r>
      <w:r w:rsidR="00DD20DC">
        <w:rPr>
          <w:rFonts w:ascii="Arial" w:hAnsi="Arial" w:cs="Arial"/>
          <w:sz w:val="24"/>
          <w:szCs w:val="24"/>
          <w:lang w:eastAsia="ru-RU"/>
        </w:rPr>
        <w:t>21.07</w:t>
      </w:r>
      <w:r w:rsidR="00CC5E69" w:rsidRPr="00293CBC">
        <w:rPr>
          <w:rFonts w:ascii="Arial" w:hAnsi="Arial" w:cs="Arial"/>
          <w:sz w:val="24"/>
          <w:szCs w:val="24"/>
          <w:lang w:eastAsia="ru-RU"/>
        </w:rPr>
        <w:t>.2014 №</w:t>
      </w:r>
      <w:r w:rsidR="00DD20DC">
        <w:rPr>
          <w:rFonts w:ascii="Arial" w:hAnsi="Arial" w:cs="Arial"/>
          <w:sz w:val="24"/>
          <w:szCs w:val="24"/>
          <w:lang w:eastAsia="ru-RU"/>
        </w:rPr>
        <w:t xml:space="preserve"> 627</w:t>
      </w:r>
      <w:r w:rsidR="00077B8E">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34)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w:t>
      </w:r>
      <w:r w:rsidRPr="00C5761A">
        <w:rPr>
          <w:rFonts w:ascii="Arial" w:hAnsi="Arial" w:cs="Arial"/>
          <w:color w:val="000000"/>
          <w:sz w:val="24"/>
          <w:szCs w:val="24"/>
          <w:lang w:eastAsia="ru-RU"/>
        </w:rPr>
        <w:t xml:space="preserve">федеральным </w:t>
      </w:r>
      <w:hyperlink r:id="rId15" w:history="1">
        <w:r w:rsidRPr="00C5761A">
          <w:rPr>
            <w:rFonts w:ascii="Arial" w:hAnsi="Arial" w:cs="Arial"/>
            <w:color w:val="000000"/>
            <w:sz w:val="24"/>
            <w:szCs w:val="24"/>
            <w:lang w:eastAsia="ru-RU"/>
          </w:rPr>
          <w:t>законом</w:t>
        </w:r>
      </w:hyperlink>
      <w:r w:rsidRPr="00C5761A">
        <w:rPr>
          <w:rFonts w:ascii="Arial" w:hAnsi="Arial" w:cs="Arial"/>
          <w:sz w:val="24"/>
          <w:szCs w:val="24"/>
          <w:lang w:eastAsia="ru-RU"/>
        </w:rPr>
        <w:t>;</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35) осуществление мер по противодействию коррупции в</w:t>
      </w:r>
      <w:r w:rsidR="00CC5E69">
        <w:rPr>
          <w:rFonts w:ascii="Arial" w:hAnsi="Arial" w:cs="Arial"/>
          <w:sz w:val="24"/>
          <w:szCs w:val="24"/>
          <w:lang w:eastAsia="ru-RU"/>
        </w:rPr>
        <w:t xml:space="preserve"> границах муниципального района;</w:t>
      </w:r>
    </w:p>
    <w:p w:rsidR="00CC5E69" w:rsidRDefault="00CC5E69" w:rsidP="008038C0">
      <w:pPr>
        <w:autoSpaceDE w:val="0"/>
        <w:autoSpaceDN w:val="0"/>
        <w:adjustRightInd w:val="0"/>
        <w:ind w:firstLine="709"/>
        <w:jc w:val="both"/>
        <w:rPr>
          <w:rFonts w:ascii="Arial" w:hAnsi="Arial" w:cs="Arial"/>
          <w:sz w:val="24"/>
          <w:szCs w:val="24"/>
          <w:lang w:eastAsia="ru-RU"/>
        </w:rPr>
      </w:pPr>
      <w:r w:rsidRPr="00CC5E69">
        <w:rPr>
          <w:rFonts w:ascii="Arial" w:hAnsi="Arial" w:cs="Arial"/>
          <w:sz w:val="24"/>
          <w:szCs w:val="24"/>
          <w:lang w:eastAsia="ru-RU"/>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w:t>
      </w:r>
      <w:r w:rsidR="004746DA">
        <w:rPr>
          <w:rFonts w:ascii="Arial" w:hAnsi="Arial" w:cs="Arial"/>
          <w:sz w:val="24"/>
          <w:szCs w:val="24"/>
          <w:lang w:eastAsia="ru-RU"/>
        </w:rPr>
        <w:t>осударственном адресном реестре;</w:t>
      </w:r>
    </w:p>
    <w:p w:rsidR="00CC5E69" w:rsidRDefault="00CC5E69" w:rsidP="008038C0">
      <w:pPr>
        <w:autoSpaceDE w:val="0"/>
        <w:autoSpaceDN w:val="0"/>
        <w:adjustRightInd w:val="0"/>
        <w:ind w:firstLine="709"/>
        <w:jc w:val="both"/>
        <w:rPr>
          <w:rFonts w:ascii="Arial" w:hAnsi="Arial" w:cs="Arial"/>
          <w:sz w:val="24"/>
          <w:szCs w:val="24"/>
          <w:lang w:eastAsia="ru-RU"/>
        </w:rPr>
      </w:pPr>
      <w:r w:rsidRPr="00536A88">
        <w:rPr>
          <w:rFonts w:ascii="Arial" w:hAnsi="Arial" w:cs="Arial"/>
          <w:sz w:val="24"/>
          <w:szCs w:val="24"/>
          <w:lang w:eastAsia="ru-RU"/>
        </w:rPr>
        <w:t>(пункт введен решением Думы Тюменского муниципального района от 2</w:t>
      </w:r>
      <w:r w:rsidR="00DD20DC">
        <w:rPr>
          <w:rFonts w:ascii="Arial" w:hAnsi="Arial" w:cs="Arial"/>
          <w:sz w:val="24"/>
          <w:szCs w:val="24"/>
          <w:lang w:eastAsia="ru-RU"/>
        </w:rPr>
        <w:t>1</w:t>
      </w:r>
      <w:r w:rsidRPr="00536A88">
        <w:rPr>
          <w:rFonts w:ascii="Arial" w:hAnsi="Arial" w:cs="Arial"/>
          <w:sz w:val="24"/>
          <w:szCs w:val="24"/>
          <w:lang w:eastAsia="ru-RU"/>
        </w:rPr>
        <w:t>.0</w:t>
      </w:r>
      <w:r w:rsidR="00DD20DC">
        <w:rPr>
          <w:rFonts w:ascii="Arial" w:hAnsi="Arial" w:cs="Arial"/>
          <w:sz w:val="24"/>
          <w:szCs w:val="24"/>
          <w:lang w:eastAsia="ru-RU"/>
        </w:rPr>
        <w:t>7</w:t>
      </w:r>
      <w:r w:rsidRPr="00536A88">
        <w:rPr>
          <w:rFonts w:ascii="Arial" w:hAnsi="Arial" w:cs="Arial"/>
          <w:sz w:val="24"/>
          <w:szCs w:val="24"/>
          <w:lang w:eastAsia="ru-RU"/>
        </w:rPr>
        <w:t>.2014 №</w:t>
      </w:r>
      <w:r w:rsidR="00536A88" w:rsidRPr="00536A88">
        <w:rPr>
          <w:rFonts w:ascii="Arial" w:hAnsi="Arial" w:cs="Arial"/>
          <w:sz w:val="24"/>
          <w:szCs w:val="24"/>
          <w:lang w:eastAsia="ru-RU"/>
        </w:rPr>
        <w:t xml:space="preserve"> </w:t>
      </w:r>
      <w:r w:rsidR="00DD20DC">
        <w:rPr>
          <w:rFonts w:ascii="Arial" w:hAnsi="Arial" w:cs="Arial"/>
          <w:sz w:val="24"/>
          <w:szCs w:val="24"/>
          <w:lang w:eastAsia="ru-RU"/>
        </w:rPr>
        <w:t>62</w:t>
      </w:r>
      <w:r w:rsidR="00536A88" w:rsidRPr="00536A88">
        <w:rPr>
          <w:rFonts w:ascii="Arial" w:hAnsi="Arial" w:cs="Arial"/>
          <w:sz w:val="24"/>
          <w:szCs w:val="24"/>
          <w:lang w:eastAsia="ru-RU"/>
        </w:rPr>
        <w:t>7</w:t>
      </w:r>
      <w:r w:rsidRPr="00536A88">
        <w:rPr>
          <w:rFonts w:ascii="Arial" w:hAnsi="Arial" w:cs="Arial"/>
          <w:sz w:val="24"/>
          <w:szCs w:val="24"/>
          <w:lang w:eastAsia="ru-RU"/>
        </w:rPr>
        <w:t>)</w:t>
      </w:r>
    </w:p>
    <w:p w:rsidR="004746DA" w:rsidRDefault="004746DA"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37) осуществление муниципального земельного контроля на межселенной т</w:t>
      </w:r>
      <w:r w:rsidR="009912BA">
        <w:rPr>
          <w:rFonts w:ascii="Arial" w:hAnsi="Arial" w:cs="Arial"/>
          <w:sz w:val="24"/>
          <w:szCs w:val="24"/>
          <w:lang w:eastAsia="ru-RU"/>
        </w:rPr>
        <w:t>ерритории муниципального района;</w:t>
      </w:r>
    </w:p>
    <w:p w:rsidR="004746DA" w:rsidRDefault="004746DA" w:rsidP="004746DA">
      <w:pPr>
        <w:autoSpaceDE w:val="0"/>
        <w:autoSpaceDN w:val="0"/>
        <w:adjustRightInd w:val="0"/>
        <w:ind w:firstLine="709"/>
        <w:jc w:val="both"/>
        <w:rPr>
          <w:rFonts w:ascii="Arial" w:hAnsi="Arial" w:cs="Arial"/>
          <w:sz w:val="24"/>
          <w:szCs w:val="24"/>
          <w:lang w:eastAsia="ru-RU"/>
        </w:rPr>
      </w:pPr>
      <w:r w:rsidRPr="00536A88">
        <w:rPr>
          <w:rFonts w:ascii="Arial" w:hAnsi="Arial" w:cs="Arial"/>
          <w:sz w:val="24"/>
          <w:szCs w:val="24"/>
          <w:lang w:eastAsia="ru-RU"/>
        </w:rPr>
        <w:t xml:space="preserve">(пункт введен решением Думы Тюменского муниципального района от </w:t>
      </w:r>
      <w:r>
        <w:rPr>
          <w:rFonts w:ascii="Arial" w:hAnsi="Arial" w:cs="Arial"/>
          <w:sz w:val="24"/>
          <w:szCs w:val="24"/>
          <w:lang w:eastAsia="ru-RU"/>
        </w:rPr>
        <w:t>31.10</w:t>
      </w:r>
      <w:r w:rsidRPr="00536A88">
        <w:rPr>
          <w:rFonts w:ascii="Arial" w:hAnsi="Arial" w:cs="Arial"/>
          <w:sz w:val="24"/>
          <w:szCs w:val="24"/>
          <w:lang w:eastAsia="ru-RU"/>
        </w:rPr>
        <w:t xml:space="preserve">.2014 № </w:t>
      </w:r>
      <w:r>
        <w:rPr>
          <w:rFonts w:ascii="Arial" w:hAnsi="Arial" w:cs="Arial"/>
          <w:sz w:val="24"/>
          <w:szCs w:val="24"/>
          <w:lang w:eastAsia="ru-RU"/>
        </w:rPr>
        <w:t>657</w:t>
      </w:r>
      <w:r w:rsidRPr="00536A88">
        <w:rPr>
          <w:rFonts w:ascii="Arial" w:hAnsi="Arial" w:cs="Arial"/>
          <w:sz w:val="24"/>
          <w:szCs w:val="24"/>
          <w:lang w:eastAsia="ru-RU"/>
        </w:rPr>
        <w:t>)</w:t>
      </w:r>
    </w:p>
    <w:p w:rsidR="009912BA" w:rsidRDefault="009912BA" w:rsidP="004746DA">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38) организация в соответствии с Федеральным законом от 24 июля 2007 №221-ФЗ «О государственном кадастре недвижимости» выполнения комплексных кадастровых работ и утверждение карты-плана территории.</w:t>
      </w:r>
    </w:p>
    <w:p w:rsidR="009912BA" w:rsidRDefault="009912BA" w:rsidP="009912BA">
      <w:pPr>
        <w:autoSpaceDE w:val="0"/>
        <w:autoSpaceDN w:val="0"/>
        <w:adjustRightInd w:val="0"/>
        <w:ind w:firstLine="709"/>
        <w:jc w:val="both"/>
        <w:rPr>
          <w:rFonts w:ascii="Arial" w:hAnsi="Arial" w:cs="Arial"/>
          <w:sz w:val="24"/>
          <w:szCs w:val="24"/>
          <w:lang w:eastAsia="ru-RU"/>
        </w:rPr>
      </w:pPr>
      <w:r w:rsidRPr="00536A88">
        <w:rPr>
          <w:rFonts w:ascii="Arial" w:hAnsi="Arial" w:cs="Arial"/>
          <w:sz w:val="24"/>
          <w:szCs w:val="24"/>
          <w:lang w:eastAsia="ru-RU"/>
        </w:rPr>
        <w:t xml:space="preserve">(пункт введен решением Думы Тюменского муниципального района от </w:t>
      </w:r>
      <w:r>
        <w:rPr>
          <w:rFonts w:ascii="Arial" w:hAnsi="Arial" w:cs="Arial"/>
          <w:sz w:val="24"/>
          <w:szCs w:val="24"/>
          <w:lang w:eastAsia="ru-RU"/>
        </w:rPr>
        <w:t>03.04.2015</w:t>
      </w:r>
      <w:r w:rsidRPr="00536A88">
        <w:rPr>
          <w:rFonts w:ascii="Arial" w:hAnsi="Arial" w:cs="Arial"/>
          <w:sz w:val="24"/>
          <w:szCs w:val="24"/>
          <w:lang w:eastAsia="ru-RU"/>
        </w:rPr>
        <w:t xml:space="preserve"> № </w:t>
      </w:r>
      <w:r>
        <w:rPr>
          <w:rFonts w:ascii="Arial" w:hAnsi="Arial" w:cs="Arial"/>
          <w:sz w:val="24"/>
          <w:szCs w:val="24"/>
          <w:lang w:eastAsia="ru-RU"/>
        </w:rPr>
        <w:t>718</w:t>
      </w:r>
      <w:r w:rsidRPr="00536A88">
        <w:rPr>
          <w:rFonts w:ascii="Arial" w:hAnsi="Arial" w:cs="Arial"/>
          <w:sz w:val="24"/>
          <w:szCs w:val="24"/>
          <w:lang w:eastAsia="ru-RU"/>
        </w:rPr>
        <w:t>)</w:t>
      </w:r>
    </w:p>
    <w:p w:rsidR="004600E0" w:rsidRDefault="004600E0" w:rsidP="009912BA">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39)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w:t>
      </w:r>
      <w:r>
        <w:rPr>
          <w:rFonts w:ascii="Arial" w:hAnsi="Arial" w:cs="Arial"/>
          <w:sz w:val="24"/>
          <w:szCs w:val="24"/>
          <w:lang w:eastAsia="ru-RU"/>
        </w:rPr>
        <w:t>ритории муниципального района.</w:t>
      </w:r>
    </w:p>
    <w:p w:rsidR="004600E0" w:rsidRDefault="004600E0" w:rsidP="004600E0">
      <w:pPr>
        <w:autoSpaceDE w:val="0"/>
        <w:autoSpaceDN w:val="0"/>
        <w:adjustRightInd w:val="0"/>
        <w:ind w:firstLine="709"/>
        <w:jc w:val="both"/>
        <w:rPr>
          <w:rFonts w:ascii="Arial" w:hAnsi="Arial" w:cs="Arial"/>
          <w:sz w:val="24"/>
          <w:szCs w:val="24"/>
          <w:lang w:eastAsia="ru-RU"/>
        </w:rPr>
      </w:pPr>
      <w:r w:rsidRPr="00536A88">
        <w:rPr>
          <w:rFonts w:ascii="Arial" w:hAnsi="Arial" w:cs="Arial"/>
          <w:sz w:val="24"/>
          <w:szCs w:val="24"/>
          <w:lang w:eastAsia="ru-RU"/>
        </w:rPr>
        <w:t xml:space="preserve">(пункт введен решением Думы Тюменского муниципального района от </w:t>
      </w:r>
      <w:r>
        <w:rPr>
          <w:rFonts w:ascii="Arial" w:hAnsi="Arial" w:cs="Arial"/>
          <w:sz w:val="24"/>
          <w:szCs w:val="24"/>
          <w:lang w:eastAsia="ru-RU"/>
        </w:rPr>
        <w:t>30.10.2015</w:t>
      </w:r>
      <w:r w:rsidRPr="00536A88">
        <w:rPr>
          <w:rFonts w:ascii="Arial" w:hAnsi="Arial" w:cs="Arial"/>
          <w:sz w:val="24"/>
          <w:szCs w:val="24"/>
          <w:lang w:eastAsia="ru-RU"/>
        </w:rPr>
        <w:t xml:space="preserve"> № </w:t>
      </w:r>
      <w:r>
        <w:rPr>
          <w:rFonts w:ascii="Arial" w:hAnsi="Arial" w:cs="Arial"/>
          <w:sz w:val="24"/>
          <w:szCs w:val="24"/>
          <w:lang w:eastAsia="ru-RU"/>
        </w:rPr>
        <w:t>11</w:t>
      </w:r>
      <w:r w:rsidRPr="00536A88">
        <w:rPr>
          <w:rFonts w:ascii="Arial" w:hAnsi="Arial" w:cs="Arial"/>
          <w:sz w:val="24"/>
          <w:szCs w:val="24"/>
          <w:lang w:eastAsia="ru-RU"/>
        </w:rPr>
        <w:t>)</w:t>
      </w:r>
    </w:p>
    <w:p w:rsidR="00484619" w:rsidRPr="00484619" w:rsidRDefault="00484619" w:rsidP="00484619">
      <w:pPr>
        <w:suppressAutoHyphens w:val="0"/>
        <w:autoSpaceDE w:val="0"/>
        <w:autoSpaceDN w:val="0"/>
        <w:adjustRightInd w:val="0"/>
        <w:ind w:firstLine="709"/>
        <w:jc w:val="both"/>
        <w:outlineLvl w:val="1"/>
        <w:rPr>
          <w:rFonts w:ascii="Arial" w:hAnsi="Arial" w:cs="Arial"/>
          <w:sz w:val="24"/>
          <w:szCs w:val="24"/>
        </w:rPr>
      </w:pPr>
      <w:r w:rsidRPr="00484619">
        <w:rPr>
          <w:rFonts w:ascii="Arial" w:hAnsi="Arial" w:cs="Arial"/>
          <w:sz w:val="24"/>
          <w:szCs w:val="24"/>
        </w:rPr>
        <w:t>1.1. Органы местного самоуправления муниципального района осуществляют на территориях сельских поселений решение следующих вопросов местного значения, не закрепленных за сельскими поселениями:</w:t>
      </w:r>
    </w:p>
    <w:p w:rsidR="00484619" w:rsidRPr="00484619" w:rsidRDefault="00484619" w:rsidP="00484619">
      <w:pPr>
        <w:suppressAutoHyphens w:val="0"/>
        <w:autoSpaceDE w:val="0"/>
        <w:autoSpaceDN w:val="0"/>
        <w:adjustRightInd w:val="0"/>
        <w:ind w:firstLine="709"/>
        <w:jc w:val="both"/>
        <w:outlineLvl w:val="1"/>
        <w:rPr>
          <w:rFonts w:ascii="Arial" w:hAnsi="Arial" w:cs="Arial"/>
          <w:sz w:val="24"/>
          <w:szCs w:val="24"/>
        </w:rPr>
      </w:pPr>
      <w:r w:rsidRPr="00484619">
        <w:rPr>
          <w:rFonts w:ascii="Arial" w:hAnsi="Arial" w:cs="Arial"/>
          <w:sz w:val="24"/>
          <w:szCs w:val="24"/>
        </w:rPr>
        <w:t>1) организация в границах поселения электро-, тепл</w:t>
      </w:r>
      <w:proofErr w:type="gramStart"/>
      <w:r w:rsidRPr="00484619">
        <w:rPr>
          <w:rFonts w:ascii="Arial" w:hAnsi="Arial" w:cs="Arial"/>
          <w:sz w:val="24"/>
          <w:szCs w:val="24"/>
        </w:rPr>
        <w:t>о-</w:t>
      </w:r>
      <w:proofErr w:type="gramEnd"/>
      <w:r w:rsidRPr="00484619">
        <w:rPr>
          <w:rFonts w:ascii="Arial" w:hAnsi="Arial" w:cs="Arial"/>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84619" w:rsidRPr="00484619" w:rsidRDefault="00484619" w:rsidP="00484619">
      <w:pPr>
        <w:suppressAutoHyphens w:val="0"/>
        <w:autoSpaceDE w:val="0"/>
        <w:autoSpaceDN w:val="0"/>
        <w:adjustRightInd w:val="0"/>
        <w:ind w:firstLine="709"/>
        <w:jc w:val="both"/>
        <w:outlineLvl w:val="1"/>
        <w:rPr>
          <w:rFonts w:ascii="Arial" w:hAnsi="Arial" w:cs="Arial"/>
          <w:sz w:val="24"/>
          <w:szCs w:val="24"/>
        </w:rPr>
      </w:pPr>
      <w:r w:rsidRPr="00484619">
        <w:rPr>
          <w:rFonts w:ascii="Arial" w:hAnsi="Arial" w:cs="Arial"/>
          <w:sz w:val="24"/>
          <w:szCs w:val="24"/>
        </w:rPr>
        <w:lastRenderedPageBreak/>
        <w:t>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84619" w:rsidRPr="00484619" w:rsidRDefault="00484619" w:rsidP="00484619">
      <w:pPr>
        <w:suppressAutoHyphens w:val="0"/>
        <w:autoSpaceDE w:val="0"/>
        <w:autoSpaceDN w:val="0"/>
        <w:adjustRightInd w:val="0"/>
        <w:ind w:firstLine="709"/>
        <w:jc w:val="both"/>
        <w:outlineLvl w:val="1"/>
        <w:rPr>
          <w:rFonts w:ascii="Arial" w:hAnsi="Arial" w:cs="Arial"/>
          <w:sz w:val="24"/>
          <w:szCs w:val="24"/>
        </w:rPr>
      </w:pPr>
      <w:r w:rsidRPr="00484619">
        <w:rPr>
          <w:rFonts w:ascii="Arial" w:hAnsi="Arial" w:cs="Arial"/>
          <w:sz w:val="24"/>
          <w:szCs w:val="24"/>
        </w:rPr>
        <w:t>3) организация библиотечного обслуживания населения, комплектование и обеспечение сохранности библиотечных фондов библиотек поселения;</w:t>
      </w:r>
    </w:p>
    <w:p w:rsidR="00484619" w:rsidRPr="00484619" w:rsidRDefault="00484619" w:rsidP="00484619">
      <w:pPr>
        <w:suppressAutoHyphens w:val="0"/>
        <w:autoSpaceDE w:val="0"/>
        <w:autoSpaceDN w:val="0"/>
        <w:adjustRightInd w:val="0"/>
        <w:ind w:firstLine="709"/>
        <w:jc w:val="both"/>
        <w:outlineLvl w:val="1"/>
        <w:rPr>
          <w:rFonts w:ascii="Arial" w:hAnsi="Arial" w:cs="Arial"/>
          <w:sz w:val="24"/>
          <w:szCs w:val="24"/>
        </w:rPr>
      </w:pPr>
      <w:r w:rsidRPr="00484619">
        <w:rPr>
          <w:rFonts w:ascii="Arial" w:hAnsi="Arial" w:cs="Arial"/>
          <w:sz w:val="24"/>
          <w:szCs w:val="24"/>
        </w:rPr>
        <w:t>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84619" w:rsidRDefault="00484619" w:rsidP="00484619">
      <w:pPr>
        <w:suppressAutoHyphens w:val="0"/>
        <w:autoSpaceDE w:val="0"/>
        <w:autoSpaceDN w:val="0"/>
        <w:adjustRightInd w:val="0"/>
        <w:ind w:firstLine="709"/>
        <w:jc w:val="both"/>
        <w:outlineLvl w:val="1"/>
        <w:rPr>
          <w:rFonts w:ascii="Arial" w:hAnsi="Arial" w:cs="Arial"/>
          <w:sz w:val="24"/>
          <w:szCs w:val="24"/>
        </w:rPr>
      </w:pPr>
      <w:r w:rsidRPr="00484619">
        <w:rPr>
          <w:rFonts w:ascii="Arial" w:hAnsi="Arial" w:cs="Arial"/>
          <w:sz w:val="24"/>
          <w:szCs w:val="24"/>
        </w:rPr>
        <w:t xml:space="preserve">5) использование, охрана, защита, воспроизводство </w:t>
      </w:r>
      <w:r w:rsidR="004666DC">
        <w:rPr>
          <w:rFonts w:ascii="Arial" w:hAnsi="Arial" w:cs="Arial"/>
          <w:sz w:val="24"/>
          <w:szCs w:val="24"/>
        </w:rPr>
        <w:t xml:space="preserve">городских </w:t>
      </w:r>
      <w:r w:rsidRPr="00484619">
        <w:rPr>
          <w:rFonts w:ascii="Arial" w:hAnsi="Arial" w:cs="Arial"/>
          <w:sz w:val="24"/>
          <w:szCs w:val="24"/>
        </w:rPr>
        <w:t>лесов</w:t>
      </w:r>
      <w:r w:rsidR="004666DC">
        <w:rPr>
          <w:rFonts w:ascii="Arial" w:hAnsi="Arial" w:cs="Arial"/>
          <w:sz w:val="24"/>
          <w:szCs w:val="24"/>
        </w:rPr>
        <w:t>, лесов</w:t>
      </w:r>
      <w:r w:rsidRPr="00484619">
        <w:rPr>
          <w:rFonts w:ascii="Arial" w:hAnsi="Arial" w:cs="Arial"/>
          <w:sz w:val="24"/>
          <w:szCs w:val="24"/>
        </w:rPr>
        <w:t xml:space="preserve"> особо охраняемых природных территорий, расположенных в границах населенных пунктов поселения;</w:t>
      </w:r>
    </w:p>
    <w:p w:rsidR="004666DC" w:rsidRPr="00484619" w:rsidRDefault="004666DC" w:rsidP="00484619">
      <w:pPr>
        <w:suppressAutoHyphens w:val="0"/>
        <w:autoSpaceDE w:val="0"/>
        <w:autoSpaceDN w:val="0"/>
        <w:adjustRightInd w:val="0"/>
        <w:ind w:firstLine="709"/>
        <w:jc w:val="both"/>
        <w:outlineLvl w:val="1"/>
        <w:rPr>
          <w:rFonts w:ascii="Arial" w:hAnsi="Arial" w:cs="Arial"/>
          <w:sz w:val="24"/>
          <w:szCs w:val="24"/>
        </w:rPr>
      </w:pPr>
      <w:r>
        <w:rPr>
          <w:rFonts w:ascii="Arial" w:hAnsi="Arial" w:cs="Arial"/>
          <w:sz w:val="24"/>
          <w:szCs w:val="24"/>
        </w:rPr>
        <w:t>(пункт в ред. решения Думы Тюменского муниципального района от 30.10.2015 №11)</w:t>
      </w:r>
    </w:p>
    <w:p w:rsidR="00484619" w:rsidRPr="00484619" w:rsidRDefault="00484619" w:rsidP="00484619">
      <w:pPr>
        <w:suppressAutoHyphens w:val="0"/>
        <w:autoSpaceDE w:val="0"/>
        <w:autoSpaceDN w:val="0"/>
        <w:adjustRightInd w:val="0"/>
        <w:ind w:firstLine="709"/>
        <w:jc w:val="both"/>
        <w:outlineLvl w:val="1"/>
        <w:rPr>
          <w:rFonts w:ascii="Arial" w:hAnsi="Arial" w:cs="Arial"/>
          <w:sz w:val="24"/>
          <w:szCs w:val="24"/>
        </w:rPr>
      </w:pPr>
      <w:proofErr w:type="gramStart"/>
      <w:r w:rsidRPr="00484619">
        <w:rPr>
          <w:rFonts w:ascii="Arial" w:hAnsi="Arial" w:cs="Arial"/>
          <w:sz w:val="24"/>
          <w:szCs w:val="24"/>
        </w:rPr>
        <w:t>6)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484619">
        <w:rPr>
          <w:rFonts w:ascii="Arial" w:hAnsi="Arial" w:cs="Arial"/>
          <w:sz w:val="24"/>
          <w:szCs w:val="24"/>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84619" w:rsidRPr="00484619" w:rsidRDefault="00484619" w:rsidP="00484619">
      <w:pPr>
        <w:suppressAutoHyphens w:val="0"/>
        <w:autoSpaceDE w:val="0"/>
        <w:autoSpaceDN w:val="0"/>
        <w:adjustRightInd w:val="0"/>
        <w:ind w:firstLine="709"/>
        <w:jc w:val="both"/>
        <w:outlineLvl w:val="1"/>
        <w:rPr>
          <w:rFonts w:ascii="Arial" w:hAnsi="Arial" w:cs="Arial"/>
          <w:sz w:val="24"/>
          <w:szCs w:val="24"/>
        </w:rPr>
      </w:pPr>
      <w:r w:rsidRPr="00484619">
        <w:rPr>
          <w:rFonts w:ascii="Arial" w:hAnsi="Arial" w:cs="Arial"/>
          <w:sz w:val="24"/>
          <w:szCs w:val="24"/>
        </w:rPr>
        <w:t>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84619" w:rsidRPr="00484619" w:rsidRDefault="00484619" w:rsidP="00484619">
      <w:pPr>
        <w:suppressAutoHyphens w:val="0"/>
        <w:autoSpaceDE w:val="0"/>
        <w:autoSpaceDN w:val="0"/>
        <w:adjustRightInd w:val="0"/>
        <w:ind w:firstLine="709"/>
        <w:jc w:val="both"/>
        <w:outlineLvl w:val="1"/>
        <w:rPr>
          <w:rFonts w:ascii="Arial" w:hAnsi="Arial" w:cs="Arial"/>
          <w:sz w:val="24"/>
          <w:szCs w:val="24"/>
        </w:rPr>
      </w:pPr>
      <w:r w:rsidRPr="00484619">
        <w:rPr>
          <w:rFonts w:ascii="Arial" w:hAnsi="Arial" w:cs="Arial"/>
          <w:sz w:val="24"/>
          <w:szCs w:val="24"/>
        </w:rPr>
        <w:t>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84619" w:rsidRPr="00484619" w:rsidRDefault="00484619" w:rsidP="00484619">
      <w:pPr>
        <w:suppressAutoHyphens w:val="0"/>
        <w:autoSpaceDE w:val="0"/>
        <w:autoSpaceDN w:val="0"/>
        <w:adjustRightInd w:val="0"/>
        <w:ind w:firstLine="709"/>
        <w:jc w:val="both"/>
        <w:outlineLvl w:val="1"/>
        <w:rPr>
          <w:rFonts w:ascii="Arial" w:hAnsi="Arial" w:cs="Arial"/>
          <w:sz w:val="24"/>
          <w:szCs w:val="24"/>
        </w:rPr>
      </w:pPr>
      <w:r w:rsidRPr="00484619">
        <w:rPr>
          <w:rFonts w:ascii="Arial" w:hAnsi="Arial" w:cs="Arial"/>
          <w:sz w:val="24"/>
          <w:szCs w:val="24"/>
        </w:rPr>
        <w:t>9) осуществление муниципального лесного контроля;</w:t>
      </w:r>
    </w:p>
    <w:p w:rsidR="00484619" w:rsidRPr="00484619" w:rsidRDefault="00484619" w:rsidP="00484619">
      <w:pPr>
        <w:suppressAutoHyphens w:val="0"/>
        <w:autoSpaceDE w:val="0"/>
        <w:autoSpaceDN w:val="0"/>
        <w:adjustRightInd w:val="0"/>
        <w:ind w:firstLine="709"/>
        <w:jc w:val="both"/>
        <w:outlineLvl w:val="1"/>
        <w:rPr>
          <w:rFonts w:ascii="Arial" w:hAnsi="Arial" w:cs="Arial"/>
          <w:sz w:val="24"/>
          <w:szCs w:val="24"/>
        </w:rPr>
      </w:pPr>
      <w:r w:rsidRPr="00484619">
        <w:rPr>
          <w:rFonts w:ascii="Arial" w:hAnsi="Arial" w:cs="Arial"/>
          <w:sz w:val="24"/>
          <w:szCs w:val="24"/>
        </w:rPr>
        <w:t>10)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84619" w:rsidRPr="00484619" w:rsidRDefault="00484619" w:rsidP="00484619">
      <w:pPr>
        <w:suppressAutoHyphens w:val="0"/>
        <w:autoSpaceDE w:val="0"/>
        <w:autoSpaceDN w:val="0"/>
        <w:adjustRightInd w:val="0"/>
        <w:ind w:firstLine="709"/>
        <w:jc w:val="both"/>
        <w:outlineLvl w:val="1"/>
        <w:rPr>
          <w:rFonts w:ascii="Arial" w:hAnsi="Arial" w:cs="Arial"/>
          <w:sz w:val="24"/>
          <w:szCs w:val="24"/>
        </w:rPr>
      </w:pPr>
      <w:r w:rsidRPr="00484619">
        <w:rPr>
          <w:rFonts w:ascii="Arial" w:hAnsi="Arial" w:cs="Arial"/>
          <w:sz w:val="24"/>
          <w:szCs w:val="24"/>
        </w:rPr>
        <w:t>11)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84619" w:rsidRPr="00484619" w:rsidRDefault="00484619" w:rsidP="00484619">
      <w:pPr>
        <w:suppressAutoHyphens w:val="0"/>
        <w:autoSpaceDE w:val="0"/>
        <w:autoSpaceDN w:val="0"/>
        <w:adjustRightInd w:val="0"/>
        <w:ind w:firstLine="709"/>
        <w:jc w:val="both"/>
        <w:outlineLvl w:val="1"/>
        <w:rPr>
          <w:rFonts w:ascii="Arial" w:hAnsi="Arial" w:cs="Arial"/>
          <w:sz w:val="24"/>
          <w:szCs w:val="24"/>
        </w:rPr>
      </w:pPr>
      <w:r w:rsidRPr="00484619">
        <w:rPr>
          <w:rFonts w:ascii="Arial" w:hAnsi="Arial" w:cs="Arial"/>
          <w:sz w:val="24"/>
          <w:szCs w:val="24"/>
        </w:rPr>
        <w:t>12) проектирование, строительство, реконструкция, ремонт, капитальный ремонт автомобильных дорог местного значения в границах населенных пунктов сельских поселений;</w:t>
      </w:r>
    </w:p>
    <w:p w:rsidR="00484619" w:rsidRDefault="00484619" w:rsidP="00484619">
      <w:pPr>
        <w:autoSpaceDE w:val="0"/>
        <w:autoSpaceDN w:val="0"/>
        <w:adjustRightInd w:val="0"/>
        <w:ind w:firstLine="709"/>
        <w:jc w:val="both"/>
        <w:rPr>
          <w:rFonts w:ascii="Arial" w:hAnsi="Arial" w:cs="Arial"/>
          <w:sz w:val="24"/>
          <w:szCs w:val="24"/>
        </w:rPr>
      </w:pPr>
      <w:r w:rsidRPr="00484619">
        <w:rPr>
          <w:rFonts w:ascii="Arial" w:hAnsi="Arial" w:cs="Arial"/>
          <w:sz w:val="24"/>
          <w:szCs w:val="24"/>
        </w:rPr>
        <w:t>13) капитальный ремонт муниципального жилищного фонда сельских поселений, приобретение и (или</w:t>
      </w:r>
      <w:r w:rsidR="009912BA">
        <w:rPr>
          <w:rFonts w:ascii="Arial" w:hAnsi="Arial" w:cs="Arial"/>
          <w:sz w:val="24"/>
          <w:szCs w:val="24"/>
        </w:rPr>
        <w:t>) строительство жилых помещений;</w:t>
      </w:r>
    </w:p>
    <w:p w:rsidR="00484619" w:rsidRDefault="00484619" w:rsidP="00484619">
      <w:pPr>
        <w:autoSpaceDE w:val="0"/>
        <w:autoSpaceDN w:val="0"/>
        <w:adjustRightInd w:val="0"/>
        <w:ind w:firstLine="709"/>
        <w:jc w:val="both"/>
        <w:rPr>
          <w:rFonts w:ascii="Arial" w:hAnsi="Arial" w:cs="Arial"/>
          <w:sz w:val="24"/>
          <w:szCs w:val="24"/>
          <w:lang w:eastAsia="ru-RU"/>
        </w:rPr>
      </w:pPr>
      <w:r w:rsidRPr="00536A88">
        <w:rPr>
          <w:rFonts w:ascii="Arial" w:hAnsi="Arial" w:cs="Arial"/>
          <w:sz w:val="24"/>
          <w:szCs w:val="24"/>
          <w:lang w:eastAsia="ru-RU"/>
        </w:rPr>
        <w:t>(</w:t>
      </w:r>
      <w:r w:rsidR="009912BA">
        <w:rPr>
          <w:rFonts w:ascii="Arial" w:hAnsi="Arial" w:cs="Arial"/>
          <w:sz w:val="24"/>
          <w:szCs w:val="24"/>
          <w:lang w:eastAsia="ru-RU"/>
        </w:rPr>
        <w:t>пункт введен</w:t>
      </w:r>
      <w:r w:rsidRPr="00536A88">
        <w:rPr>
          <w:rFonts w:ascii="Arial" w:hAnsi="Arial" w:cs="Arial"/>
          <w:sz w:val="24"/>
          <w:szCs w:val="24"/>
          <w:lang w:eastAsia="ru-RU"/>
        </w:rPr>
        <w:t xml:space="preserve"> решением Думы Тюменского муниципального района от 2</w:t>
      </w:r>
      <w:r>
        <w:rPr>
          <w:rFonts w:ascii="Arial" w:hAnsi="Arial" w:cs="Arial"/>
          <w:sz w:val="24"/>
          <w:szCs w:val="24"/>
          <w:lang w:eastAsia="ru-RU"/>
        </w:rPr>
        <w:t>9.12</w:t>
      </w:r>
      <w:r w:rsidRPr="00536A88">
        <w:rPr>
          <w:rFonts w:ascii="Arial" w:hAnsi="Arial" w:cs="Arial"/>
          <w:sz w:val="24"/>
          <w:szCs w:val="24"/>
          <w:lang w:eastAsia="ru-RU"/>
        </w:rPr>
        <w:t xml:space="preserve">.2014 № </w:t>
      </w:r>
      <w:r>
        <w:rPr>
          <w:rFonts w:ascii="Arial" w:hAnsi="Arial" w:cs="Arial"/>
          <w:sz w:val="24"/>
          <w:szCs w:val="24"/>
          <w:lang w:eastAsia="ru-RU"/>
        </w:rPr>
        <w:t>686</w:t>
      </w:r>
      <w:r w:rsidRPr="00536A88">
        <w:rPr>
          <w:rFonts w:ascii="Arial" w:hAnsi="Arial" w:cs="Arial"/>
          <w:sz w:val="24"/>
          <w:szCs w:val="24"/>
          <w:lang w:eastAsia="ru-RU"/>
        </w:rPr>
        <w:t>)</w:t>
      </w:r>
    </w:p>
    <w:p w:rsidR="00863F77" w:rsidRPr="00C36947" w:rsidRDefault="009912BA" w:rsidP="009912BA">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lastRenderedPageBreak/>
        <w:t xml:space="preserve">14) </w:t>
      </w:r>
      <w:r w:rsidR="00863F77" w:rsidRPr="00C36947">
        <w:rPr>
          <w:rFonts w:ascii="Arial" w:hAnsi="Arial" w:cs="Arial"/>
          <w:sz w:val="24"/>
          <w:szCs w:val="24"/>
        </w:rPr>
        <w:t>участие в соответствии с Федеральным законом от 24 июля 2007 года №221-ФЗ «О государственном кадастре недвижимости» в выполнени</w:t>
      </w:r>
      <w:r w:rsidR="008C1F9E">
        <w:rPr>
          <w:rFonts w:ascii="Arial" w:hAnsi="Arial" w:cs="Arial"/>
          <w:sz w:val="24"/>
          <w:szCs w:val="24"/>
        </w:rPr>
        <w:t>и комплексных кадастровых работ;</w:t>
      </w:r>
    </w:p>
    <w:p w:rsidR="009912BA" w:rsidRDefault="009912BA" w:rsidP="009912BA">
      <w:pPr>
        <w:autoSpaceDE w:val="0"/>
        <w:autoSpaceDN w:val="0"/>
        <w:adjustRightInd w:val="0"/>
        <w:ind w:firstLine="709"/>
        <w:jc w:val="both"/>
        <w:rPr>
          <w:rFonts w:ascii="Arial" w:hAnsi="Arial" w:cs="Arial"/>
          <w:sz w:val="24"/>
          <w:szCs w:val="24"/>
          <w:lang w:eastAsia="ru-RU"/>
        </w:rPr>
      </w:pPr>
      <w:r w:rsidRPr="00536A88">
        <w:rPr>
          <w:rFonts w:ascii="Arial" w:hAnsi="Arial" w:cs="Arial"/>
          <w:sz w:val="24"/>
          <w:szCs w:val="24"/>
          <w:lang w:eastAsia="ru-RU"/>
        </w:rPr>
        <w:t xml:space="preserve">(пункт введен решением Думы Тюменского муниципального района от </w:t>
      </w:r>
      <w:r>
        <w:rPr>
          <w:rFonts w:ascii="Arial" w:hAnsi="Arial" w:cs="Arial"/>
          <w:sz w:val="24"/>
          <w:szCs w:val="24"/>
          <w:lang w:eastAsia="ru-RU"/>
        </w:rPr>
        <w:t>03.04.2015</w:t>
      </w:r>
      <w:r w:rsidRPr="00536A88">
        <w:rPr>
          <w:rFonts w:ascii="Arial" w:hAnsi="Arial" w:cs="Arial"/>
          <w:sz w:val="24"/>
          <w:szCs w:val="24"/>
          <w:lang w:eastAsia="ru-RU"/>
        </w:rPr>
        <w:t xml:space="preserve"> № </w:t>
      </w:r>
      <w:r>
        <w:rPr>
          <w:rFonts w:ascii="Arial" w:hAnsi="Arial" w:cs="Arial"/>
          <w:sz w:val="24"/>
          <w:szCs w:val="24"/>
          <w:lang w:eastAsia="ru-RU"/>
        </w:rPr>
        <w:t>718</w:t>
      </w:r>
      <w:r w:rsidRPr="00536A88">
        <w:rPr>
          <w:rFonts w:ascii="Arial" w:hAnsi="Arial" w:cs="Arial"/>
          <w:sz w:val="24"/>
          <w:szCs w:val="24"/>
          <w:lang w:eastAsia="ru-RU"/>
        </w:rPr>
        <w:t>)</w:t>
      </w:r>
    </w:p>
    <w:p w:rsidR="008C1F9E" w:rsidRDefault="008C1F9E" w:rsidP="009912BA">
      <w:pPr>
        <w:autoSpaceDE w:val="0"/>
        <w:autoSpaceDN w:val="0"/>
        <w:adjustRightInd w:val="0"/>
        <w:ind w:firstLine="709"/>
        <w:jc w:val="both"/>
        <w:rPr>
          <w:rFonts w:ascii="Arial" w:hAnsi="Arial" w:cs="Arial"/>
          <w:sz w:val="24"/>
          <w:szCs w:val="24"/>
        </w:rPr>
      </w:pPr>
      <w:r w:rsidRPr="008C1F9E">
        <w:rPr>
          <w:rFonts w:ascii="Arial" w:hAnsi="Arial" w:cs="Arial"/>
          <w:sz w:val="24"/>
          <w:szCs w:val="24"/>
          <w:lang w:eastAsia="ru-RU"/>
        </w:rPr>
        <w:t>15) о</w:t>
      </w:r>
      <w:r w:rsidRPr="008C1F9E">
        <w:rPr>
          <w:rFonts w:ascii="Arial" w:hAnsi="Arial" w:cs="Arial"/>
          <w:sz w:val="24"/>
          <w:szCs w:val="24"/>
        </w:rPr>
        <w:t>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C1F9E" w:rsidRDefault="008C1F9E" w:rsidP="008C1F9E">
      <w:pPr>
        <w:autoSpaceDE w:val="0"/>
        <w:autoSpaceDN w:val="0"/>
        <w:adjustRightInd w:val="0"/>
        <w:ind w:firstLine="709"/>
        <w:jc w:val="both"/>
        <w:rPr>
          <w:rFonts w:ascii="Arial" w:hAnsi="Arial" w:cs="Arial"/>
          <w:sz w:val="24"/>
          <w:szCs w:val="24"/>
          <w:lang w:eastAsia="ru-RU"/>
        </w:rPr>
      </w:pPr>
      <w:r w:rsidRPr="00536A88">
        <w:rPr>
          <w:rFonts w:ascii="Arial" w:hAnsi="Arial" w:cs="Arial"/>
          <w:sz w:val="24"/>
          <w:szCs w:val="24"/>
          <w:lang w:eastAsia="ru-RU"/>
        </w:rPr>
        <w:t xml:space="preserve">(пункт введен решением Думы Тюменского муниципального района от </w:t>
      </w:r>
      <w:r>
        <w:rPr>
          <w:rFonts w:ascii="Arial" w:hAnsi="Arial" w:cs="Arial"/>
          <w:sz w:val="24"/>
          <w:szCs w:val="24"/>
          <w:lang w:eastAsia="ru-RU"/>
        </w:rPr>
        <w:t>29.04.2016</w:t>
      </w:r>
      <w:r w:rsidRPr="00536A88">
        <w:rPr>
          <w:rFonts w:ascii="Arial" w:hAnsi="Arial" w:cs="Arial"/>
          <w:sz w:val="24"/>
          <w:szCs w:val="24"/>
          <w:lang w:eastAsia="ru-RU"/>
        </w:rPr>
        <w:t xml:space="preserve"> № </w:t>
      </w:r>
      <w:r>
        <w:rPr>
          <w:rFonts w:ascii="Arial" w:hAnsi="Arial" w:cs="Arial"/>
          <w:sz w:val="24"/>
          <w:szCs w:val="24"/>
          <w:lang w:eastAsia="ru-RU"/>
        </w:rPr>
        <w:t>79</w:t>
      </w:r>
      <w:r w:rsidRPr="00536A88">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Полномочия по решению вопросов местного значения муниципального района устанавливаются федеральными законами и настоящим Уставом.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К полномочиям органов местного самоуправления муниципального района в целях решения вопросов местного значения относятся: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принят</w:t>
      </w:r>
      <w:r>
        <w:rPr>
          <w:rFonts w:ascii="Arial" w:hAnsi="Arial" w:cs="Arial"/>
          <w:sz w:val="24"/>
          <w:szCs w:val="24"/>
          <w:lang w:eastAsia="ru-RU"/>
        </w:rPr>
        <w:t xml:space="preserve">ие Устава муниципального образования Тюменский муниципальный район </w:t>
      </w:r>
      <w:r w:rsidRPr="00C5761A">
        <w:rPr>
          <w:rFonts w:ascii="Arial" w:hAnsi="Arial" w:cs="Arial"/>
          <w:sz w:val="24"/>
          <w:szCs w:val="24"/>
          <w:lang w:eastAsia="ru-RU"/>
        </w:rPr>
        <w:t>и внесение в него изменений и дополнений, издание муниципальных правовых актов;</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установление официальных символов муниципального района;</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0129" w:rsidRPr="00A30129">
        <w:rPr>
          <w:rFonts w:ascii="Arial" w:hAnsi="Arial" w:cs="Arial"/>
          <w:sz w:val="24"/>
          <w:szCs w:val="24"/>
          <w:lang w:eastAsia="ru-RU"/>
        </w:rPr>
        <w:t>осуществление закупок товаров, работ, услуг для</w:t>
      </w:r>
      <w:r w:rsidR="00A30129">
        <w:rPr>
          <w:rFonts w:ascii="Arial" w:hAnsi="Arial" w:cs="Arial"/>
          <w:sz w:val="24"/>
          <w:szCs w:val="24"/>
          <w:lang w:eastAsia="ru-RU"/>
        </w:rPr>
        <w:t xml:space="preserve"> обеспечения муниципальных нужд</w:t>
      </w:r>
      <w:r w:rsidRPr="00C5761A">
        <w:rPr>
          <w:rFonts w:ascii="Arial" w:hAnsi="Arial" w:cs="Arial"/>
          <w:sz w:val="24"/>
          <w:szCs w:val="24"/>
          <w:lang w:eastAsia="ru-RU"/>
        </w:rPr>
        <w:t>;</w:t>
      </w:r>
    </w:p>
    <w:p w:rsidR="00A30129" w:rsidRPr="00C5761A" w:rsidRDefault="00A30129" w:rsidP="008038C0">
      <w:pPr>
        <w:autoSpaceDE w:val="0"/>
        <w:autoSpaceDN w:val="0"/>
        <w:adjustRightInd w:val="0"/>
        <w:ind w:firstLine="709"/>
        <w:jc w:val="both"/>
        <w:rPr>
          <w:rFonts w:ascii="Arial" w:hAnsi="Arial" w:cs="Arial"/>
          <w:sz w:val="24"/>
          <w:szCs w:val="24"/>
          <w:lang w:eastAsia="ru-RU"/>
        </w:rPr>
      </w:pPr>
      <w:r w:rsidRPr="008D48A8">
        <w:rPr>
          <w:rFonts w:ascii="Arial" w:hAnsi="Arial" w:cs="Arial"/>
          <w:sz w:val="24"/>
          <w:szCs w:val="24"/>
          <w:lang w:eastAsia="ru-RU"/>
        </w:rPr>
        <w:t>(</w:t>
      </w:r>
      <w:r w:rsidR="009C2629" w:rsidRPr="008D48A8">
        <w:rPr>
          <w:rFonts w:ascii="Arial" w:hAnsi="Arial" w:cs="Arial"/>
          <w:sz w:val="24"/>
          <w:szCs w:val="24"/>
          <w:lang w:eastAsia="ru-RU"/>
        </w:rPr>
        <w:t>пункт</w:t>
      </w:r>
      <w:r w:rsidRPr="008D48A8">
        <w:rPr>
          <w:rFonts w:ascii="Arial" w:hAnsi="Arial" w:cs="Arial"/>
          <w:sz w:val="24"/>
          <w:szCs w:val="24"/>
          <w:lang w:eastAsia="ru-RU"/>
        </w:rPr>
        <w:t xml:space="preserve"> в ред. решения Думы Тюменского муниципального района от 2</w:t>
      </w:r>
      <w:r w:rsidR="00DD20DC">
        <w:rPr>
          <w:rFonts w:ascii="Arial" w:hAnsi="Arial" w:cs="Arial"/>
          <w:sz w:val="24"/>
          <w:szCs w:val="24"/>
          <w:lang w:eastAsia="ru-RU"/>
        </w:rPr>
        <w:t>1</w:t>
      </w:r>
      <w:r w:rsidRPr="008D48A8">
        <w:rPr>
          <w:rFonts w:ascii="Arial" w:hAnsi="Arial" w:cs="Arial"/>
          <w:sz w:val="24"/>
          <w:szCs w:val="24"/>
          <w:lang w:eastAsia="ru-RU"/>
        </w:rPr>
        <w:t>.0</w:t>
      </w:r>
      <w:r w:rsidR="00DD20DC">
        <w:rPr>
          <w:rFonts w:ascii="Arial" w:hAnsi="Arial" w:cs="Arial"/>
          <w:sz w:val="24"/>
          <w:szCs w:val="24"/>
          <w:lang w:eastAsia="ru-RU"/>
        </w:rPr>
        <w:t>7</w:t>
      </w:r>
      <w:r w:rsidRPr="008D48A8">
        <w:rPr>
          <w:rFonts w:ascii="Arial" w:hAnsi="Arial" w:cs="Arial"/>
          <w:sz w:val="24"/>
          <w:szCs w:val="24"/>
          <w:lang w:eastAsia="ru-RU"/>
        </w:rPr>
        <w:t>.2014 №</w:t>
      </w:r>
      <w:r w:rsidR="008D48A8" w:rsidRPr="008D48A8">
        <w:rPr>
          <w:rFonts w:ascii="Arial" w:hAnsi="Arial" w:cs="Arial"/>
          <w:sz w:val="24"/>
          <w:szCs w:val="24"/>
          <w:lang w:eastAsia="ru-RU"/>
        </w:rPr>
        <w:t xml:space="preserve"> </w:t>
      </w:r>
      <w:r w:rsidR="00DD20DC">
        <w:rPr>
          <w:rFonts w:ascii="Arial" w:hAnsi="Arial" w:cs="Arial"/>
          <w:sz w:val="24"/>
          <w:szCs w:val="24"/>
          <w:lang w:eastAsia="ru-RU"/>
        </w:rPr>
        <w:t>62</w:t>
      </w:r>
      <w:r w:rsidR="008D48A8" w:rsidRPr="008D48A8">
        <w:rPr>
          <w:rFonts w:ascii="Arial" w:hAnsi="Arial" w:cs="Arial"/>
          <w:sz w:val="24"/>
          <w:szCs w:val="24"/>
          <w:lang w:eastAsia="ru-RU"/>
        </w:rPr>
        <w:t>7</w:t>
      </w:r>
      <w:r w:rsidRPr="008D48A8">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6) 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w:t>
      </w:r>
      <w:hyperlink r:id="rId16" w:history="1">
        <w:r w:rsidRPr="00C5761A">
          <w:rPr>
            <w:rFonts w:ascii="Arial" w:hAnsi="Arial" w:cs="Arial"/>
            <w:color w:val="000000"/>
            <w:sz w:val="24"/>
            <w:szCs w:val="24"/>
            <w:lang w:eastAsia="ru-RU"/>
          </w:rPr>
          <w:t>порядке</w:t>
        </w:r>
      </w:hyperlink>
      <w:r w:rsidRPr="00C5761A">
        <w:rPr>
          <w:rFonts w:ascii="Arial" w:hAnsi="Arial" w:cs="Arial"/>
          <w:color w:val="000000"/>
          <w:sz w:val="24"/>
          <w:szCs w:val="24"/>
          <w:lang w:eastAsia="ru-RU"/>
        </w:rPr>
        <w:t>, у</w:t>
      </w:r>
      <w:r w:rsidRPr="00C5761A">
        <w:rPr>
          <w:rFonts w:ascii="Arial" w:hAnsi="Arial" w:cs="Arial"/>
          <w:sz w:val="24"/>
          <w:szCs w:val="24"/>
          <w:lang w:eastAsia="ru-RU"/>
        </w:rPr>
        <w:t>становленном Правительством Российской Федерации;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8) осуществление международных и внешнеэкономических связей в соответствии с федеральными законами;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9) организация подготовки, переподготовки и повышения квалификации выборных должностных лиц местного самоуправления, депутатов Думы Тюменского муниципального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lastRenderedPageBreak/>
        <w:t xml:space="preserve">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w:t>
      </w:r>
      <w:hyperlink r:id="rId17" w:history="1">
        <w:r w:rsidRPr="00C5761A">
          <w:rPr>
            <w:rFonts w:ascii="Arial" w:hAnsi="Arial" w:cs="Arial"/>
            <w:color w:val="000000"/>
            <w:sz w:val="24"/>
            <w:szCs w:val="24"/>
            <w:lang w:eastAsia="ru-RU"/>
          </w:rPr>
          <w:t>законодательством</w:t>
        </w:r>
      </w:hyperlink>
      <w:r w:rsidRPr="00C5761A">
        <w:rPr>
          <w:rFonts w:ascii="Arial" w:hAnsi="Arial" w:cs="Arial"/>
          <w:color w:val="000000"/>
          <w:sz w:val="24"/>
          <w:szCs w:val="24"/>
          <w:lang w:eastAsia="ru-RU"/>
        </w:rPr>
        <w:t xml:space="preserve"> об</w:t>
      </w:r>
      <w:r w:rsidRPr="00C5761A">
        <w:rPr>
          <w:rFonts w:ascii="Arial" w:hAnsi="Arial" w:cs="Arial"/>
          <w:sz w:val="24"/>
          <w:szCs w:val="24"/>
          <w:lang w:eastAsia="ru-RU"/>
        </w:rPr>
        <w:t xml:space="preserve"> энергосбережении и о повышении энергетической эффективности;</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11) иные полномочия в соответствии с Федеральным законом от </w:t>
      </w:r>
      <w:r>
        <w:rPr>
          <w:rFonts w:ascii="Arial" w:hAnsi="Arial" w:cs="Arial"/>
          <w:sz w:val="24"/>
          <w:szCs w:val="24"/>
          <w:lang w:eastAsia="ru-RU"/>
        </w:rPr>
        <w:t>0</w:t>
      </w:r>
      <w:r w:rsidRPr="00C5761A">
        <w:rPr>
          <w:rFonts w:ascii="Arial" w:hAnsi="Arial" w:cs="Arial"/>
          <w:sz w:val="24"/>
          <w:szCs w:val="24"/>
          <w:lang w:eastAsia="ru-RU"/>
        </w:rPr>
        <w:t>6 октября 2003 года № 131-ФЗ, настоящим Уставом.</w:t>
      </w:r>
    </w:p>
    <w:p w:rsidR="00484619" w:rsidRPr="00484619" w:rsidRDefault="00484619" w:rsidP="008038C0">
      <w:pPr>
        <w:autoSpaceDE w:val="0"/>
        <w:autoSpaceDN w:val="0"/>
        <w:adjustRightInd w:val="0"/>
        <w:ind w:firstLine="709"/>
        <w:jc w:val="both"/>
        <w:rPr>
          <w:rFonts w:ascii="Arial" w:hAnsi="Arial" w:cs="Arial"/>
          <w:sz w:val="24"/>
          <w:szCs w:val="24"/>
          <w:lang w:eastAsia="ru-RU"/>
        </w:rPr>
      </w:pPr>
      <w:r w:rsidRPr="00484619">
        <w:rPr>
          <w:rFonts w:ascii="Arial" w:hAnsi="Arial" w:cs="Arial"/>
          <w:sz w:val="24"/>
          <w:szCs w:val="24"/>
        </w:rPr>
        <w:t>4. Законом Тюменской области могут быть перераспределены полномочия между органами местного самоуправления муниципального района и органами государственной власти Тюменской области.</w:t>
      </w:r>
    </w:p>
    <w:p w:rsidR="00484619" w:rsidRDefault="00484619" w:rsidP="00484619">
      <w:pPr>
        <w:autoSpaceDE w:val="0"/>
        <w:autoSpaceDN w:val="0"/>
        <w:adjustRightInd w:val="0"/>
        <w:ind w:firstLine="709"/>
        <w:jc w:val="both"/>
        <w:rPr>
          <w:rFonts w:ascii="Arial" w:hAnsi="Arial" w:cs="Arial"/>
          <w:sz w:val="24"/>
          <w:szCs w:val="24"/>
          <w:lang w:eastAsia="ru-RU"/>
        </w:rPr>
      </w:pPr>
      <w:r w:rsidRPr="00536A88">
        <w:rPr>
          <w:rFonts w:ascii="Arial" w:hAnsi="Arial" w:cs="Arial"/>
          <w:sz w:val="24"/>
          <w:szCs w:val="24"/>
          <w:lang w:eastAsia="ru-RU"/>
        </w:rPr>
        <w:t>(</w:t>
      </w:r>
      <w:r>
        <w:rPr>
          <w:rFonts w:ascii="Arial" w:hAnsi="Arial" w:cs="Arial"/>
          <w:sz w:val="24"/>
          <w:szCs w:val="24"/>
          <w:lang w:eastAsia="ru-RU"/>
        </w:rPr>
        <w:t xml:space="preserve">часть </w:t>
      </w:r>
      <w:r w:rsidRPr="00536A88">
        <w:rPr>
          <w:rFonts w:ascii="Arial" w:hAnsi="Arial" w:cs="Arial"/>
          <w:sz w:val="24"/>
          <w:szCs w:val="24"/>
          <w:lang w:eastAsia="ru-RU"/>
        </w:rPr>
        <w:t>введен</w:t>
      </w:r>
      <w:r>
        <w:rPr>
          <w:rFonts w:ascii="Arial" w:hAnsi="Arial" w:cs="Arial"/>
          <w:sz w:val="24"/>
          <w:szCs w:val="24"/>
          <w:lang w:eastAsia="ru-RU"/>
        </w:rPr>
        <w:t>а</w:t>
      </w:r>
      <w:r w:rsidRPr="00536A88">
        <w:rPr>
          <w:rFonts w:ascii="Arial" w:hAnsi="Arial" w:cs="Arial"/>
          <w:sz w:val="24"/>
          <w:szCs w:val="24"/>
          <w:lang w:eastAsia="ru-RU"/>
        </w:rPr>
        <w:t xml:space="preserve"> решением Думы Тюменского муниципального района от 2</w:t>
      </w:r>
      <w:r>
        <w:rPr>
          <w:rFonts w:ascii="Arial" w:hAnsi="Arial" w:cs="Arial"/>
          <w:sz w:val="24"/>
          <w:szCs w:val="24"/>
          <w:lang w:eastAsia="ru-RU"/>
        </w:rPr>
        <w:t>9.12</w:t>
      </w:r>
      <w:r w:rsidRPr="00536A88">
        <w:rPr>
          <w:rFonts w:ascii="Arial" w:hAnsi="Arial" w:cs="Arial"/>
          <w:sz w:val="24"/>
          <w:szCs w:val="24"/>
          <w:lang w:eastAsia="ru-RU"/>
        </w:rPr>
        <w:t xml:space="preserve">.2014 № </w:t>
      </w:r>
      <w:r>
        <w:rPr>
          <w:rFonts w:ascii="Arial" w:hAnsi="Arial" w:cs="Arial"/>
          <w:sz w:val="24"/>
          <w:szCs w:val="24"/>
          <w:lang w:eastAsia="ru-RU"/>
        </w:rPr>
        <w:t>686</w:t>
      </w:r>
      <w:r w:rsidRPr="00536A88">
        <w:rPr>
          <w:rFonts w:ascii="Arial" w:hAnsi="Arial" w:cs="Arial"/>
          <w:sz w:val="24"/>
          <w:szCs w:val="24"/>
          <w:lang w:eastAsia="ru-RU"/>
        </w:rPr>
        <w:t>)</w:t>
      </w:r>
    </w:p>
    <w:p w:rsidR="00484619" w:rsidRPr="00C5761A" w:rsidRDefault="00484619"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b/>
          <w:sz w:val="24"/>
          <w:szCs w:val="24"/>
          <w:lang w:eastAsia="ru-RU"/>
        </w:rPr>
      </w:pPr>
      <w:r w:rsidRPr="00C5761A">
        <w:rPr>
          <w:rFonts w:ascii="Arial" w:hAnsi="Arial" w:cs="Arial"/>
          <w:sz w:val="24"/>
          <w:szCs w:val="24"/>
          <w:lang w:eastAsia="ru-RU"/>
        </w:rPr>
        <w:t xml:space="preserve">Статья 6. </w:t>
      </w:r>
      <w:r w:rsidRPr="00C5761A">
        <w:rPr>
          <w:rFonts w:ascii="Arial" w:hAnsi="Arial" w:cs="Arial"/>
          <w:b/>
          <w:sz w:val="24"/>
          <w:szCs w:val="24"/>
          <w:lang w:eastAsia="ru-RU"/>
        </w:rPr>
        <w:t>Осуществление органами муниципального района отдельных государственных полномочий</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Наделение органов местного самоуправления отдельными государственными полномочиями осуществляется федеральными законами или законами Тюменской области.</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2. Реализация отдельных государственных полномочий, передаваемых органам местного самоуправления муниципального </w:t>
      </w:r>
      <w:r>
        <w:rPr>
          <w:rFonts w:ascii="Arial" w:hAnsi="Arial" w:cs="Arial"/>
          <w:sz w:val="24"/>
          <w:szCs w:val="24"/>
          <w:lang w:eastAsia="ru-RU"/>
        </w:rPr>
        <w:t xml:space="preserve">района, осуществляется </w:t>
      </w:r>
      <w:r w:rsidR="004600E0">
        <w:rPr>
          <w:rFonts w:ascii="Arial" w:hAnsi="Arial" w:cs="Arial"/>
          <w:sz w:val="24"/>
          <w:szCs w:val="24"/>
          <w:lang w:eastAsia="ru-RU"/>
        </w:rPr>
        <w:t>А</w:t>
      </w:r>
      <w:r w:rsidRPr="00C5761A">
        <w:rPr>
          <w:rFonts w:ascii="Arial" w:hAnsi="Arial" w:cs="Arial"/>
          <w:sz w:val="24"/>
          <w:szCs w:val="24"/>
          <w:lang w:eastAsia="ru-RU"/>
        </w:rPr>
        <w:t>дминистрацией</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 если иное не указано федеральным законом или законом Тюменской области.</w:t>
      </w:r>
    </w:p>
    <w:p w:rsidR="004600E0" w:rsidRPr="00C5761A" w:rsidRDefault="004600E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(часть в ред. решения Думы Тюменского муниципального района от 30.10.2015 №11)</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Финансовое обеспечение отдельных государственных полномочий, переданных органам местного самоуправления</w:t>
      </w:r>
      <w:r>
        <w:rPr>
          <w:rFonts w:ascii="Arial" w:hAnsi="Arial" w:cs="Arial"/>
          <w:sz w:val="24"/>
          <w:szCs w:val="24"/>
          <w:lang w:eastAsia="ru-RU"/>
        </w:rPr>
        <w:t xml:space="preserve"> муниципального района</w:t>
      </w:r>
      <w:r w:rsidRPr="00C5761A">
        <w:rPr>
          <w:rFonts w:ascii="Arial" w:hAnsi="Arial" w:cs="Arial"/>
          <w:sz w:val="24"/>
          <w:szCs w:val="24"/>
          <w:lang w:eastAsia="ru-RU"/>
        </w:rPr>
        <w:t xml:space="preserve">, осуществляется только за счет предоставляемых </w:t>
      </w:r>
      <w:r>
        <w:rPr>
          <w:rFonts w:ascii="Arial" w:hAnsi="Arial" w:cs="Arial"/>
          <w:sz w:val="24"/>
          <w:szCs w:val="24"/>
          <w:lang w:eastAsia="ru-RU"/>
        </w:rPr>
        <w:t>бюджету муниципального района</w:t>
      </w:r>
      <w:r w:rsidRPr="00C5761A">
        <w:rPr>
          <w:rFonts w:ascii="Arial" w:hAnsi="Arial" w:cs="Arial"/>
          <w:sz w:val="24"/>
          <w:szCs w:val="24"/>
          <w:lang w:eastAsia="ru-RU"/>
        </w:rPr>
        <w:t xml:space="preserve"> субвенций из соответствующих бюджетов.</w:t>
      </w:r>
    </w:p>
    <w:p w:rsidR="008038C0" w:rsidRPr="00506DBF" w:rsidRDefault="008038C0" w:rsidP="008038C0">
      <w:pPr>
        <w:autoSpaceDE w:val="0"/>
        <w:autoSpaceDN w:val="0"/>
        <w:adjustRightInd w:val="0"/>
        <w:ind w:firstLine="709"/>
        <w:jc w:val="both"/>
        <w:rPr>
          <w:rFonts w:ascii="Arial" w:hAnsi="Arial" w:cs="Arial"/>
          <w:sz w:val="24"/>
          <w:szCs w:val="24"/>
          <w:lang w:eastAsia="ru-RU"/>
        </w:rPr>
      </w:pPr>
      <w:r w:rsidRPr="00506DBF">
        <w:rPr>
          <w:rFonts w:ascii="Arial" w:hAnsi="Arial" w:cs="Arial"/>
          <w:sz w:val="24"/>
          <w:szCs w:val="24"/>
          <w:lang w:eastAsia="ru-RU"/>
        </w:rPr>
        <w:t>4.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следующих случаях:</w:t>
      </w:r>
    </w:p>
    <w:p w:rsidR="008038C0" w:rsidRPr="00506DBF" w:rsidRDefault="008038C0" w:rsidP="008038C0">
      <w:pPr>
        <w:autoSpaceDE w:val="0"/>
        <w:autoSpaceDN w:val="0"/>
        <w:adjustRightInd w:val="0"/>
        <w:ind w:firstLine="709"/>
        <w:jc w:val="both"/>
        <w:rPr>
          <w:rFonts w:ascii="Arial" w:hAnsi="Arial" w:cs="Arial"/>
          <w:sz w:val="24"/>
          <w:szCs w:val="24"/>
          <w:lang w:eastAsia="ru-RU"/>
        </w:rPr>
      </w:pPr>
      <w:r w:rsidRPr="00506DBF">
        <w:rPr>
          <w:rFonts w:ascii="Arial" w:hAnsi="Arial" w:cs="Arial"/>
          <w:sz w:val="24"/>
          <w:szCs w:val="24"/>
          <w:lang w:eastAsia="ru-RU"/>
        </w:rPr>
        <w:t xml:space="preserve">1) недостаточности финансовых средств, </w:t>
      </w:r>
      <w:r>
        <w:rPr>
          <w:rFonts w:ascii="Arial" w:hAnsi="Arial" w:cs="Arial"/>
          <w:sz w:val="24"/>
          <w:szCs w:val="24"/>
          <w:lang w:eastAsia="ru-RU"/>
        </w:rPr>
        <w:t xml:space="preserve">предоставленных бюджету </w:t>
      </w:r>
      <w:r w:rsidRPr="00506DBF">
        <w:rPr>
          <w:rFonts w:ascii="Arial" w:hAnsi="Arial" w:cs="Arial"/>
          <w:sz w:val="24"/>
          <w:szCs w:val="24"/>
          <w:lang w:eastAsia="ru-RU"/>
        </w:rPr>
        <w:t xml:space="preserve"> </w:t>
      </w:r>
      <w:r>
        <w:rPr>
          <w:rFonts w:ascii="Arial" w:hAnsi="Arial" w:cs="Arial"/>
          <w:sz w:val="24"/>
          <w:szCs w:val="24"/>
          <w:lang w:eastAsia="ru-RU"/>
        </w:rPr>
        <w:t xml:space="preserve">муниципального района </w:t>
      </w:r>
      <w:r w:rsidRPr="00506DBF">
        <w:rPr>
          <w:rFonts w:ascii="Arial" w:hAnsi="Arial" w:cs="Arial"/>
          <w:sz w:val="24"/>
          <w:szCs w:val="24"/>
          <w:lang w:eastAsia="ru-RU"/>
        </w:rPr>
        <w:t>в виде межбюджетных трансфертов на обеспечение переданных органам местного самоуправления муниципального района отдельных государственных полномочий на текущий финансовый год;</w:t>
      </w:r>
    </w:p>
    <w:p w:rsidR="008038C0" w:rsidRPr="00506DBF" w:rsidRDefault="008038C0" w:rsidP="008038C0">
      <w:pPr>
        <w:autoSpaceDE w:val="0"/>
        <w:autoSpaceDN w:val="0"/>
        <w:adjustRightInd w:val="0"/>
        <w:ind w:firstLine="709"/>
        <w:jc w:val="both"/>
        <w:rPr>
          <w:rFonts w:ascii="Arial" w:hAnsi="Arial" w:cs="Arial"/>
          <w:sz w:val="24"/>
          <w:szCs w:val="24"/>
          <w:lang w:eastAsia="ru-RU"/>
        </w:rPr>
      </w:pPr>
      <w:r w:rsidRPr="00506DBF">
        <w:rPr>
          <w:rFonts w:ascii="Arial" w:hAnsi="Arial" w:cs="Arial"/>
          <w:sz w:val="24"/>
          <w:szCs w:val="24"/>
          <w:lang w:eastAsia="ru-RU"/>
        </w:rPr>
        <w:t xml:space="preserve">2) </w:t>
      </w:r>
      <w:proofErr w:type="spellStart"/>
      <w:r w:rsidRPr="00506DBF">
        <w:rPr>
          <w:rFonts w:ascii="Arial" w:hAnsi="Arial" w:cs="Arial"/>
          <w:sz w:val="24"/>
          <w:szCs w:val="24"/>
          <w:lang w:eastAsia="ru-RU"/>
        </w:rPr>
        <w:t>непоступления</w:t>
      </w:r>
      <w:proofErr w:type="spellEnd"/>
      <w:r w:rsidRPr="00506DBF">
        <w:rPr>
          <w:rFonts w:ascii="Arial" w:hAnsi="Arial" w:cs="Arial"/>
          <w:sz w:val="24"/>
          <w:szCs w:val="24"/>
          <w:lang w:eastAsia="ru-RU"/>
        </w:rPr>
        <w:t xml:space="preserve"> или несвоевременного поступления в бюджет муниципального района межбюджетных трансфертов на обеспечение переданных органам местного самоуправления муниципального района отдельных государственных полномочий.</w:t>
      </w:r>
    </w:p>
    <w:p w:rsidR="008038C0" w:rsidRDefault="008038C0" w:rsidP="008038C0">
      <w:pPr>
        <w:autoSpaceDE w:val="0"/>
        <w:autoSpaceDN w:val="0"/>
        <w:adjustRightInd w:val="0"/>
        <w:ind w:firstLine="709"/>
        <w:jc w:val="both"/>
        <w:rPr>
          <w:rFonts w:ascii="Arial" w:hAnsi="Arial" w:cs="Arial"/>
          <w:sz w:val="24"/>
          <w:szCs w:val="24"/>
          <w:lang w:eastAsia="ru-RU"/>
        </w:rPr>
      </w:pPr>
      <w:proofErr w:type="gramStart"/>
      <w:r w:rsidRPr="00506DBF">
        <w:rPr>
          <w:rFonts w:ascii="Arial" w:hAnsi="Arial" w:cs="Arial"/>
          <w:sz w:val="24"/>
          <w:szCs w:val="24"/>
          <w:lang w:eastAsia="ru-RU"/>
        </w:rPr>
        <w:t>Предложения об использовании собственных материальных ресурсов и финансовых средств для осуществления переданных отдельных государственных полномочий вносятся в Думу Тюменског</w:t>
      </w:r>
      <w:r w:rsidR="004600E0">
        <w:rPr>
          <w:rFonts w:ascii="Arial" w:hAnsi="Arial" w:cs="Arial"/>
          <w:sz w:val="24"/>
          <w:szCs w:val="24"/>
          <w:lang w:eastAsia="ru-RU"/>
        </w:rPr>
        <w:t>о муниципального района Главой А</w:t>
      </w:r>
      <w:r w:rsidRPr="00506DBF">
        <w:rPr>
          <w:rFonts w:ascii="Arial" w:hAnsi="Arial" w:cs="Arial"/>
          <w:sz w:val="24"/>
          <w:szCs w:val="24"/>
          <w:lang w:eastAsia="ru-RU"/>
        </w:rPr>
        <w:t>дминистрации Тюменского муниципального района не ранее 40 дней и не позднее 20 дней до внесения проекта бюджета муниципального района на очередной финансовый год и плановый период либо в течение текущего финансового года вместе с проектом муниципального правового акта</w:t>
      </w:r>
      <w:proofErr w:type="gramEnd"/>
      <w:r w:rsidRPr="00506DBF">
        <w:rPr>
          <w:rFonts w:ascii="Arial" w:hAnsi="Arial" w:cs="Arial"/>
          <w:sz w:val="24"/>
          <w:szCs w:val="24"/>
          <w:lang w:eastAsia="ru-RU"/>
        </w:rPr>
        <w:t xml:space="preserve"> о внесении изменений в бюджет муниципального района. </w:t>
      </w:r>
    </w:p>
    <w:p w:rsidR="004600E0" w:rsidRPr="00C5761A" w:rsidRDefault="004600E0" w:rsidP="004600E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(абзац в ред. решения Думы Тюменского муниципального района от 30.10.2015 №11)</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506DBF">
        <w:rPr>
          <w:rFonts w:ascii="Arial" w:hAnsi="Arial" w:cs="Arial"/>
          <w:sz w:val="24"/>
          <w:szCs w:val="24"/>
          <w:lang w:eastAsia="ru-RU"/>
        </w:rPr>
        <w:lastRenderedPageBreak/>
        <w:t>Принятие Думой Тюменского муниципального района решения о дополнительном использовании органами местного самоуправления муниципального района собственных материальных ресурсов и финансовых сре</w:t>
      </w:r>
      <w:proofErr w:type="gramStart"/>
      <w:r w:rsidRPr="00506DBF">
        <w:rPr>
          <w:rFonts w:ascii="Arial" w:hAnsi="Arial" w:cs="Arial"/>
          <w:sz w:val="24"/>
          <w:szCs w:val="24"/>
          <w:lang w:eastAsia="ru-RU"/>
        </w:rPr>
        <w:t>дств дл</w:t>
      </w:r>
      <w:proofErr w:type="gramEnd"/>
      <w:r w:rsidRPr="00506DBF">
        <w:rPr>
          <w:rFonts w:ascii="Arial" w:hAnsi="Arial" w:cs="Arial"/>
          <w:sz w:val="24"/>
          <w:szCs w:val="24"/>
          <w:lang w:eastAsia="ru-RU"/>
        </w:rPr>
        <w:t>я осуществления переданных им отдельных государственных полномочий влечет внесение соответствующих изменений в бюджет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5. Органы местного самоуправления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Органы местного самоуправления и должностные лица местного самоуправления обязаны </w:t>
      </w:r>
      <w:proofErr w:type="gramStart"/>
      <w:r w:rsidRPr="00C5761A">
        <w:rPr>
          <w:rFonts w:ascii="Arial" w:hAnsi="Arial" w:cs="Arial"/>
          <w:sz w:val="24"/>
          <w:szCs w:val="24"/>
          <w:lang w:eastAsia="ru-RU"/>
        </w:rPr>
        <w:t>предоставлять уполномоченным государственным органам документы</w:t>
      </w:r>
      <w:proofErr w:type="gramEnd"/>
      <w:r w:rsidRPr="00C5761A">
        <w:rPr>
          <w:rFonts w:ascii="Arial" w:hAnsi="Arial" w:cs="Arial"/>
          <w:sz w:val="24"/>
          <w:szCs w:val="24"/>
          <w:lang w:eastAsia="ru-RU"/>
        </w:rPr>
        <w:t>, связанные с осуществлением отдельных государственных полномочий.</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b/>
          <w:sz w:val="24"/>
          <w:szCs w:val="24"/>
          <w:lang w:eastAsia="ru-RU"/>
        </w:rPr>
      </w:pPr>
      <w:r w:rsidRPr="00C5761A">
        <w:rPr>
          <w:rFonts w:ascii="Arial" w:hAnsi="Arial" w:cs="Arial"/>
          <w:sz w:val="24"/>
          <w:szCs w:val="24"/>
          <w:lang w:eastAsia="ru-RU"/>
        </w:rPr>
        <w:t xml:space="preserve">Статья 7. </w:t>
      </w:r>
      <w:r w:rsidRPr="00C5761A">
        <w:rPr>
          <w:rFonts w:ascii="Arial" w:hAnsi="Arial" w:cs="Arial"/>
          <w:b/>
          <w:sz w:val="24"/>
          <w:szCs w:val="24"/>
          <w:lang w:eastAsia="ru-RU"/>
        </w:rPr>
        <w:t>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ind w:firstLine="709"/>
        <w:jc w:val="both"/>
        <w:rPr>
          <w:rFonts w:ascii="Arial" w:hAnsi="Arial" w:cs="Arial"/>
          <w:bCs/>
          <w:kern w:val="1"/>
          <w:sz w:val="24"/>
          <w:szCs w:val="24"/>
        </w:rPr>
      </w:pPr>
      <w:r w:rsidRPr="00C5761A">
        <w:rPr>
          <w:rFonts w:ascii="Arial" w:hAnsi="Arial" w:cs="Arial"/>
          <w:bCs/>
          <w:sz w:val="24"/>
          <w:szCs w:val="24"/>
        </w:rPr>
        <w:t xml:space="preserve">1. </w:t>
      </w:r>
      <w:proofErr w:type="gramStart"/>
      <w:r w:rsidRPr="00C5761A">
        <w:rPr>
          <w:rFonts w:ascii="Arial" w:hAnsi="Arial" w:cs="Arial"/>
          <w:bCs/>
          <w:sz w:val="24"/>
          <w:szCs w:val="24"/>
        </w:rPr>
        <w:t xml:space="preserve">Органы местного самоуправления муниципального района вправе решать вопросы, указанные </w:t>
      </w:r>
      <w:r w:rsidRPr="00C5761A">
        <w:rPr>
          <w:rFonts w:ascii="Arial" w:hAnsi="Arial" w:cs="Arial"/>
          <w:bCs/>
          <w:color w:val="000000"/>
          <w:sz w:val="24"/>
          <w:szCs w:val="24"/>
        </w:rPr>
        <w:t xml:space="preserve">в </w:t>
      </w:r>
      <w:hyperlink r:id="rId18" w:history="1">
        <w:r w:rsidRPr="00C5761A">
          <w:rPr>
            <w:rFonts w:ascii="Arial" w:hAnsi="Arial" w:cs="Arial"/>
            <w:bCs/>
            <w:color w:val="000000"/>
            <w:sz w:val="24"/>
            <w:szCs w:val="24"/>
          </w:rPr>
          <w:t>части 1</w:t>
        </w:r>
      </w:hyperlink>
      <w:r w:rsidRPr="00C5761A">
        <w:rPr>
          <w:rFonts w:ascii="Arial" w:hAnsi="Arial" w:cs="Arial"/>
          <w:bCs/>
          <w:sz w:val="24"/>
          <w:szCs w:val="24"/>
        </w:rPr>
        <w:t xml:space="preserve"> статьи 15.1 Фе</w:t>
      </w:r>
      <w:r>
        <w:rPr>
          <w:rFonts w:ascii="Arial" w:hAnsi="Arial" w:cs="Arial"/>
          <w:bCs/>
          <w:sz w:val="24"/>
          <w:szCs w:val="24"/>
        </w:rPr>
        <w:t xml:space="preserve">дерального закона от 06.10.2003 года </w:t>
      </w:r>
      <w:r w:rsidRPr="00C5761A">
        <w:rPr>
          <w:rFonts w:ascii="Arial" w:hAnsi="Arial" w:cs="Arial"/>
          <w:bCs/>
          <w:sz w:val="24"/>
          <w:szCs w:val="24"/>
        </w:rPr>
        <w:t xml:space="preserve">№131-ФЗ, участвовать в осуществлении иных государственных полномочий (не переданных им в соответствии с Федеральным законом </w:t>
      </w:r>
      <w:r>
        <w:rPr>
          <w:rFonts w:ascii="Arial" w:hAnsi="Arial" w:cs="Arial"/>
          <w:bCs/>
          <w:sz w:val="24"/>
          <w:szCs w:val="24"/>
        </w:rPr>
        <w:t>от 06.10.2003 года</w:t>
      </w:r>
      <w:r w:rsidRPr="00C5761A">
        <w:rPr>
          <w:rFonts w:ascii="Arial" w:hAnsi="Arial" w:cs="Arial"/>
          <w:bCs/>
          <w:sz w:val="24"/>
          <w:szCs w:val="24"/>
        </w:rPr>
        <w:t xml:space="preserve">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C5761A">
        <w:rPr>
          <w:rFonts w:ascii="Arial" w:hAnsi="Arial" w:cs="Arial"/>
          <w:bCs/>
          <w:sz w:val="24"/>
          <w:szCs w:val="24"/>
        </w:rPr>
        <w:t xml:space="preserve"> государственной власти и не исключенные из их компетенции федеральными законами и законами Тюменской об</w:t>
      </w:r>
      <w:r>
        <w:rPr>
          <w:rFonts w:ascii="Arial" w:hAnsi="Arial" w:cs="Arial"/>
          <w:bCs/>
          <w:sz w:val="24"/>
          <w:szCs w:val="24"/>
        </w:rPr>
        <w:t xml:space="preserve">ласти, за счет доходов </w:t>
      </w:r>
      <w:r w:rsidRPr="00C5761A">
        <w:rPr>
          <w:rFonts w:ascii="Arial" w:hAnsi="Arial" w:cs="Arial"/>
          <w:bCs/>
          <w:sz w:val="24"/>
          <w:szCs w:val="24"/>
        </w:rPr>
        <w:t>бюджета</w:t>
      </w:r>
      <w:r>
        <w:rPr>
          <w:rFonts w:ascii="Arial" w:hAnsi="Arial" w:cs="Arial"/>
          <w:bCs/>
          <w:sz w:val="24"/>
          <w:szCs w:val="24"/>
        </w:rPr>
        <w:t xml:space="preserve"> муниципального района</w:t>
      </w:r>
      <w:r w:rsidRPr="00C5761A">
        <w:rPr>
          <w:rFonts w:ascii="Arial" w:hAnsi="Arial" w:cs="Arial"/>
          <w:bCs/>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bCs/>
          <w:kern w:val="1"/>
          <w:sz w:val="24"/>
          <w:szCs w:val="24"/>
          <w:lang w:eastAsia="ru-RU"/>
        </w:rPr>
        <w:t xml:space="preserve">2. </w:t>
      </w:r>
      <w:r w:rsidRPr="00C5761A">
        <w:rPr>
          <w:rFonts w:ascii="Arial" w:hAnsi="Arial" w:cs="Arial"/>
          <w:sz w:val="24"/>
          <w:szCs w:val="24"/>
          <w:lang w:eastAsia="ru-RU"/>
        </w:rPr>
        <w:t>Органы местного самоуправления</w:t>
      </w:r>
      <w:r w:rsidRPr="00C5761A">
        <w:rPr>
          <w:rFonts w:ascii="Arial" w:hAnsi="Arial" w:cs="Arial"/>
          <w:bCs/>
          <w:sz w:val="28"/>
          <w:szCs w:val="24"/>
          <w:lang w:eastAsia="ru-RU"/>
        </w:rPr>
        <w:t xml:space="preserve"> </w:t>
      </w:r>
      <w:r w:rsidRPr="00C5761A">
        <w:rPr>
          <w:rFonts w:ascii="Arial" w:hAnsi="Arial" w:cs="Arial"/>
          <w:bCs/>
          <w:sz w:val="24"/>
          <w:szCs w:val="24"/>
          <w:lang w:eastAsia="ru-RU"/>
        </w:rPr>
        <w:t>муниципального района</w:t>
      </w:r>
      <w:r w:rsidRPr="00C5761A">
        <w:rPr>
          <w:rFonts w:ascii="Arial" w:hAnsi="Arial" w:cs="Arial"/>
          <w:sz w:val="24"/>
          <w:szCs w:val="24"/>
          <w:lang w:eastAsia="ru-RU"/>
        </w:rPr>
        <w:t xml:space="preserve"> участвуют в осуществлении государственных полномочий, не переданных им в соответствии </w:t>
      </w:r>
      <w:r w:rsidRPr="00C5761A">
        <w:rPr>
          <w:rFonts w:ascii="Arial" w:hAnsi="Arial" w:cs="Arial"/>
          <w:bCs/>
          <w:sz w:val="24"/>
          <w:szCs w:val="24"/>
          <w:lang w:eastAsia="ru-RU"/>
        </w:rPr>
        <w:t xml:space="preserve">Федеральным законом </w:t>
      </w:r>
      <w:r>
        <w:rPr>
          <w:rFonts w:ascii="Arial" w:hAnsi="Arial" w:cs="Arial"/>
          <w:bCs/>
          <w:sz w:val="24"/>
          <w:szCs w:val="24"/>
        </w:rPr>
        <w:t xml:space="preserve">от 06.10.2003 года </w:t>
      </w:r>
      <w:r w:rsidRPr="00C5761A">
        <w:rPr>
          <w:rFonts w:ascii="Arial" w:hAnsi="Arial" w:cs="Arial"/>
          <w:bCs/>
          <w:sz w:val="24"/>
          <w:szCs w:val="24"/>
          <w:lang w:eastAsia="ru-RU"/>
        </w:rPr>
        <w:t>№131-ФЗ</w:t>
      </w:r>
      <w:r w:rsidRPr="00C5761A">
        <w:rPr>
          <w:rFonts w:ascii="Arial" w:hAnsi="Arial" w:cs="Arial"/>
          <w:sz w:val="24"/>
          <w:szCs w:val="24"/>
          <w:lang w:eastAsia="ru-RU"/>
        </w:rPr>
        <w:t xml:space="preserve">, в случае принятия Думой </w:t>
      </w:r>
      <w:r w:rsidRPr="00C5761A">
        <w:rPr>
          <w:rFonts w:ascii="Arial" w:hAnsi="Arial" w:cs="Arial"/>
          <w:color w:val="000000"/>
          <w:sz w:val="24"/>
          <w:szCs w:val="24"/>
          <w:lang w:eastAsia="ru-RU"/>
        </w:rPr>
        <w:t>Тюменского муниципального района решения о реализации права на участие в осуществлении указанных полномочий.</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bCs/>
          <w:color w:val="000000"/>
          <w:kern w:val="1"/>
          <w:sz w:val="24"/>
          <w:szCs w:val="24"/>
          <w:lang w:eastAsia="ru-RU"/>
        </w:rPr>
        <w:t xml:space="preserve">3. </w:t>
      </w:r>
      <w:r w:rsidRPr="00C5761A">
        <w:rPr>
          <w:rFonts w:ascii="Arial" w:hAnsi="Arial" w:cs="Arial"/>
          <w:color w:val="000000"/>
          <w:sz w:val="24"/>
          <w:szCs w:val="24"/>
          <w:lang w:eastAsia="ru-RU"/>
        </w:rPr>
        <w:t xml:space="preserve">Органы местного самоуправления </w:t>
      </w:r>
      <w:r w:rsidRPr="00C5761A">
        <w:rPr>
          <w:rFonts w:ascii="Arial" w:hAnsi="Arial" w:cs="Arial"/>
          <w:bCs/>
          <w:sz w:val="24"/>
          <w:szCs w:val="24"/>
          <w:lang w:eastAsia="ru-RU"/>
        </w:rPr>
        <w:t>муниципального района</w:t>
      </w:r>
      <w:r w:rsidRPr="00C5761A">
        <w:rPr>
          <w:rFonts w:ascii="Arial" w:hAnsi="Arial" w:cs="Arial"/>
          <w:sz w:val="24"/>
          <w:szCs w:val="24"/>
          <w:lang w:eastAsia="ru-RU"/>
        </w:rPr>
        <w:t xml:space="preserve"> </w:t>
      </w:r>
      <w:r w:rsidRPr="00C5761A">
        <w:rPr>
          <w:rFonts w:ascii="Arial" w:hAnsi="Arial" w:cs="Arial"/>
          <w:color w:val="000000"/>
          <w:sz w:val="24"/>
          <w:szCs w:val="24"/>
          <w:lang w:eastAsia="ru-RU"/>
        </w:rPr>
        <w:t>вправе осуществлять расходы за счет средств бю</w:t>
      </w:r>
      <w:r>
        <w:rPr>
          <w:rFonts w:ascii="Arial" w:hAnsi="Arial" w:cs="Arial"/>
          <w:color w:val="000000"/>
          <w:sz w:val="24"/>
          <w:szCs w:val="24"/>
          <w:lang w:eastAsia="ru-RU"/>
        </w:rPr>
        <w:t xml:space="preserve">джета муниципального района </w:t>
      </w:r>
      <w:r w:rsidRPr="00C5761A">
        <w:rPr>
          <w:rFonts w:ascii="Arial" w:hAnsi="Arial" w:cs="Arial"/>
          <w:color w:val="000000"/>
          <w:sz w:val="24"/>
          <w:szCs w:val="24"/>
          <w:lang w:eastAsia="ru-RU"/>
        </w:rPr>
        <w:t>(за исключением финансовых</w:t>
      </w:r>
      <w:r>
        <w:rPr>
          <w:rFonts w:ascii="Arial" w:hAnsi="Arial" w:cs="Arial"/>
          <w:color w:val="000000"/>
          <w:sz w:val="24"/>
          <w:szCs w:val="24"/>
          <w:lang w:eastAsia="ru-RU"/>
        </w:rPr>
        <w:t xml:space="preserve"> средств, передаваемых </w:t>
      </w:r>
      <w:r w:rsidRPr="00C5761A">
        <w:rPr>
          <w:rFonts w:ascii="Arial" w:hAnsi="Arial" w:cs="Arial"/>
          <w:color w:val="000000"/>
          <w:sz w:val="24"/>
          <w:szCs w:val="24"/>
          <w:lang w:eastAsia="ru-RU"/>
        </w:rPr>
        <w:t xml:space="preserve">бюджету </w:t>
      </w:r>
      <w:r>
        <w:rPr>
          <w:rFonts w:ascii="Arial" w:hAnsi="Arial" w:cs="Arial"/>
          <w:color w:val="000000"/>
          <w:sz w:val="24"/>
          <w:szCs w:val="24"/>
          <w:lang w:eastAsia="ru-RU"/>
        </w:rPr>
        <w:t xml:space="preserve">муниципального района </w:t>
      </w:r>
      <w:r w:rsidRPr="00C5761A">
        <w:rPr>
          <w:rFonts w:ascii="Arial" w:hAnsi="Arial" w:cs="Arial"/>
          <w:color w:val="000000"/>
          <w:sz w:val="24"/>
          <w:szCs w:val="24"/>
          <w:lang w:eastAsia="ru-RU"/>
        </w:rPr>
        <w:t xml:space="preserve">на осуществление целевых расходов) на осуществление полномочий, не переданных им в соответствии </w:t>
      </w:r>
      <w:r>
        <w:rPr>
          <w:rFonts w:ascii="Arial" w:hAnsi="Arial" w:cs="Arial"/>
          <w:color w:val="000000"/>
          <w:sz w:val="24"/>
          <w:szCs w:val="24"/>
          <w:lang w:eastAsia="ru-RU"/>
        </w:rPr>
        <w:t xml:space="preserve">с </w:t>
      </w:r>
      <w:r w:rsidRPr="00C5761A">
        <w:rPr>
          <w:rFonts w:ascii="Arial" w:hAnsi="Arial" w:cs="Arial"/>
          <w:bCs/>
          <w:sz w:val="24"/>
          <w:szCs w:val="24"/>
          <w:lang w:eastAsia="ru-RU"/>
        </w:rPr>
        <w:t xml:space="preserve">Федеральным законом </w:t>
      </w:r>
      <w:r>
        <w:rPr>
          <w:rFonts w:ascii="Arial" w:hAnsi="Arial" w:cs="Arial"/>
          <w:bCs/>
          <w:sz w:val="24"/>
          <w:szCs w:val="24"/>
        </w:rPr>
        <w:t xml:space="preserve">от 06.10.2003 года </w:t>
      </w:r>
      <w:r w:rsidRPr="00C5761A">
        <w:rPr>
          <w:rFonts w:ascii="Arial" w:hAnsi="Arial" w:cs="Arial"/>
          <w:bCs/>
          <w:sz w:val="24"/>
          <w:szCs w:val="24"/>
          <w:lang w:eastAsia="ru-RU"/>
        </w:rPr>
        <w:t>№131-ФЗ</w:t>
      </w:r>
      <w:r w:rsidRPr="00C5761A">
        <w:rPr>
          <w:rFonts w:ascii="Arial" w:hAnsi="Arial" w:cs="Arial"/>
          <w:color w:val="000000"/>
          <w:sz w:val="24"/>
          <w:szCs w:val="24"/>
          <w:lang w:eastAsia="ru-RU"/>
        </w:rPr>
        <w:t>, если возможность осуществления таких расходов предусмотрена федеральными законами.</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Органы местного самоуправления</w:t>
      </w:r>
      <w:r w:rsidRPr="00C5761A">
        <w:rPr>
          <w:rFonts w:ascii="Arial" w:hAnsi="Arial" w:cs="Arial"/>
          <w:bCs/>
          <w:sz w:val="24"/>
          <w:szCs w:val="24"/>
          <w:lang w:eastAsia="ru-RU"/>
        </w:rPr>
        <w:t xml:space="preserve"> муниципального района</w:t>
      </w:r>
      <w:r w:rsidRPr="00C5761A">
        <w:rPr>
          <w:rFonts w:ascii="Arial" w:hAnsi="Arial" w:cs="Arial"/>
          <w:color w:val="000000"/>
          <w:sz w:val="24"/>
          <w:szCs w:val="24"/>
          <w:lang w:eastAsia="ru-RU"/>
        </w:rPr>
        <w:t xml:space="preserve"> вправе устанавливать за счет средств бюджета муниципал</w:t>
      </w:r>
      <w:r>
        <w:rPr>
          <w:rFonts w:ascii="Arial" w:hAnsi="Arial" w:cs="Arial"/>
          <w:color w:val="000000"/>
          <w:sz w:val="24"/>
          <w:szCs w:val="24"/>
          <w:lang w:eastAsia="ru-RU"/>
        </w:rPr>
        <w:t xml:space="preserve">ьного района </w:t>
      </w:r>
      <w:r w:rsidRPr="00C5761A">
        <w:rPr>
          <w:rFonts w:ascii="Arial" w:hAnsi="Arial" w:cs="Arial"/>
          <w:color w:val="000000"/>
          <w:sz w:val="24"/>
          <w:szCs w:val="24"/>
          <w:lang w:eastAsia="ru-RU"/>
        </w:rPr>
        <w:t xml:space="preserve">(за исключением финансовых средств, передаваемых бюджету </w:t>
      </w:r>
      <w:r>
        <w:rPr>
          <w:rFonts w:ascii="Arial" w:hAnsi="Arial" w:cs="Arial"/>
          <w:color w:val="000000"/>
          <w:sz w:val="24"/>
          <w:szCs w:val="24"/>
          <w:lang w:eastAsia="ru-RU"/>
        </w:rPr>
        <w:t xml:space="preserve">муниципального района </w:t>
      </w:r>
      <w:r w:rsidRPr="00C5761A">
        <w:rPr>
          <w:rFonts w:ascii="Arial" w:hAnsi="Arial" w:cs="Arial"/>
          <w:color w:val="000000"/>
          <w:sz w:val="24"/>
          <w:szCs w:val="24"/>
          <w:lang w:eastAsia="ru-RU"/>
        </w:rPr>
        <w:t>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color w:val="000000"/>
          <w:sz w:val="24"/>
          <w:szCs w:val="24"/>
          <w:lang w:eastAsia="ru-RU"/>
        </w:rPr>
        <w:t xml:space="preserve">Финансирование полномочий, предусмотренное настоящей частью, не является обязанностью муниципального района, осуществляется при наличии возможности </w:t>
      </w:r>
      <w:r w:rsidRPr="00C5761A">
        <w:rPr>
          <w:rFonts w:ascii="Arial" w:hAnsi="Arial" w:cs="Arial"/>
          <w:sz w:val="24"/>
          <w:szCs w:val="24"/>
          <w:lang w:eastAsia="ru-RU"/>
        </w:rPr>
        <w:t>и не является основанием для выделения дополнительных средств из других бюджетов бюджетной системы Российской Федерации.</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p>
    <w:p w:rsidR="008038C0" w:rsidRPr="00C5761A" w:rsidRDefault="008038C0" w:rsidP="008038C0">
      <w:pPr>
        <w:autoSpaceDE w:val="0"/>
        <w:autoSpaceDN w:val="0"/>
        <w:adjustRightInd w:val="0"/>
        <w:ind w:firstLine="709"/>
        <w:jc w:val="center"/>
        <w:rPr>
          <w:rFonts w:ascii="Arial" w:hAnsi="Arial" w:cs="Arial"/>
          <w:b/>
          <w:sz w:val="24"/>
          <w:szCs w:val="24"/>
          <w:lang w:eastAsia="ru-RU"/>
        </w:rPr>
      </w:pPr>
      <w:r w:rsidRPr="00C5761A">
        <w:rPr>
          <w:rFonts w:ascii="Arial" w:hAnsi="Arial" w:cs="Arial"/>
          <w:b/>
          <w:sz w:val="24"/>
          <w:szCs w:val="24"/>
          <w:lang w:eastAsia="ru-RU"/>
        </w:rPr>
        <w:t>Глава 3. Формы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w:t>
      </w:r>
    </w:p>
    <w:p w:rsidR="008038C0"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b/>
          <w:sz w:val="24"/>
          <w:szCs w:val="24"/>
          <w:lang w:eastAsia="ru-RU"/>
        </w:rPr>
      </w:pPr>
      <w:r w:rsidRPr="00C5761A">
        <w:rPr>
          <w:rFonts w:ascii="Arial" w:hAnsi="Arial" w:cs="Arial"/>
          <w:sz w:val="24"/>
          <w:szCs w:val="24"/>
          <w:lang w:eastAsia="ru-RU"/>
        </w:rPr>
        <w:t xml:space="preserve">Статья 8. </w:t>
      </w:r>
      <w:r w:rsidRPr="00C5761A">
        <w:rPr>
          <w:rFonts w:ascii="Arial" w:hAnsi="Arial" w:cs="Arial"/>
          <w:b/>
          <w:sz w:val="24"/>
          <w:szCs w:val="24"/>
          <w:lang w:eastAsia="ru-RU"/>
        </w:rPr>
        <w:t xml:space="preserve">Система форм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 </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1. К формам непосредственного осуществления населением муниципального района (далее – население) местного самоуправления  относятся:</w:t>
      </w:r>
    </w:p>
    <w:p w:rsidR="008038C0" w:rsidRPr="00C5761A" w:rsidRDefault="008038C0" w:rsidP="008038C0">
      <w:pPr>
        <w:ind w:firstLine="709"/>
        <w:jc w:val="both"/>
        <w:rPr>
          <w:sz w:val="28"/>
          <w:szCs w:val="28"/>
          <w:lang w:eastAsia="ru-RU"/>
        </w:rPr>
      </w:pPr>
      <w:r w:rsidRPr="00C5761A">
        <w:rPr>
          <w:rFonts w:ascii="Arial" w:hAnsi="Arial" w:cs="Arial"/>
          <w:sz w:val="24"/>
          <w:szCs w:val="24"/>
          <w:lang w:eastAsia="ru-RU"/>
        </w:rPr>
        <w:t>1) местный референдум;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муниципальные выборы;</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голосов</w:t>
      </w:r>
      <w:r>
        <w:rPr>
          <w:rFonts w:ascii="Arial" w:hAnsi="Arial" w:cs="Arial"/>
          <w:sz w:val="24"/>
          <w:szCs w:val="24"/>
          <w:lang w:eastAsia="ru-RU"/>
        </w:rPr>
        <w:t xml:space="preserve">ание по отзыву депутата </w:t>
      </w:r>
      <w:r w:rsidRPr="00C5761A">
        <w:rPr>
          <w:rFonts w:ascii="Arial" w:hAnsi="Arial" w:cs="Arial"/>
          <w:sz w:val="24"/>
          <w:szCs w:val="24"/>
          <w:lang w:eastAsia="ru-RU"/>
        </w:rPr>
        <w:t>Думы</w:t>
      </w:r>
      <w:r>
        <w:rPr>
          <w:rFonts w:ascii="Arial" w:hAnsi="Arial" w:cs="Arial"/>
          <w:sz w:val="24"/>
          <w:szCs w:val="24"/>
          <w:lang w:eastAsia="ru-RU"/>
        </w:rPr>
        <w:t xml:space="preserve"> Тюменского муниципального района, Председателя </w:t>
      </w:r>
      <w:r w:rsidRPr="00C5761A">
        <w:rPr>
          <w:rFonts w:ascii="Arial" w:hAnsi="Arial" w:cs="Arial"/>
          <w:sz w:val="24"/>
          <w:szCs w:val="24"/>
          <w:lang w:eastAsia="ru-RU"/>
        </w:rPr>
        <w:t>Думы</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голосование по вопросам изменения границ муниципального района, преобразования муниципального района;</w:t>
      </w:r>
    </w:p>
    <w:p w:rsidR="008038C0" w:rsidRPr="00C5761A" w:rsidRDefault="008038C0" w:rsidP="008038C0">
      <w:pPr>
        <w:autoSpaceDE w:val="0"/>
        <w:autoSpaceDN w:val="0"/>
        <w:adjustRightInd w:val="0"/>
        <w:ind w:firstLine="709"/>
        <w:jc w:val="both"/>
        <w:rPr>
          <w:rFonts w:ascii="Arial" w:hAnsi="Arial" w:cs="Arial"/>
          <w:sz w:val="28"/>
          <w:szCs w:val="28"/>
          <w:lang w:eastAsia="ru-RU"/>
        </w:rPr>
      </w:pPr>
      <w:r>
        <w:rPr>
          <w:rFonts w:ascii="Arial" w:hAnsi="Arial" w:cs="Arial"/>
          <w:sz w:val="24"/>
          <w:szCs w:val="24"/>
          <w:lang w:eastAsia="ru-RU"/>
        </w:rPr>
        <w:t>5</w:t>
      </w:r>
      <w:r w:rsidRPr="00C5761A">
        <w:rPr>
          <w:rFonts w:ascii="Arial" w:hAnsi="Arial" w:cs="Arial"/>
          <w:sz w:val="24"/>
          <w:szCs w:val="24"/>
          <w:lang w:eastAsia="ru-RU"/>
        </w:rPr>
        <w:t xml:space="preserve">) иные формы непосредственного осуществления населением местного самоуправления, не противоречащие </w:t>
      </w:r>
      <w:hyperlink r:id="rId19" w:history="1">
        <w:r w:rsidRPr="00C5761A">
          <w:rPr>
            <w:rFonts w:ascii="Arial" w:hAnsi="Arial" w:cs="Arial"/>
            <w:sz w:val="24"/>
            <w:szCs w:val="24"/>
            <w:lang w:eastAsia="ru-RU"/>
          </w:rPr>
          <w:t>Конституции</w:t>
        </w:r>
      </w:hyperlink>
      <w:r w:rsidRPr="00C5761A">
        <w:rPr>
          <w:rFonts w:ascii="Arial" w:hAnsi="Arial" w:cs="Arial"/>
          <w:sz w:val="24"/>
          <w:szCs w:val="24"/>
          <w:lang w:eastAsia="ru-RU"/>
        </w:rPr>
        <w:t xml:space="preserve"> Российской Федерации, федеральным законам, законам Тюменской области.</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2. К формам участия населения в осуществлении местного самоуправления  относятся:</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1) правотворческая инициатива граждан;</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2) публичные слушания;</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3) собрание граждан;</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конференция граждан (собрание делегатов);</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5) опрос граждан;</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6) обращения граждан в органы местного самоуправления;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7) иные формы участия населения в осуществлении местного самоуправления, не противоречащие </w:t>
      </w:r>
      <w:hyperlink r:id="rId20" w:history="1">
        <w:r w:rsidRPr="00C5761A">
          <w:rPr>
            <w:rFonts w:ascii="Arial" w:hAnsi="Arial" w:cs="Arial"/>
            <w:sz w:val="24"/>
            <w:szCs w:val="24"/>
            <w:lang w:eastAsia="ru-RU"/>
          </w:rPr>
          <w:t>Конституции</w:t>
        </w:r>
      </w:hyperlink>
      <w:r w:rsidRPr="00C5761A">
        <w:rPr>
          <w:rFonts w:ascii="Arial" w:hAnsi="Arial" w:cs="Arial"/>
          <w:sz w:val="24"/>
          <w:szCs w:val="24"/>
          <w:lang w:eastAsia="ru-RU"/>
        </w:rPr>
        <w:t xml:space="preserve"> Российской Федерации, федеральным законам, законам Тюменской области.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Органы и должностные лица местного самоуправления муниципального района обязаны содействовать населению в непосредст</w:t>
      </w:r>
      <w:r>
        <w:rPr>
          <w:rFonts w:ascii="Arial" w:hAnsi="Arial" w:cs="Arial"/>
          <w:sz w:val="24"/>
          <w:szCs w:val="24"/>
          <w:lang w:eastAsia="ru-RU"/>
        </w:rPr>
        <w:t xml:space="preserve">венном осуществлении им </w:t>
      </w:r>
      <w:r w:rsidRPr="00C5761A">
        <w:rPr>
          <w:rFonts w:ascii="Arial" w:hAnsi="Arial" w:cs="Arial"/>
          <w:sz w:val="24"/>
          <w:szCs w:val="24"/>
          <w:lang w:eastAsia="ru-RU"/>
        </w:rPr>
        <w:t xml:space="preserve">местного самоуправления и </w:t>
      </w:r>
      <w:r>
        <w:rPr>
          <w:rFonts w:ascii="Arial" w:hAnsi="Arial" w:cs="Arial"/>
          <w:sz w:val="24"/>
          <w:szCs w:val="24"/>
          <w:lang w:eastAsia="ru-RU"/>
        </w:rPr>
        <w:t xml:space="preserve">его участии </w:t>
      </w:r>
      <w:r w:rsidRPr="00C5761A">
        <w:rPr>
          <w:rFonts w:ascii="Arial" w:hAnsi="Arial" w:cs="Arial"/>
          <w:sz w:val="24"/>
          <w:szCs w:val="24"/>
          <w:lang w:eastAsia="ru-RU"/>
        </w:rPr>
        <w:t>в осуществлении местного самоуправления.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Статья 9 . </w:t>
      </w:r>
      <w:r w:rsidRPr="00C5761A">
        <w:rPr>
          <w:rFonts w:ascii="Arial" w:hAnsi="Arial" w:cs="Arial"/>
          <w:b/>
          <w:sz w:val="24"/>
          <w:szCs w:val="24"/>
          <w:lang w:eastAsia="ru-RU"/>
        </w:rPr>
        <w:t>Местный референдум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В целях решения непосредственно населением вопросов местного значения проводится местный референдум.</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2. Местный референдум </w:t>
      </w:r>
      <w:r w:rsidR="00484619">
        <w:rPr>
          <w:rFonts w:ascii="Arial" w:hAnsi="Arial" w:cs="Arial"/>
          <w:sz w:val="24"/>
          <w:szCs w:val="24"/>
          <w:lang w:eastAsia="ru-RU"/>
        </w:rPr>
        <w:t>проводит</w:t>
      </w:r>
      <w:r w:rsidRPr="00C5761A">
        <w:rPr>
          <w:rFonts w:ascii="Arial" w:hAnsi="Arial" w:cs="Arial"/>
          <w:sz w:val="24"/>
          <w:szCs w:val="24"/>
          <w:lang w:eastAsia="ru-RU"/>
        </w:rPr>
        <w:t>ся на всей территории муниципального района.</w:t>
      </w:r>
    </w:p>
    <w:p w:rsidR="00484619" w:rsidRDefault="00484619" w:rsidP="00484619">
      <w:pPr>
        <w:autoSpaceDE w:val="0"/>
        <w:autoSpaceDN w:val="0"/>
        <w:adjustRightInd w:val="0"/>
        <w:ind w:firstLine="709"/>
        <w:jc w:val="both"/>
        <w:rPr>
          <w:rFonts w:ascii="Arial" w:hAnsi="Arial" w:cs="Arial"/>
          <w:sz w:val="24"/>
          <w:szCs w:val="24"/>
          <w:lang w:eastAsia="ru-RU"/>
        </w:rPr>
      </w:pPr>
      <w:r w:rsidRPr="00536A88">
        <w:rPr>
          <w:rFonts w:ascii="Arial" w:hAnsi="Arial" w:cs="Arial"/>
          <w:sz w:val="24"/>
          <w:szCs w:val="24"/>
          <w:lang w:eastAsia="ru-RU"/>
        </w:rPr>
        <w:t>(</w:t>
      </w:r>
      <w:r w:rsidR="00ED5E93">
        <w:rPr>
          <w:rFonts w:ascii="Arial" w:hAnsi="Arial" w:cs="Arial"/>
          <w:sz w:val="24"/>
          <w:szCs w:val="24"/>
          <w:lang w:eastAsia="ru-RU"/>
        </w:rPr>
        <w:t>часть в ред.</w:t>
      </w:r>
      <w:r w:rsidRPr="00536A88">
        <w:rPr>
          <w:rFonts w:ascii="Arial" w:hAnsi="Arial" w:cs="Arial"/>
          <w:sz w:val="24"/>
          <w:szCs w:val="24"/>
          <w:lang w:eastAsia="ru-RU"/>
        </w:rPr>
        <w:t xml:space="preserve"> </w:t>
      </w:r>
      <w:r w:rsidR="00F3741D">
        <w:rPr>
          <w:rFonts w:ascii="Arial" w:hAnsi="Arial" w:cs="Arial"/>
          <w:sz w:val="24"/>
          <w:szCs w:val="24"/>
          <w:lang w:eastAsia="ru-RU"/>
        </w:rPr>
        <w:t>решени</w:t>
      </w:r>
      <w:r>
        <w:rPr>
          <w:rFonts w:ascii="Arial" w:hAnsi="Arial" w:cs="Arial"/>
          <w:sz w:val="24"/>
          <w:szCs w:val="24"/>
          <w:lang w:eastAsia="ru-RU"/>
        </w:rPr>
        <w:t>я</w:t>
      </w:r>
      <w:r w:rsidRPr="00536A88">
        <w:rPr>
          <w:rFonts w:ascii="Arial" w:hAnsi="Arial" w:cs="Arial"/>
          <w:sz w:val="24"/>
          <w:szCs w:val="24"/>
          <w:lang w:eastAsia="ru-RU"/>
        </w:rPr>
        <w:t xml:space="preserve"> Думы Тюменского муниципального района от 2</w:t>
      </w:r>
      <w:r>
        <w:rPr>
          <w:rFonts w:ascii="Arial" w:hAnsi="Arial" w:cs="Arial"/>
          <w:sz w:val="24"/>
          <w:szCs w:val="24"/>
          <w:lang w:eastAsia="ru-RU"/>
        </w:rPr>
        <w:t>9.12</w:t>
      </w:r>
      <w:r w:rsidRPr="00536A88">
        <w:rPr>
          <w:rFonts w:ascii="Arial" w:hAnsi="Arial" w:cs="Arial"/>
          <w:sz w:val="24"/>
          <w:szCs w:val="24"/>
          <w:lang w:eastAsia="ru-RU"/>
        </w:rPr>
        <w:t xml:space="preserve">.2014 № </w:t>
      </w:r>
      <w:r>
        <w:rPr>
          <w:rFonts w:ascii="Arial" w:hAnsi="Arial" w:cs="Arial"/>
          <w:sz w:val="24"/>
          <w:szCs w:val="24"/>
          <w:lang w:eastAsia="ru-RU"/>
        </w:rPr>
        <w:t>686</w:t>
      </w:r>
      <w:r w:rsidRPr="00536A88">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Назначение, подготовка и проведение местного референдума осуществляется в порядке, установленном законом Тюменской области в соответствии с федеральными законами.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Дума</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 xml:space="preserve"> проверяет вопрос, предлагаемый для вынесения на местный референдум, на предмет соответствия </w:t>
      </w:r>
      <w:r w:rsidRPr="00C5761A">
        <w:rPr>
          <w:rFonts w:ascii="Arial" w:hAnsi="Arial" w:cs="Arial"/>
          <w:sz w:val="24"/>
          <w:szCs w:val="24"/>
          <w:lang w:eastAsia="ru-RU"/>
        </w:rPr>
        <w:lastRenderedPageBreak/>
        <w:t>требованиям закона Тюменской области в течение 14 дне</w:t>
      </w:r>
      <w:r>
        <w:rPr>
          <w:rFonts w:ascii="Arial" w:hAnsi="Arial" w:cs="Arial"/>
          <w:sz w:val="24"/>
          <w:szCs w:val="24"/>
          <w:lang w:eastAsia="ru-RU"/>
        </w:rPr>
        <w:t xml:space="preserve">й со дня поступления в </w:t>
      </w:r>
      <w:r w:rsidRPr="00C5761A">
        <w:rPr>
          <w:rFonts w:ascii="Arial" w:hAnsi="Arial" w:cs="Arial"/>
          <w:sz w:val="24"/>
          <w:szCs w:val="24"/>
          <w:lang w:eastAsia="ru-RU"/>
        </w:rPr>
        <w:t xml:space="preserve">Думу </w:t>
      </w:r>
      <w:r>
        <w:rPr>
          <w:rFonts w:ascii="Arial" w:hAnsi="Arial" w:cs="Arial"/>
          <w:sz w:val="24"/>
          <w:szCs w:val="24"/>
          <w:lang w:eastAsia="ru-RU"/>
        </w:rPr>
        <w:t xml:space="preserve">Тюменского муниципального района </w:t>
      </w:r>
      <w:r w:rsidRPr="00C5761A">
        <w:rPr>
          <w:rFonts w:ascii="Arial" w:hAnsi="Arial" w:cs="Arial"/>
          <w:sz w:val="24"/>
          <w:szCs w:val="24"/>
          <w:lang w:eastAsia="ru-RU"/>
        </w:rPr>
        <w:t>соответствующего ходатайства и приложенных к нему документов.</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5. Обязательному вынесению на местный референдум подлежат вопросы введения и использования средств самообложения граждан.</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b/>
          <w:sz w:val="24"/>
          <w:szCs w:val="24"/>
          <w:lang w:eastAsia="ru-RU"/>
        </w:rPr>
      </w:pPr>
      <w:r w:rsidRPr="00C5761A">
        <w:rPr>
          <w:rFonts w:ascii="Arial" w:hAnsi="Arial" w:cs="Arial"/>
          <w:sz w:val="24"/>
          <w:szCs w:val="24"/>
          <w:lang w:eastAsia="ru-RU"/>
        </w:rPr>
        <w:t xml:space="preserve">Статья 10. </w:t>
      </w:r>
      <w:r w:rsidRPr="00C5761A">
        <w:rPr>
          <w:rFonts w:ascii="Arial" w:hAnsi="Arial" w:cs="Arial"/>
          <w:b/>
          <w:sz w:val="24"/>
          <w:szCs w:val="24"/>
          <w:lang w:eastAsia="ru-RU"/>
        </w:rPr>
        <w:t>Муниципальные выборы</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Муниципальные выборы проводятся в це</w:t>
      </w:r>
      <w:r>
        <w:rPr>
          <w:rFonts w:ascii="Arial" w:hAnsi="Arial" w:cs="Arial"/>
          <w:sz w:val="24"/>
          <w:szCs w:val="24"/>
          <w:lang w:eastAsia="ru-RU"/>
        </w:rPr>
        <w:t xml:space="preserve">лях избрания депутатов </w:t>
      </w:r>
      <w:r w:rsidRPr="00C5761A">
        <w:rPr>
          <w:rFonts w:ascii="Arial" w:hAnsi="Arial" w:cs="Arial"/>
          <w:sz w:val="24"/>
          <w:szCs w:val="24"/>
          <w:lang w:eastAsia="ru-RU"/>
        </w:rPr>
        <w:t>Думы</w:t>
      </w:r>
      <w:r>
        <w:rPr>
          <w:rFonts w:ascii="Arial" w:hAnsi="Arial" w:cs="Arial"/>
          <w:sz w:val="24"/>
          <w:szCs w:val="24"/>
          <w:lang w:eastAsia="ru-RU"/>
        </w:rPr>
        <w:t xml:space="preserve"> Тюменского муниципального района </w:t>
      </w:r>
      <w:r w:rsidRPr="00C5761A">
        <w:rPr>
          <w:rFonts w:ascii="Arial" w:hAnsi="Arial" w:cs="Arial"/>
          <w:sz w:val="24"/>
          <w:szCs w:val="24"/>
          <w:lang w:eastAsia="ru-RU"/>
        </w:rPr>
        <w:t>на основе всеобщего равного и прямого избирательного права при тайном голосовании.</w:t>
      </w:r>
    </w:p>
    <w:p w:rsidR="008038C0" w:rsidRPr="00C5761A" w:rsidRDefault="008038C0" w:rsidP="008038C0">
      <w:pPr>
        <w:tabs>
          <w:tab w:val="left" w:pos="720"/>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2. Выборы депутатов </w:t>
      </w:r>
      <w:r w:rsidRPr="00C5761A">
        <w:rPr>
          <w:rFonts w:ascii="Arial" w:hAnsi="Arial" w:cs="Arial"/>
          <w:sz w:val="24"/>
          <w:szCs w:val="24"/>
          <w:lang w:eastAsia="ru-RU"/>
        </w:rPr>
        <w:t>Думы</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 xml:space="preserve"> проводятся по мажоритарной избирательной системе по одномандатным избирательным округам, схема которых утверждается Думой</w:t>
      </w:r>
      <w:r w:rsidRPr="00D02E50">
        <w:rPr>
          <w:rFonts w:ascii="Arial" w:hAnsi="Arial" w:cs="Arial"/>
          <w:sz w:val="24"/>
          <w:szCs w:val="24"/>
          <w:lang w:eastAsia="ru-RU"/>
        </w:rPr>
        <w:t xml:space="preserve"> </w:t>
      </w:r>
      <w:r>
        <w:rPr>
          <w:rFonts w:ascii="Arial" w:hAnsi="Arial" w:cs="Arial"/>
          <w:sz w:val="24"/>
          <w:szCs w:val="24"/>
          <w:lang w:eastAsia="ru-RU"/>
        </w:rPr>
        <w:t>Тюменского муниципального района.</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3. Выборы депутатов </w:t>
      </w:r>
      <w:r w:rsidRPr="00C5761A">
        <w:rPr>
          <w:rFonts w:ascii="Arial" w:hAnsi="Arial" w:cs="Arial"/>
          <w:color w:val="000000"/>
          <w:sz w:val="24"/>
          <w:szCs w:val="24"/>
          <w:lang w:eastAsia="ru-RU"/>
        </w:rPr>
        <w:t>Думы</w:t>
      </w:r>
      <w:r>
        <w:rPr>
          <w:rFonts w:ascii="Arial" w:hAnsi="Arial" w:cs="Arial"/>
          <w:color w:val="000000"/>
          <w:sz w:val="24"/>
          <w:szCs w:val="24"/>
          <w:lang w:eastAsia="ru-RU"/>
        </w:rPr>
        <w:t xml:space="preserve"> Тюменского муниципального района назначаются </w:t>
      </w:r>
      <w:r w:rsidRPr="00C5761A">
        <w:rPr>
          <w:rFonts w:ascii="Arial" w:hAnsi="Arial" w:cs="Arial"/>
          <w:color w:val="000000"/>
          <w:sz w:val="24"/>
          <w:szCs w:val="24"/>
          <w:lang w:eastAsia="ru-RU"/>
        </w:rPr>
        <w:t xml:space="preserve">Думой </w:t>
      </w:r>
      <w:r>
        <w:rPr>
          <w:rFonts w:ascii="Arial" w:hAnsi="Arial" w:cs="Arial"/>
          <w:color w:val="000000"/>
          <w:sz w:val="24"/>
          <w:szCs w:val="24"/>
          <w:lang w:eastAsia="ru-RU"/>
        </w:rPr>
        <w:t xml:space="preserve">Тюменского муниципального района </w:t>
      </w:r>
      <w:r w:rsidRPr="00C5761A">
        <w:rPr>
          <w:rFonts w:ascii="Arial" w:hAnsi="Arial" w:cs="Arial"/>
          <w:color w:val="000000"/>
          <w:sz w:val="24"/>
          <w:szCs w:val="24"/>
          <w:lang w:eastAsia="ru-RU"/>
        </w:rPr>
        <w:t>в порядке, определяемом законом Тюменской области.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Решение о назначении выборов должно быть принято не ранее чем за 90 дней и не позднее</w:t>
      </w:r>
      <w:r>
        <w:rPr>
          <w:rFonts w:ascii="Arial" w:hAnsi="Arial" w:cs="Arial"/>
          <w:sz w:val="24"/>
          <w:szCs w:val="24"/>
          <w:lang w:eastAsia="ru-RU"/>
        </w:rPr>
        <w:t>,</w:t>
      </w:r>
      <w:r w:rsidRPr="00C5761A">
        <w:rPr>
          <w:rFonts w:ascii="Arial" w:hAnsi="Arial" w:cs="Arial"/>
          <w:sz w:val="24"/>
          <w:szCs w:val="24"/>
          <w:lang w:eastAsia="ru-RU"/>
        </w:rPr>
        <w:t xml:space="preserve"> чем за 80 дней до дня голосования.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4. В случае досрочного </w:t>
      </w:r>
      <w:r>
        <w:rPr>
          <w:rFonts w:ascii="Arial" w:hAnsi="Arial" w:cs="Arial"/>
          <w:sz w:val="24"/>
          <w:szCs w:val="24"/>
          <w:lang w:eastAsia="ru-RU"/>
        </w:rPr>
        <w:t xml:space="preserve">прекращения полномочий </w:t>
      </w:r>
      <w:r w:rsidRPr="00C5761A">
        <w:rPr>
          <w:rFonts w:ascii="Arial" w:hAnsi="Arial" w:cs="Arial"/>
          <w:sz w:val="24"/>
          <w:szCs w:val="24"/>
          <w:lang w:eastAsia="ru-RU"/>
        </w:rPr>
        <w:t>Думы</w:t>
      </w:r>
      <w:r>
        <w:rPr>
          <w:rFonts w:ascii="Arial" w:hAnsi="Arial" w:cs="Arial"/>
          <w:sz w:val="24"/>
          <w:szCs w:val="24"/>
          <w:lang w:eastAsia="ru-RU"/>
        </w:rPr>
        <w:t xml:space="preserve"> Тюменского муниципального района </w:t>
      </w:r>
      <w:r w:rsidRPr="00C5761A">
        <w:rPr>
          <w:rFonts w:ascii="Arial" w:hAnsi="Arial" w:cs="Arial"/>
          <w:sz w:val="24"/>
          <w:szCs w:val="24"/>
          <w:lang w:eastAsia="ru-RU"/>
        </w:rPr>
        <w:t xml:space="preserve"> или досрочного прекращения полномочий депутатов</w:t>
      </w:r>
      <w:r>
        <w:rPr>
          <w:rFonts w:ascii="Arial" w:hAnsi="Arial" w:cs="Arial"/>
          <w:sz w:val="24"/>
          <w:szCs w:val="24"/>
          <w:lang w:eastAsia="ru-RU"/>
        </w:rPr>
        <w:t xml:space="preserve"> Думы Тюменского муниципального района</w:t>
      </w:r>
      <w:r w:rsidRPr="00C5761A">
        <w:rPr>
          <w:rFonts w:ascii="Arial" w:hAnsi="Arial" w:cs="Arial"/>
          <w:sz w:val="24"/>
          <w:szCs w:val="24"/>
          <w:lang w:eastAsia="ru-RU"/>
        </w:rPr>
        <w:t>, влекущих за</w:t>
      </w:r>
      <w:r>
        <w:rPr>
          <w:rFonts w:ascii="Arial" w:hAnsi="Arial" w:cs="Arial"/>
          <w:sz w:val="24"/>
          <w:szCs w:val="24"/>
          <w:lang w:eastAsia="ru-RU"/>
        </w:rPr>
        <w:t xml:space="preserve"> собой неправомочность </w:t>
      </w:r>
      <w:r w:rsidRPr="00C5761A">
        <w:rPr>
          <w:rFonts w:ascii="Arial" w:hAnsi="Arial" w:cs="Arial"/>
          <w:sz w:val="24"/>
          <w:szCs w:val="24"/>
          <w:lang w:eastAsia="ru-RU"/>
        </w:rPr>
        <w:t>Думы</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 выборы должны б</w:t>
      </w:r>
      <w:r>
        <w:rPr>
          <w:rFonts w:ascii="Arial" w:hAnsi="Arial" w:cs="Arial"/>
          <w:sz w:val="24"/>
          <w:szCs w:val="24"/>
          <w:lang w:eastAsia="ru-RU"/>
        </w:rPr>
        <w:t xml:space="preserve">ыть назначены </w:t>
      </w:r>
      <w:r w:rsidRPr="00C5761A">
        <w:rPr>
          <w:rFonts w:ascii="Arial" w:hAnsi="Arial" w:cs="Arial"/>
          <w:sz w:val="24"/>
          <w:szCs w:val="24"/>
          <w:lang w:eastAsia="ru-RU"/>
        </w:rPr>
        <w:t>не позднее чем через шесть месяцев со дня такого прекращения полномочий Думы</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Тюменской области.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6. Итоги муниципальных выборов подлежат официальному опубликованию.</w:t>
      </w:r>
    </w:p>
    <w:p w:rsidR="004600E0" w:rsidRPr="00C5761A" w:rsidRDefault="004600E0" w:rsidP="008038C0">
      <w:pPr>
        <w:autoSpaceDE w:val="0"/>
        <w:autoSpaceDN w:val="0"/>
        <w:adjustRightInd w:val="0"/>
        <w:ind w:firstLine="709"/>
        <w:jc w:val="both"/>
        <w:rPr>
          <w:rFonts w:ascii="Arial" w:hAnsi="Arial" w:cs="Arial"/>
          <w:sz w:val="24"/>
          <w:szCs w:val="24"/>
          <w:lang w:eastAsia="ru-RU"/>
        </w:rPr>
      </w:pPr>
    </w:p>
    <w:p w:rsidR="008038C0" w:rsidRDefault="008038C0" w:rsidP="008038C0">
      <w:pPr>
        <w:autoSpaceDE w:val="0"/>
        <w:autoSpaceDN w:val="0"/>
        <w:adjustRightInd w:val="0"/>
        <w:ind w:firstLine="709"/>
        <w:jc w:val="both"/>
        <w:rPr>
          <w:rFonts w:ascii="Arial" w:hAnsi="Arial" w:cs="Arial"/>
          <w:b/>
          <w:sz w:val="24"/>
          <w:szCs w:val="24"/>
          <w:lang w:eastAsia="ru-RU"/>
        </w:rPr>
      </w:pPr>
      <w:r w:rsidRPr="00C5761A">
        <w:rPr>
          <w:rFonts w:ascii="Arial" w:hAnsi="Arial" w:cs="Arial"/>
          <w:sz w:val="24"/>
          <w:szCs w:val="24"/>
          <w:lang w:eastAsia="ru-RU"/>
        </w:rPr>
        <w:t xml:space="preserve"> Статья 11. </w:t>
      </w:r>
      <w:r w:rsidRPr="00C5761A">
        <w:rPr>
          <w:rFonts w:ascii="Arial" w:hAnsi="Arial" w:cs="Arial"/>
          <w:b/>
          <w:sz w:val="24"/>
          <w:szCs w:val="24"/>
          <w:lang w:eastAsia="ru-RU"/>
        </w:rPr>
        <w:t>Основания для отзыва Пред</w:t>
      </w:r>
      <w:r>
        <w:rPr>
          <w:rFonts w:ascii="Arial" w:hAnsi="Arial" w:cs="Arial"/>
          <w:b/>
          <w:sz w:val="24"/>
          <w:szCs w:val="24"/>
          <w:lang w:eastAsia="ru-RU"/>
        </w:rPr>
        <w:t xml:space="preserve">седателя </w:t>
      </w:r>
      <w:r w:rsidRPr="00C5761A">
        <w:rPr>
          <w:rFonts w:ascii="Arial" w:hAnsi="Arial" w:cs="Arial"/>
          <w:b/>
          <w:sz w:val="24"/>
          <w:szCs w:val="24"/>
          <w:lang w:eastAsia="ru-RU"/>
        </w:rPr>
        <w:t>Думы</w:t>
      </w:r>
      <w:r>
        <w:rPr>
          <w:rFonts w:ascii="Arial" w:hAnsi="Arial" w:cs="Arial"/>
          <w:b/>
          <w:sz w:val="24"/>
          <w:szCs w:val="24"/>
          <w:lang w:eastAsia="ru-RU"/>
        </w:rPr>
        <w:t xml:space="preserve"> Тюменского муниципального района</w:t>
      </w:r>
      <w:r w:rsidRPr="00C5761A">
        <w:rPr>
          <w:rFonts w:ascii="Arial" w:hAnsi="Arial" w:cs="Arial"/>
          <w:b/>
          <w:sz w:val="24"/>
          <w:szCs w:val="24"/>
          <w:lang w:eastAsia="ru-RU"/>
        </w:rPr>
        <w:t>, депутата Думы</w:t>
      </w:r>
      <w:r>
        <w:rPr>
          <w:rFonts w:ascii="Arial" w:hAnsi="Arial" w:cs="Arial"/>
          <w:b/>
          <w:sz w:val="24"/>
          <w:szCs w:val="24"/>
          <w:lang w:eastAsia="ru-RU"/>
        </w:rPr>
        <w:t xml:space="preserve"> Тюменского муниципального района</w:t>
      </w:r>
      <w:r w:rsidRPr="00C5761A">
        <w:rPr>
          <w:rFonts w:ascii="Arial" w:hAnsi="Arial" w:cs="Arial"/>
          <w:b/>
          <w:sz w:val="24"/>
          <w:szCs w:val="24"/>
          <w:lang w:eastAsia="ru-RU"/>
        </w:rPr>
        <w:t xml:space="preserve"> </w:t>
      </w:r>
    </w:p>
    <w:p w:rsidR="004600E0" w:rsidRDefault="004600E0" w:rsidP="008038C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(статья в ред. решения Думы Тюменского муниципального района от 30.10.2015 №11)</w:t>
      </w:r>
    </w:p>
    <w:p w:rsidR="004600E0" w:rsidRPr="004600E0" w:rsidRDefault="004600E0" w:rsidP="008038C0">
      <w:pPr>
        <w:autoSpaceDE w:val="0"/>
        <w:autoSpaceDN w:val="0"/>
        <w:adjustRightInd w:val="0"/>
        <w:ind w:firstLine="709"/>
        <w:jc w:val="both"/>
        <w:rPr>
          <w:rFonts w:ascii="Arial" w:hAnsi="Arial" w:cs="Arial"/>
          <w:sz w:val="24"/>
          <w:szCs w:val="24"/>
          <w:lang w:eastAsia="ru-RU"/>
        </w:rPr>
      </w:pPr>
    </w:p>
    <w:p w:rsidR="004600E0" w:rsidRPr="004600E0" w:rsidRDefault="004600E0" w:rsidP="004600E0">
      <w:pPr>
        <w:widowControl w:val="0"/>
        <w:autoSpaceDE w:val="0"/>
        <w:autoSpaceDN w:val="0"/>
        <w:adjustRightInd w:val="0"/>
        <w:ind w:firstLine="567"/>
        <w:jc w:val="both"/>
        <w:rPr>
          <w:rFonts w:ascii="Arial" w:hAnsi="Arial" w:cs="Arial"/>
          <w:sz w:val="24"/>
          <w:szCs w:val="24"/>
        </w:rPr>
      </w:pPr>
      <w:r w:rsidRPr="004600E0">
        <w:rPr>
          <w:rFonts w:ascii="Arial" w:hAnsi="Arial" w:cs="Arial"/>
          <w:sz w:val="24"/>
          <w:szCs w:val="24"/>
        </w:rPr>
        <w:t>1. Основаниями для отзыва Председателя Думы Тюменского муниципального района, депутата Думы Тюменского муниципального района могут являться:</w:t>
      </w:r>
    </w:p>
    <w:p w:rsidR="004600E0" w:rsidRPr="004600E0" w:rsidRDefault="004600E0" w:rsidP="004600E0">
      <w:pPr>
        <w:widowControl w:val="0"/>
        <w:autoSpaceDE w:val="0"/>
        <w:autoSpaceDN w:val="0"/>
        <w:adjustRightInd w:val="0"/>
        <w:ind w:firstLine="567"/>
        <w:jc w:val="both"/>
        <w:rPr>
          <w:rFonts w:ascii="Arial" w:eastAsia="Calibri" w:hAnsi="Arial" w:cs="Arial"/>
          <w:sz w:val="24"/>
          <w:szCs w:val="24"/>
          <w:lang w:eastAsia="en-US"/>
        </w:rPr>
      </w:pPr>
      <w:r w:rsidRPr="004600E0">
        <w:rPr>
          <w:rFonts w:ascii="Arial" w:eastAsia="Calibri" w:hAnsi="Arial" w:cs="Arial"/>
          <w:sz w:val="24"/>
          <w:szCs w:val="24"/>
          <w:lang w:eastAsia="en-US"/>
        </w:rPr>
        <w:t>1) систематическое (не менее трех раз в течение срока своих полномочий) невыполнение обязанностей, возложенных федеральными законами, законами Тюменской области, настоящим Уставом, в случае подтверждения бездействия в судебном порядке.</w:t>
      </w:r>
    </w:p>
    <w:p w:rsidR="004600E0" w:rsidRPr="004600E0" w:rsidRDefault="004600E0" w:rsidP="004600E0">
      <w:pPr>
        <w:widowControl w:val="0"/>
        <w:suppressAutoHyphens w:val="0"/>
        <w:autoSpaceDE w:val="0"/>
        <w:autoSpaceDN w:val="0"/>
        <w:adjustRightInd w:val="0"/>
        <w:ind w:firstLine="567"/>
        <w:jc w:val="both"/>
        <w:rPr>
          <w:rFonts w:ascii="Arial" w:eastAsia="Calibri" w:hAnsi="Arial" w:cs="Arial"/>
          <w:sz w:val="24"/>
          <w:szCs w:val="24"/>
          <w:lang w:eastAsia="en-US"/>
        </w:rPr>
      </w:pPr>
      <w:r w:rsidRPr="004600E0">
        <w:rPr>
          <w:rFonts w:ascii="Arial" w:eastAsia="Calibri" w:hAnsi="Arial" w:cs="Arial"/>
          <w:sz w:val="24"/>
          <w:szCs w:val="24"/>
          <w:lang w:eastAsia="en-US"/>
        </w:rPr>
        <w:t>2) осуществление деятельности, не совместимой со статусом главы муниципального образования, депутата, в случае подтверждения действия в судебном порядке.</w:t>
      </w:r>
    </w:p>
    <w:p w:rsidR="008038C0" w:rsidRDefault="004600E0" w:rsidP="004600E0">
      <w:pPr>
        <w:widowControl w:val="0"/>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rPr>
        <w:t>2.</w:t>
      </w:r>
      <w:r w:rsidRPr="004600E0">
        <w:rPr>
          <w:rFonts w:ascii="Arial" w:hAnsi="Arial" w:cs="Arial"/>
          <w:sz w:val="24"/>
          <w:szCs w:val="24"/>
          <w:lang w:eastAsia="ru-RU"/>
        </w:rPr>
        <w:t xml:space="preserve"> Не может быть основанием для повторного выдвижения инициативы проведения голосования по отзыву обстоятельство, на основании которого ранее проводилось голосование по отзыву с отрицательным результатом.</w:t>
      </w:r>
    </w:p>
    <w:p w:rsidR="004600E0" w:rsidRPr="004600E0" w:rsidRDefault="004600E0" w:rsidP="004600E0">
      <w:pPr>
        <w:widowControl w:val="0"/>
        <w:autoSpaceDE w:val="0"/>
        <w:autoSpaceDN w:val="0"/>
        <w:adjustRightInd w:val="0"/>
        <w:ind w:firstLine="709"/>
        <w:jc w:val="both"/>
        <w:rPr>
          <w:rFonts w:ascii="Arial" w:hAnsi="Arial" w:cs="Arial"/>
          <w:sz w:val="24"/>
          <w:szCs w:val="24"/>
          <w:lang w:eastAsia="ru-RU"/>
        </w:rPr>
      </w:pPr>
    </w:p>
    <w:p w:rsidR="008038C0" w:rsidRPr="003C0217" w:rsidRDefault="008038C0" w:rsidP="008038C0">
      <w:pPr>
        <w:widowControl w:val="0"/>
        <w:autoSpaceDE w:val="0"/>
        <w:autoSpaceDN w:val="0"/>
        <w:adjustRightInd w:val="0"/>
        <w:ind w:firstLine="709"/>
        <w:jc w:val="both"/>
        <w:rPr>
          <w:rFonts w:ascii="Arial" w:hAnsi="Arial" w:cs="Arial"/>
          <w:b/>
          <w:sz w:val="24"/>
          <w:szCs w:val="24"/>
          <w:lang w:eastAsia="ru-RU"/>
        </w:rPr>
      </w:pPr>
      <w:r w:rsidRPr="00C5761A">
        <w:rPr>
          <w:rFonts w:ascii="Arial" w:hAnsi="Arial" w:cs="Arial"/>
          <w:sz w:val="24"/>
          <w:szCs w:val="24"/>
          <w:lang w:eastAsia="ru-RU"/>
        </w:rPr>
        <w:t xml:space="preserve">Статья 12. </w:t>
      </w:r>
      <w:r w:rsidRPr="003C0217">
        <w:rPr>
          <w:rFonts w:ascii="Arial" w:hAnsi="Arial" w:cs="Arial"/>
          <w:b/>
          <w:sz w:val="24"/>
          <w:szCs w:val="24"/>
          <w:lang w:eastAsia="ru-RU"/>
        </w:rPr>
        <w:t>Процедура отзыва Председателя Думы Тюменского муниципального района, депутата Думы Тюменского муниципального</w:t>
      </w:r>
      <w:r>
        <w:rPr>
          <w:rFonts w:ascii="Arial" w:hAnsi="Arial" w:cs="Arial"/>
          <w:sz w:val="24"/>
          <w:szCs w:val="24"/>
          <w:lang w:eastAsia="ru-RU"/>
        </w:rPr>
        <w:t xml:space="preserve"> </w:t>
      </w:r>
      <w:r w:rsidRPr="003C0217">
        <w:rPr>
          <w:rFonts w:ascii="Arial" w:hAnsi="Arial" w:cs="Arial"/>
          <w:b/>
          <w:sz w:val="24"/>
          <w:szCs w:val="24"/>
          <w:lang w:eastAsia="ru-RU"/>
        </w:rPr>
        <w:t>района</w:t>
      </w:r>
    </w:p>
    <w:p w:rsid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(статья в ред. решения Думы Тюменского муниципального района от 30.10.2015 №11)</w:t>
      </w:r>
    </w:p>
    <w:p w:rsidR="008038C0" w:rsidRDefault="008038C0" w:rsidP="008038C0">
      <w:pPr>
        <w:widowControl w:val="0"/>
        <w:autoSpaceDE w:val="0"/>
        <w:autoSpaceDN w:val="0"/>
        <w:adjustRightInd w:val="0"/>
        <w:ind w:firstLine="709"/>
        <w:jc w:val="both"/>
        <w:rPr>
          <w:rFonts w:ascii="Arial" w:hAnsi="Arial" w:cs="Arial"/>
          <w:b/>
          <w:sz w:val="24"/>
          <w:szCs w:val="24"/>
          <w:lang w:eastAsia="ru-RU"/>
        </w:rPr>
      </w:pPr>
    </w:p>
    <w:p w:rsidR="004600E0" w:rsidRPr="004600E0" w:rsidRDefault="004600E0" w:rsidP="004600E0">
      <w:pPr>
        <w:autoSpaceDE w:val="0"/>
        <w:autoSpaceDN w:val="0"/>
        <w:adjustRightInd w:val="0"/>
        <w:ind w:firstLine="709"/>
        <w:jc w:val="both"/>
        <w:rPr>
          <w:rFonts w:ascii="Arial" w:hAnsi="Arial" w:cs="Arial"/>
          <w:color w:val="000000"/>
          <w:sz w:val="24"/>
          <w:szCs w:val="24"/>
          <w:lang w:eastAsia="ru-RU"/>
        </w:rPr>
      </w:pPr>
      <w:r w:rsidRPr="004600E0">
        <w:rPr>
          <w:rFonts w:ascii="Arial" w:hAnsi="Arial" w:cs="Arial"/>
          <w:color w:val="000000"/>
          <w:sz w:val="24"/>
          <w:szCs w:val="24"/>
          <w:lang w:eastAsia="ru-RU"/>
        </w:rPr>
        <w:t xml:space="preserve">1. Процедура отзыва Председателя Думы Тюменского муниципального района, депутата Думы </w:t>
      </w:r>
      <w:r w:rsidRPr="004600E0">
        <w:rPr>
          <w:rFonts w:ascii="Arial" w:hAnsi="Arial" w:cs="Arial"/>
          <w:sz w:val="24"/>
          <w:szCs w:val="24"/>
          <w:lang w:eastAsia="ru-RU"/>
        </w:rPr>
        <w:t>Тюменского муниципального района</w:t>
      </w:r>
      <w:r w:rsidRPr="004600E0">
        <w:rPr>
          <w:rFonts w:ascii="Arial" w:hAnsi="Arial" w:cs="Arial"/>
          <w:color w:val="000000"/>
          <w:sz w:val="24"/>
          <w:szCs w:val="24"/>
          <w:lang w:eastAsia="ru-RU"/>
        </w:rPr>
        <w:t xml:space="preserve"> (далее – депутата) устанавливается настоящей статьей в соответствии с порядком, установленным федеральным </w:t>
      </w:r>
      <w:hyperlink r:id="rId21" w:history="1">
        <w:r w:rsidRPr="004600E0">
          <w:rPr>
            <w:rFonts w:ascii="Arial" w:hAnsi="Arial" w:cs="Arial"/>
            <w:color w:val="000000"/>
            <w:sz w:val="24"/>
            <w:szCs w:val="24"/>
            <w:lang w:eastAsia="ru-RU"/>
          </w:rPr>
          <w:t>законом</w:t>
        </w:r>
      </w:hyperlink>
      <w:r w:rsidRPr="004600E0">
        <w:rPr>
          <w:rFonts w:ascii="Arial" w:hAnsi="Arial" w:cs="Arial"/>
          <w:color w:val="000000"/>
          <w:sz w:val="24"/>
          <w:szCs w:val="24"/>
          <w:lang w:eastAsia="ru-RU"/>
        </w:rPr>
        <w:t xml:space="preserve"> и принятым в соответствии с ним законом Тюменской области для проведения </w:t>
      </w:r>
      <w:hyperlink r:id="rId22" w:history="1">
        <w:r w:rsidRPr="004600E0">
          <w:rPr>
            <w:rFonts w:ascii="Arial" w:hAnsi="Arial" w:cs="Arial"/>
            <w:color w:val="000000"/>
            <w:sz w:val="24"/>
            <w:szCs w:val="24"/>
            <w:lang w:eastAsia="ru-RU"/>
          </w:rPr>
          <w:t>местного референдума</w:t>
        </w:r>
      </w:hyperlink>
      <w:r w:rsidRPr="004600E0">
        <w:rPr>
          <w:rFonts w:ascii="Arial" w:hAnsi="Arial" w:cs="Arial"/>
          <w:color w:val="000000"/>
          <w:sz w:val="24"/>
          <w:szCs w:val="24"/>
          <w:lang w:eastAsia="ru-RU"/>
        </w:rPr>
        <w:t>, с учетом особенностей, предусмотренных Федеральным законом от 06 октября 2003 года № 131-ФЗ.</w:t>
      </w:r>
    </w:p>
    <w:p w:rsidR="004600E0" w:rsidRPr="004600E0" w:rsidRDefault="004600E0" w:rsidP="004600E0">
      <w:pPr>
        <w:widowControl w:val="0"/>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2. В голосовании по отзыву Председателя Думы Тюменского муниципального района имеют право участвовать проживающие на территории муниципального района граждане Российской Федерации, обладающие правом на участие в местном референдуме.</w:t>
      </w:r>
    </w:p>
    <w:p w:rsidR="004600E0" w:rsidRPr="004600E0" w:rsidRDefault="004600E0" w:rsidP="004600E0">
      <w:pPr>
        <w:widowControl w:val="0"/>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В голосовании по отзыву  депутата Думы Тюменского муниципального района имеют право участвовать проживающие на территории соответствующего избирательного округа граждане Российской Федерации, обладающие правом на участие в местном референдуме.</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3.  Процедура отзыва включает:</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1) выдвижение инициативы проведения голосования по отзыву;</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2) регистрацию инициативной группы по проведению голосования по отзыву;</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3) сбор подписей в поддержку инициативы проведения голосования по отзыву;</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4) проверку достоверности подписей граждан в поддержку инициативы проведения голосования по отзыву;</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5) назначение голосования по отзыву;</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6) образование участков для проведения голосования по отзыву;</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7) формирование комиссий для проведения голосования по отзыву;</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8) составление списков участников голосования по отзыву;</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9) агитацию;</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10) проведение голосования по отзыву;</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11) подсчет голосов и определение итогов голосования по отзыву.</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 xml:space="preserve">4. Инициатива проведения голосования по отзыву принадлежит гражданам Российской Федерации, имеющим право на участие в соответствующем голосовании по отзыву. </w:t>
      </w:r>
    </w:p>
    <w:p w:rsidR="004600E0" w:rsidRPr="004600E0" w:rsidRDefault="004600E0" w:rsidP="004600E0">
      <w:pPr>
        <w:autoSpaceDE w:val="0"/>
        <w:autoSpaceDN w:val="0"/>
        <w:adjustRightInd w:val="0"/>
        <w:ind w:firstLine="540"/>
        <w:jc w:val="both"/>
        <w:rPr>
          <w:rFonts w:ascii="Arial" w:hAnsi="Arial" w:cs="Arial"/>
          <w:sz w:val="24"/>
          <w:szCs w:val="24"/>
          <w:lang w:eastAsia="ru-RU"/>
        </w:rPr>
      </w:pPr>
      <w:r w:rsidRPr="004600E0">
        <w:rPr>
          <w:rFonts w:ascii="Arial" w:hAnsi="Arial" w:cs="Arial"/>
          <w:sz w:val="24"/>
          <w:szCs w:val="24"/>
          <w:lang w:eastAsia="ru-RU"/>
        </w:rPr>
        <w:t>Инициатива граждан о проведении голосования по отзыву может быть выдвинута со дня вступления в силу решения суда, подтверждающего совершение Председателем Думы Тюменского муниципального района, депутатом Думы Тюменского муниципального района противоправных действий (бездействия) или принятия решения, являющихся основаниями для отзыва.</w:t>
      </w:r>
    </w:p>
    <w:p w:rsidR="004600E0" w:rsidRPr="004600E0" w:rsidRDefault="004600E0" w:rsidP="004600E0">
      <w:pPr>
        <w:widowControl w:val="0"/>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5. Каждый гражданин Российской Федерации (группа граждан), имеющий право на участие в голосовании по отзыву, вправе образовать инициативную группу по проведению голосования по отзыву в количестве:</w:t>
      </w:r>
    </w:p>
    <w:p w:rsidR="004600E0" w:rsidRPr="004600E0" w:rsidRDefault="004600E0" w:rsidP="004600E0">
      <w:pPr>
        <w:widowControl w:val="0"/>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1) для отзыва депутата Думы Тюменского муниципального района - не менее 35 человек, зарегистрированных в соответствующем избирательном округе;</w:t>
      </w:r>
    </w:p>
    <w:p w:rsidR="004600E0" w:rsidRPr="004600E0" w:rsidRDefault="004600E0" w:rsidP="004600E0">
      <w:pPr>
        <w:widowControl w:val="0"/>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2) для отзыва Председателя Думы Тюменского муниципального района – не менее 700 человек, зарегистрированных в муниципальном районе.</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 xml:space="preserve">Решение об образовании инициативной группы, количестве ее членов и персональном составе принимается на собрании, о дате, времени и месте проведения которого отзываемое лицо не </w:t>
      </w:r>
      <w:proofErr w:type="gramStart"/>
      <w:r w:rsidRPr="004600E0">
        <w:rPr>
          <w:rFonts w:ascii="Arial" w:hAnsi="Arial" w:cs="Arial"/>
          <w:sz w:val="24"/>
          <w:szCs w:val="24"/>
          <w:lang w:eastAsia="ru-RU"/>
        </w:rPr>
        <w:t>позднее</w:t>
      </w:r>
      <w:proofErr w:type="gramEnd"/>
      <w:r w:rsidRPr="004600E0">
        <w:rPr>
          <w:rFonts w:ascii="Arial" w:hAnsi="Arial" w:cs="Arial"/>
          <w:sz w:val="24"/>
          <w:szCs w:val="24"/>
          <w:lang w:eastAsia="ru-RU"/>
        </w:rPr>
        <w:t xml:space="preserve"> чем за 20 дней до его проведения уведомляется в письменной форме заказным письмом либо иным способом, позволяющим определить факт надлежащего уведомления.  </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В указанном уведомлении в обязательном порядке отражаются обстоятельства, выдвигаемые в качестве оснований для отзыва.</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На собрании определяется формулировка основания для отзыва и избирается уполномоченный представитель инициативной группы.</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lastRenderedPageBreak/>
        <w:t>Порядок деятельности инициативной группы определяется настоящим Уставом и решениями инициативной группы.</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6. Уполномоченный представитель инициативной группы:</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1) представляет инициативную группу по вопросам, связанным с организацией и проведением голосования по отзыву, в отношениях с гражданами, организациями и средствами массовой информации на территории, на которой предлагается провести голосование по отзыву;</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2) заключает договоры, представляет интересы инициативной группы в суде;</w:t>
      </w:r>
    </w:p>
    <w:p w:rsidR="004600E0" w:rsidRPr="004600E0" w:rsidRDefault="004600E0" w:rsidP="004600E0">
      <w:pPr>
        <w:autoSpaceDE w:val="0"/>
        <w:autoSpaceDN w:val="0"/>
        <w:adjustRightInd w:val="0"/>
        <w:ind w:firstLine="709"/>
        <w:jc w:val="both"/>
        <w:rPr>
          <w:rFonts w:ascii="Arial" w:hAnsi="Arial" w:cs="Arial"/>
          <w:sz w:val="24"/>
          <w:szCs w:val="24"/>
          <w:lang w:eastAsia="ru-RU"/>
        </w:rPr>
      </w:pPr>
      <w:proofErr w:type="gramStart"/>
      <w:r w:rsidRPr="004600E0">
        <w:rPr>
          <w:rFonts w:ascii="Arial" w:hAnsi="Arial" w:cs="Arial"/>
          <w:sz w:val="24"/>
          <w:szCs w:val="24"/>
          <w:lang w:eastAsia="ru-RU"/>
        </w:rPr>
        <w:t>3) осуществляет иные полномочия, аналогичные предусмотренным для уполномоченного представителя  инициативной группы по проведению местного референдума в соответствии с действующим законодательством.</w:t>
      </w:r>
      <w:proofErr w:type="gramEnd"/>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7. На собрании отзываемому лицу в обязательном порядке предоставляется возможность дать объяснения по существу его действий (бездействия) или решения, выступающих основанием для отзыва. Указанные объяснения, отказ давать объяснения либо факт неявки отзываемого лица на собрание при надлежащем уведомлен</w:t>
      </w:r>
      <w:proofErr w:type="gramStart"/>
      <w:r w:rsidRPr="004600E0">
        <w:rPr>
          <w:rFonts w:ascii="Arial" w:hAnsi="Arial" w:cs="Arial"/>
          <w:sz w:val="24"/>
          <w:szCs w:val="24"/>
          <w:lang w:eastAsia="ru-RU"/>
        </w:rPr>
        <w:t>ии о е</w:t>
      </w:r>
      <w:proofErr w:type="gramEnd"/>
      <w:r w:rsidRPr="004600E0">
        <w:rPr>
          <w:rFonts w:ascii="Arial" w:hAnsi="Arial" w:cs="Arial"/>
          <w:sz w:val="24"/>
          <w:szCs w:val="24"/>
          <w:lang w:eastAsia="ru-RU"/>
        </w:rPr>
        <w:t xml:space="preserve">го проведении отражаются в протоколе собрания. </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Протокол собрания подписывается уполномоченными представителями инициативной группы и отзываемым лицом. В случае</w:t>
      </w:r>
      <w:proofErr w:type="gramStart"/>
      <w:r w:rsidRPr="004600E0">
        <w:rPr>
          <w:rFonts w:ascii="Arial" w:hAnsi="Arial" w:cs="Arial"/>
          <w:sz w:val="24"/>
          <w:szCs w:val="24"/>
          <w:lang w:eastAsia="ru-RU"/>
        </w:rPr>
        <w:t>,</w:t>
      </w:r>
      <w:proofErr w:type="gramEnd"/>
      <w:r w:rsidRPr="004600E0">
        <w:rPr>
          <w:rFonts w:ascii="Arial" w:hAnsi="Arial" w:cs="Arial"/>
          <w:sz w:val="24"/>
          <w:szCs w:val="24"/>
          <w:lang w:eastAsia="ru-RU"/>
        </w:rPr>
        <w:t xml:space="preserve"> если отзываемое лицо отказывается подписывать протокол собрания, данный факт фиксируется в протоколе и удостоверяется подписями двух членов инициативной группы.</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 xml:space="preserve">8. Для регистрации инициативной группы уполномоченный представитель инициативной группы не позднее 10 дней со дня проведения собрания представляет в территориальную избирательную комиссию следующие документы: </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1) ходатайство о регистрации инициативной группы;</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2) регистрационный лист участников собрания;</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 xml:space="preserve">3) протокол собрания; </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4) решение соответствующего суда, устанавливающее факт совершения противоправного действия (бездействия) или решения, являющегося основанием для отзыва;</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5) решение собрания с предложением об отзыве Председателя Думы Тюменского муниципального района, депутата Думы Тюменского муниципального района.</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9. В ходатайстве о регистрации инициативной группы указываются:</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1) основание для отзыва Председателя Думы Тюменского муниципального района, депутата Думы Тюменского муниципального района;</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 xml:space="preserve">2) фамилия, имя, отчество, дата и место рождения, адрес места жительства, серия, номер и дата выдачи паспорта или заменяющего его документа с указанием наименования или кода выдавшего его органа каждого члена инициативной группы, а также каждого из уполномоченных лиц. </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Ходатайство инициативной группы должно быть подписано всеми членами указанной группы.</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10. Территориальная избирательная комиссия рассматривает документы, представленные уполномоченными представителями инициативной группы, на предмет их соответствия действующему законодательству и настоящему Уставу, а также на предмет наличия оснований для отзыва, установленных статьей 11 настоящего Устава,  и принимает в срок не позднее 30 дней со дня поступления документов одно из решений:</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1) о регистрации инициативной группы;</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2) об отказе в регистрации инициативной группы.</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В регистрации инициативной группы может быть отказано только в случае нарушения действующего законодательства, настоящего Устава.</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 xml:space="preserve">11. Территориальная избирательная комиссия в случае принятия решения о регистрации инициативной группы выдает ей свидетельство о регистрации и </w:t>
      </w:r>
      <w:r w:rsidRPr="004600E0">
        <w:rPr>
          <w:rFonts w:ascii="Arial" w:hAnsi="Arial" w:cs="Arial"/>
          <w:sz w:val="24"/>
          <w:szCs w:val="24"/>
          <w:lang w:eastAsia="ru-RU"/>
        </w:rPr>
        <w:lastRenderedPageBreak/>
        <w:t>разрешение на сбор подписей в поддержку выдвижения инициативы отзыва. Расходы по сбору подписей несет инициативная группа.</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Свидетельство о регистрации инициативной группы действительно в течение двух месяцев со дня его выдачи.</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Решение о регистрации инициативной группы подлежит официальному опубликованию.</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12. Количество подписей, которое необходимо собрать в поддержку инициативы проведения голосования по отзыву Председателя Думы Тюменского муниципального района, депутата Думы Тюменского муниципального района, составляет 5 процентов от числа зарегистрированных избирателей в муниципальном районе либо в соответствующем избирательном округе соответственно.</w:t>
      </w:r>
    </w:p>
    <w:p w:rsidR="004600E0" w:rsidRPr="004600E0" w:rsidRDefault="004600E0" w:rsidP="004600E0">
      <w:pPr>
        <w:autoSpaceDE w:val="0"/>
        <w:autoSpaceDN w:val="0"/>
        <w:adjustRightInd w:val="0"/>
        <w:ind w:firstLine="709"/>
        <w:jc w:val="both"/>
        <w:rPr>
          <w:sz w:val="24"/>
          <w:szCs w:val="24"/>
          <w:lang w:eastAsia="ru-RU"/>
        </w:rPr>
      </w:pPr>
      <w:r w:rsidRPr="004600E0">
        <w:rPr>
          <w:rFonts w:ascii="Arial" w:hAnsi="Arial" w:cs="Arial"/>
          <w:sz w:val="24"/>
          <w:szCs w:val="24"/>
          <w:lang w:eastAsia="ru-RU"/>
        </w:rPr>
        <w:t>Сбор подписей в поддержку инициативы проведения голосования по отзыву и проверка достоверности подписей граждан в поддержку инициативы проведения голосования по отзыву осуществляются в порядке, аналогичном установленному законом Тюменской области для проведения местного референдума.</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13.</w:t>
      </w:r>
      <w:r w:rsidRPr="004600E0">
        <w:rPr>
          <w:sz w:val="24"/>
          <w:szCs w:val="24"/>
          <w:lang w:eastAsia="ru-RU"/>
        </w:rPr>
        <w:t xml:space="preserve"> </w:t>
      </w:r>
      <w:proofErr w:type="gramStart"/>
      <w:r w:rsidRPr="004600E0">
        <w:rPr>
          <w:rFonts w:ascii="Arial" w:hAnsi="Arial" w:cs="Arial"/>
          <w:sz w:val="24"/>
          <w:szCs w:val="24"/>
          <w:lang w:eastAsia="ru-RU"/>
        </w:rPr>
        <w:t>В случае соответствия порядка выдвижения инициативы проведения голосования по отзыву требованиям действующего законодательства, настоящего Устава территориальная избирательная комиссия в течение 15 дней со дня представления инициативной группой пронумерованных и сброшюрованных подписных листов и экземпляра итогового протокола инициативной группы направляет подписные листы, экземпляр итогового протокола инициативной группы и копию своего решения в Думу Тюменского муниципального района.</w:t>
      </w:r>
      <w:proofErr w:type="gramEnd"/>
      <w:r w:rsidRPr="004600E0">
        <w:rPr>
          <w:rFonts w:ascii="Arial" w:hAnsi="Arial" w:cs="Arial"/>
          <w:sz w:val="24"/>
          <w:szCs w:val="24"/>
          <w:lang w:eastAsia="ru-RU"/>
        </w:rPr>
        <w:t xml:space="preserve"> Копия решения направляется в указанный срок также инициативной группе.</w:t>
      </w:r>
    </w:p>
    <w:p w:rsidR="004600E0" w:rsidRPr="004600E0" w:rsidRDefault="004600E0" w:rsidP="004600E0">
      <w:pPr>
        <w:widowControl w:val="0"/>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14. Назначение и проведение голосования по отзыву Председателя Думы Тюменского муниципального района, депутата Думы Тюменского муниципального района обязательно, если соблюдены порядок и сроки выдвижения инициативы проведения голосования.</w:t>
      </w:r>
    </w:p>
    <w:p w:rsidR="004600E0" w:rsidRPr="004600E0" w:rsidRDefault="004600E0" w:rsidP="004600E0">
      <w:pPr>
        <w:widowControl w:val="0"/>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15. Решение о назначении голосования по отзыву Председателя Думы Тюменского муниципального района, депутата Думы Тюменского муниципального района принимается Думой Тюменского муниципального района не позднее 30 дней со дня получения от территориальной избирательной комиссии соответствующих документов.</w:t>
      </w:r>
    </w:p>
    <w:p w:rsidR="004600E0" w:rsidRPr="004600E0" w:rsidRDefault="004600E0" w:rsidP="004600E0">
      <w:pPr>
        <w:widowControl w:val="0"/>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16. Решение о назначении голосования по отзыву Председателя Думы Тюменского муниципального района, депутата Думы Тюменского муниципального района подлежит официальному опубликованию не позднее чем через 5 дней со дня его принятия.</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Не позднее 30 дней со дня опубликования  такого решения постоянная комиссия Думы Тюменского муниципального района, в ведении которой находятся вопросы бюджета муниципального района, выступает с предложением о выделении средств из бюджета муниципального района для организации и проведения голосования по отзыву на следующий финансовый год.</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17. Назначение голосования по отзыву, образование участков, формирование комиссий для проведения голосования по отзыву, составление списков участников голосования по отзыву, агитация, голосование, подсчет голосов, определение итогов голосования проводятся в порядке, аналогичном установленному законом Тюменской области для проведения местного референдума.</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 xml:space="preserve">18. </w:t>
      </w:r>
      <w:proofErr w:type="gramStart"/>
      <w:r w:rsidRPr="004600E0">
        <w:rPr>
          <w:rFonts w:ascii="Arial" w:hAnsi="Arial" w:cs="Arial"/>
          <w:sz w:val="24"/>
          <w:szCs w:val="24"/>
          <w:lang w:eastAsia="ru-RU"/>
        </w:rPr>
        <w:t xml:space="preserve">Отзываемое лицо вправе присутствовать на собрании по выдвижению инициативы проведения голосования по отзыву, давать объяснения в устной и письменной форме по поводу обстоятельств, послуживших основанием для инициирования процедуры отзыва, участвовать в агитационной кампании по вопросу голосования наравне с другими гражданами и их объединениями в </w:t>
      </w:r>
      <w:r w:rsidRPr="004600E0">
        <w:rPr>
          <w:rFonts w:ascii="Arial" w:hAnsi="Arial" w:cs="Arial"/>
          <w:sz w:val="24"/>
          <w:szCs w:val="24"/>
          <w:lang w:eastAsia="ru-RU"/>
        </w:rPr>
        <w:lastRenderedPageBreak/>
        <w:t>допускаемых законом формах и законными методами, назначать доверенных лиц, членов комиссий по проведению голосования об отзыве</w:t>
      </w:r>
      <w:proofErr w:type="gramEnd"/>
      <w:r w:rsidRPr="004600E0">
        <w:rPr>
          <w:rFonts w:ascii="Arial" w:hAnsi="Arial" w:cs="Arial"/>
          <w:sz w:val="24"/>
          <w:szCs w:val="24"/>
          <w:lang w:eastAsia="ru-RU"/>
        </w:rPr>
        <w:t xml:space="preserve"> с правом совещательного голоса, участвовать при проверке достоверности подписей избирателей в подписных листах.</w:t>
      </w:r>
    </w:p>
    <w:p w:rsidR="004600E0" w:rsidRPr="004600E0" w:rsidRDefault="004600E0" w:rsidP="004600E0">
      <w:pPr>
        <w:tabs>
          <w:tab w:val="left" w:pos="567"/>
        </w:tabs>
        <w:autoSpaceDE w:val="0"/>
        <w:autoSpaceDN w:val="0"/>
        <w:adjustRightInd w:val="0"/>
        <w:jc w:val="both"/>
        <w:rPr>
          <w:rFonts w:ascii="Arial" w:hAnsi="Arial" w:cs="Arial"/>
          <w:sz w:val="24"/>
          <w:szCs w:val="24"/>
          <w:lang w:eastAsia="ru-RU"/>
        </w:rPr>
      </w:pPr>
      <w:r w:rsidRPr="004600E0">
        <w:rPr>
          <w:rFonts w:ascii="Arial" w:hAnsi="Arial" w:cs="Arial"/>
          <w:color w:val="000000"/>
          <w:sz w:val="24"/>
          <w:szCs w:val="24"/>
          <w:lang w:eastAsia="ru-RU"/>
        </w:rPr>
        <w:tab/>
        <w:t xml:space="preserve">19. </w:t>
      </w:r>
      <w:r w:rsidRPr="004600E0">
        <w:rPr>
          <w:rFonts w:ascii="Arial" w:hAnsi="Arial" w:cs="Arial"/>
          <w:sz w:val="24"/>
          <w:szCs w:val="24"/>
          <w:lang w:eastAsia="ru-RU"/>
        </w:rPr>
        <w:t>Процедура отзыва прекращается на любой стадии в случае прекращения всех обстоятельств (в том числе отмены или соответствующего изменения всех судебных актов), первоначально положенных в основание отзыва.</w:t>
      </w:r>
    </w:p>
    <w:p w:rsidR="004600E0" w:rsidRPr="004600E0" w:rsidRDefault="004600E0" w:rsidP="004600E0">
      <w:pPr>
        <w:autoSpaceDE w:val="0"/>
        <w:autoSpaceDN w:val="0"/>
        <w:adjustRightInd w:val="0"/>
        <w:ind w:firstLine="709"/>
        <w:jc w:val="both"/>
        <w:rPr>
          <w:rFonts w:ascii="Arial" w:hAnsi="Arial" w:cs="Arial"/>
          <w:sz w:val="24"/>
          <w:szCs w:val="24"/>
          <w:lang w:eastAsia="ru-RU"/>
        </w:rPr>
      </w:pPr>
      <w:r w:rsidRPr="004600E0">
        <w:rPr>
          <w:rFonts w:ascii="Arial" w:hAnsi="Arial" w:cs="Arial"/>
          <w:sz w:val="24"/>
          <w:szCs w:val="24"/>
          <w:lang w:eastAsia="ru-RU"/>
        </w:rPr>
        <w:t>20. Председатель Думы Тюменского муниципального района, депутат Думы Тюменского муниципального района считаются отозванными, если за отзыв проголосовало не менее половины всех избирателей, зарегистрированных в муниципальном районе либо в соответствующем избирательном округе соответственно.</w:t>
      </w:r>
    </w:p>
    <w:p w:rsidR="004600E0" w:rsidRPr="004600E0" w:rsidRDefault="004600E0" w:rsidP="004600E0">
      <w:pPr>
        <w:widowControl w:val="0"/>
        <w:autoSpaceDE w:val="0"/>
        <w:autoSpaceDN w:val="0"/>
        <w:adjustRightInd w:val="0"/>
        <w:ind w:firstLine="709"/>
        <w:jc w:val="both"/>
        <w:rPr>
          <w:rFonts w:ascii="Arial" w:hAnsi="Arial" w:cs="Arial"/>
          <w:b/>
          <w:sz w:val="24"/>
          <w:szCs w:val="24"/>
          <w:lang w:eastAsia="ru-RU"/>
        </w:rPr>
      </w:pPr>
      <w:r w:rsidRPr="004600E0">
        <w:rPr>
          <w:rFonts w:ascii="Arial" w:hAnsi="Arial" w:cs="Arial"/>
          <w:sz w:val="24"/>
          <w:szCs w:val="24"/>
          <w:lang w:eastAsia="ru-RU"/>
        </w:rPr>
        <w:t>21. Итоги голосования по отзыву и принятые решения подлежат официальному опубликованию.</w:t>
      </w:r>
    </w:p>
    <w:p w:rsidR="008038C0" w:rsidRPr="00C5761A" w:rsidRDefault="008038C0" w:rsidP="008038C0">
      <w:pPr>
        <w:widowControl w:val="0"/>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Статья 13. </w:t>
      </w:r>
      <w:r w:rsidRPr="00C5761A">
        <w:rPr>
          <w:rFonts w:ascii="Arial" w:hAnsi="Arial" w:cs="Arial"/>
          <w:b/>
          <w:sz w:val="24"/>
          <w:szCs w:val="24"/>
          <w:lang w:eastAsia="ru-RU"/>
        </w:rPr>
        <w:t>Голосование по вопросам изменения границ муниципального района, преобразования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В целях получения согласия населения при изменении границ муниципального района, преобразовании муниципального района голосование по вопросам изменения границ муниципального района, преобразования муниципального района может проводиться в следующих случаях:</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включение в состав муниципального района городского поселения в связи с лишением его статуса городского округа.</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2. Голосование по вопросам изменения границ, преобразования муниципального района назначается Думой </w:t>
      </w:r>
      <w:r>
        <w:rPr>
          <w:rFonts w:ascii="Arial" w:hAnsi="Arial" w:cs="Arial"/>
          <w:sz w:val="24"/>
          <w:szCs w:val="24"/>
          <w:lang w:eastAsia="ru-RU"/>
        </w:rPr>
        <w:t>Тюменского муниципального района</w:t>
      </w:r>
      <w:r w:rsidRPr="00C5761A">
        <w:rPr>
          <w:rFonts w:ascii="Arial" w:hAnsi="Arial" w:cs="Arial"/>
          <w:sz w:val="24"/>
          <w:szCs w:val="24"/>
          <w:lang w:eastAsia="ru-RU"/>
        </w:rPr>
        <w:t xml:space="preserve"> и проводится в порядке, установленном федеральными законами и законами Тюменской области для проведения местного референдума, с учетом особенностей, установленных Федеральным законом от </w:t>
      </w:r>
      <w:r>
        <w:rPr>
          <w:rFonts w:ascii="Arial" w:hAnsi="Arial" w:cs="Arial"/>
          <w:sz w:val="24"/>
          <w:szCs w:val="24"/>
          <w:lang w:eastAsia="ru-RU"/>
        </w:rPr>
        <w:t>0</w:t>
      </w:r>
      <w:r w:rsidRPr="00C5761A">
        <w:rPr>
          <w:rFonts w:ascii="Arial" w:hAnsi="Arial" w:cs="Arial"/>
          <w:sz w:val="24"/>
          <w:szCs w:val="24"/>
          <w:lang w:eastAsia="ru-RU"/>
        </w:rPr>
        <w:t>6 октября 2003 года № 131-ФЗ.</w:t>
      </w:r>
    </w:p>
    <w:p w:rsidR="008038C0" w:rsidRDefault="008038C0" w:rsidP="008038C0">
      <w:pPr>
        <w:autoSpaceDE w:val="0"/>
        <w:autoSpaceDN w:val="0"/>
        <w:adjustRightInd w:val="0"/>
        <w:ind w:firstLine="709"/>
        <w:jc w:val="both"/>
        <w:rPr>
          <w:rFonts w:ascii="Arial" w:hAnsi="Arial" w:cs="Arial"/>
          <w:sz w:val="24"/>
          <w:szCs w:val="24"/>
          <w:lang w:eastAsia="ru-RU"/>
        </w:rPr>
      </w:pPr>
    </w:p>
    <w:p w:rsidR="004746DA" w:rsidRDefault="004746DA" w:rsidP="008038C0">
      <w:pPr>
        <w:autoSpaceDE w:val="0"/>
        <w:autoSpaceDN w:val="0"/>
        <w:adjustRightInd w:val="0"/>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b/>
          <w:sz w:val="24"/>
          <w:szCs w:val="24"/>
          <w:lang w:eastAsia="ru-RU"/>
        </w:rPr>
      </w:pPr>
      <w:r>
        <w:rPr>
          <w:rFonts w:ascii="Arial" w:hAnsi="Arial" w:cs="Arial"/>
          <w:sz w:val="24"/>
          <w:szCs w:val="24"/>
          <w:lang w:eastAsia="ru-RU"/>
        </w:rPr>
        <w:t>Статья 14</w:t>
      </w:r>
      <w:r w:rsidRPr="00C5761A">
        <w:rPr>
          <w:rFonts w:ascii="Arial" w:hAnsi="Arial" w:cs="Arial"/>
          <w:sz w:val="24"/>
          <w:szCs w:val="24"/>
          <w:lang w:eastAsia="ru-RU"/>
        </w:rPr>
        <w:t xml:space="preserve">. </w:t>
      </w:r>
      <w:r w:rsidRPr="00C5761A">
        <w:rPr>
          <w:rFonts w:ascii="Arial" w:hAnsi="Arial" w:cs="Arial"/>
          <w:b/>
          <w:sz w:val="24"/>
          <w:szCs w:val="24"/>
          <w:lang w:eastAsia="ru-RU"/>
        </w:rPr>
        <w:t>Правотворческая инициатива граждан</w:t>
      </w:r>
    </w:p>
    <w:p w:rsidR="008038C0"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С правотворческой инициативой может выступить инициативная группа граждан, проживающих на территории муниципального района, обладающих избирательным правом, в порядке, установленном решением Думы</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Минимальная численность инициативной группы граждан устанавливается муниципальным правовым актом Думы</w:t>
      </w:r>
      <w:r w:rsidRPr="00BB14A5">
        <w:rPr>
          <w:rFonts w:ascii="Arial" w:hAnsi="Arial" w:cs="Arial"/>
          <w:sz w:val="24"/>
          <w:szCs w:val="24"/>
          <w:lang w:eastAsia="ru-RU"/>
        </w:rPr>
        <w:t xml:space="preserve"> </w:t>
      </w:r>
      <w:r>
        <w:rPr>
          <w:rFonts w:ascii="Arial" w:hAnsi="Arial" w:cs="Arial"/>
          <w:sz w:val="24"/>
          <w:szCs w:val="24"/>
          <w:lang w:eastAsia="ru-RU"/>
        </w:rPr>
        <w:t>Тюменского муниципального района</w:t>
      </w:r>
      <w:r w:rsidRPr="00C5761A">
        <w:rPr>
          <w:rFonts w:ascii="Arial" w:hAnsi="Arial" w:cs="Arial"/>
          <w:sz w:val="24"/>
          <w:szCs w:val="24"/>
          <w:lang w:eastAsia="ru-RU"/>
        </w:rPr>
        <w:t xml:space="preserve"> в соответствии с федеральным законом.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муниципального района, к компетенции которых относится принятие соответствующего акта, в течение трех месяцев со дня его внесения.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В случае</w:t>
      </w:r>
      <w:proofErr w:type="gramStart"/>
      <w:r w:rsidRPr="00C5761A">
        <w:rPr>
          <w:rFonts w:ascii="Arial" w:hAnsi="Arial" w:cs="Arial"/>
          <w:sz w:val="24"/>
          <w:szCs w:val="24"/>
          <w:lang w:eastAsia="ru-RU"/>
        </w:rPr>
        <w:t>,</w:t>
      </w:r>
      <w:proofErr w:type="gramEnd"/>
      <w:r w:rsidRPr="00C5761A">
        <w:rPr>
          <w:rFonts w:ascii="Arial" w:hAnsi="Arial" w:cs="Arial"/>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 указанный проект рассматривается на ее открытом заседании.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b/>
          <w:sz w:val="24"/>
          <w:szCs w:val="24"/>
          <w:lang w:eastAsia="ru-RU"/>
        </w:rPr>
      </w:pPr>
      <w:r>
        <w:rPr>
          <w:rFonts w:ascii="Arial" w:hAnsi="Arial" w:cs="Arial"/>
          <w:sz w:val="24"/>
          <w:szCs w:val="24"/>
          <w:lang w:eastAsia="ru-RU"/>
        </w:rPr>
        <w:t>Статья  15</w:t>
      </w:r>
      <w:r w:rsidRPr="00C5761A">
        <w:rPr>
          <w:rFonts w:ascii="Arial" w:hAnsi="Arial" w:cs="Arial"/>
          <w:sz w:val="24"/>
          <w:szCs w:val="24"/>
          <w:lang w:eastAsia="ru-RU"/>
        </w:rPr>
        <w:t xml:space="preserve">. </w:t>
      </w:r>
      <w:r w:rsidRPr="00C5761A">
        <w:rPr>
          <w:rFonts w:ascii="Arial" w:hAnsi="Arial" w:cs="Arial"/>
          <w:b/>
          <w:sz w:val="24"/>
          <w:szCs w:val="24"/>
          <w:lang w:eastAsia="ru-RU"/>
        </w:rPr>
        <w:t>Публичные слушания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Публичные слушания проводятся Думой</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 xml:space="preserve">, Председателем Думы </w:t>
      </w:r>
      <w:r>
        <w:rPr>
          <w:rFonts w:ascii="Arial" w:hAnsi="Arial" w:cs="Arial"/>
          <w:sz w:val="24"/>
          <w:szCs w:val="24"/>
          <w:lang w:eastAsia="ru-RU"/>
        </w:rPr>
        <w:t>Тюменского муниципального района</w:t>
      </w:r>
      <w:r w:rsidRPr="00C5761A">
        <w:rPr>
          <w:rFonts w:ascii="Arial" w:hAnsi="Arial" w:cs="Arial"/>
          <w:sz w:val="24"/>
          <w:szCs w:val="24"/>
          <w:lang w:eastAsia="ru-RU"/>
        </w:rPr>
        <w:t xml:space="preserve"> в целях обсуждения проектов муниципальных правовых актов муниципального района по вопросам местного значения с участием жителей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2. Публичные</w:t>
      </w:r>
      <w:r w:rsidRPr="00C5761A">
        <w:rPr>
          <w:rFonts w:ascii="Arial" w:hAnsi="Arial" w:cs="Arial"/>
          <w:sz w:val="24"/>
          <w:szCs w:val="24"/>
          <w:lang w:eastAsia="ru-RU"/>
        </w:rPr>
        <w:t xml:space="preserve"> слушания могут инициировать:</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население;</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Дума</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Председатель Думы</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Публичные слушания, про</w:t>
      </w:r>
      <w:r>
        <w:rPr>
          <w:rFonts w:ascii="Arial" w:hAnsi="Arial" w:cs="Arial"/>
          <w:sz w:val="24"/>
          <w:szCs w:val="24"/>
          <w:lang w:eastAsia="ru-RU"/>
        </w:rPr>
        <w:t xml:space="preserve">водимые по инициативе населения </w:t>
      </w:r>
      <w:r w:rsidRPr="00C5761A">
        <w:rPr>
          <w:rFonts w:ascii="Arial" w:hAnsi="Arial" w:cs="Arial"/>
          <w:sz w:val="24"/>
          <w:szCs w:val="24"/>
          <w:lang w:eastAsia="ru-RU"/>
        </w:rPr>
        <w:t>или Думы</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 назначаются Думой</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 xml:space="preserve">, а по инициативе Председателя Думы </w:t>
      </w:r>
      <w:r>
        <w:rPr>
          <w:rFonts w:ascii="Arial" w:hAnsi="Arial" w:cs="Arial"/>
          <w:sz w:val="24"/>
          <w:szCs w:val="24"/>
          <w:lang w:eastAsia="ru-RU"/>
        </w:rPr>
        <w:t>Тюменского муниципального района</w:t>
      </w:r>
      <w:r w:rsidRPr="00C5761A">
        <w:rPr>
          <w:rFonts w:ascii="Arial" w:hAnsi="Arial" w:cs="Arial"/>
          <w:sz w:val="24"/>
          <w:szCs w:val="24"/>
          <w:lang w:eastAsia="ru-RU"/>
        </w:rPr>
        <w:t xml:space="preserve"> – Председателем Думы</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В обязательном порядке на публичные слушания выносятся: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roofErr w:type="gramStart"/>
      <w:r>
        <w:rPr>
          <w:rFonts w:ascii="Arial" w:hAnsi="Arial" w:cs="Arial"/>
          <w:sz w:val="24"/>
          <w:szCs w:val="24"/>
          <w:lang w:eastAsia="ru-RU"/>
        </w:rPr>
        <w:t>1) проект У</w:t>
      </w:r>
      <w:r w:rsidRPr="00C5761A">
        <w:rPr>
          <w:rFonts w:ascii="Arial" w:hAnsi="Arial" w:cs="Arial"/>
          <w:sz w:val="24"/>
          <w:szCs w:val="24"/>
          <w:lang w:eastAsia="ru-RU"/>
        </w:rPr>
        <w:t>става муниципального образования Тюменский муниципальный район, а также проект муниципального правового акта о внесении и</w:t>
      </w:r>
      <w:r>
        <w:rPr>
          <w:rFonts w:ascii="Arial" w:hAnsi="Arial" w:cs="Arial"/>
          <w:sz w:val="24"/>
          <w:szCs w:val="24"/>
          <w:lang w:eastAsia="ru-RU"/>
        </w:rPr>
        <w:t>зменений и дополнений в данный У</w:t>
      </w:r>
      <w:r w:rsidRPr="00C5761A">
        <w:rPr>
          <w:rFonts w:ascii="Arial" w:hAnsi="Arial" w:cs="Arial"/>
          <w:sz w:val="24"/>
          <w:szCs w:val="24"/>
          <w:lang w:eastAsia="ru-RU"/>
        </w:rPr>
        <w:t>став, кр</w:t>
      </w:r>
      <w:r>
        <w:rPr>
          <w:rFonts w:ascii="Arial" w:hAnsi="Arial" w:cs="Arial"/>
          <w:sz w:val="24"/>
          <w:szCs w:val="24"/>
          <w:lang w:eastAsia="ru-RU"/>
        </w:rPr>
        <w:t>оме случаев, когда изменения в У</w:t>
      </w:r>
      <w:r w:rsidRPr="00C5761A">
        <w:rPr>
          <w:rFonts w:ascii="Arial" w:hAnsi="Arial" w:cs="Arial"/>
          <w:sz w:val="24"/>
          <w:szCs w:val="24"/>
          <w:lang w:eastAsia="ru-RU"/>
        </w:rPr>
        <w:t>став вносятся исключительно в ц</w:t>
      </w:r>
      <w:r>
        <w:rPr>
          <w:rFonts w:ascii="Arial" w:hAnsi="Arial" w:cs="Arial"/>
          <w:sz w:val="24"/>
          <w:szCs w:val="24"/>
          <w:lang w:eastAsia="ru-RU"/>
        </w:rPr>
        <w:t>елях приведения закрепляемых в У</w:t>
      </w:r>
      <w:r w:rsidRPr="00C5761A">
        <w:rPr>
          <w:rFonts w:ascii="Arial" w:hAnsi="Arial" w:cs="Arial"/>
          <w:sz w:val="24"/>
          <w:szCs w:val="24"/>
          <w:lang w:eastAsia="ru-RU"/>
        </w:rPr>
        <w:t>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проект бюджета муниципального район</w:t>
      </w:r>
      <w:r>
        <w:rPr>
          <w:rFonts w:ascii="Arial" w:hAnsi="Arial" w:cs="Arial"/>
          <w:sz w:val="24"/>
          <w:szCs w:val="24"/>
          <w:lang w:eastAsia="ru-RU"/>
        </w:rPr>
        <w:t>а</w:t>
      </w:r>
      <w:r w:rsidRPr="00C5761A">
        <w:rPr>
          <w:rFonts w:ascii="Arial" w:hAnsi="Arial" w:cs="Arial"/>
          <w:sz w:val="24"/>
          <w:szCs w:val="24"/>
          <w:lang w:eastAsia="ru-RU"/>
        </w:rPr>
        <w:t xml:space="preserve"> и отчет о его исполнении;</w:t>
      </w:r>
    </w:p>
    <w:p w:rsidR="008038C0" w:rsidRDefault="008038C0" w:rsidP="008038C0">
      <w:pPr>
        <w:autoSpaceDE w:val="0"/>
        <w:autoSpaceDN w:val="0"/>
        <w:adjustRightInd w:val="0"/>
        <w:ind w:firstLine="709"/>
        <w:jc w:val="both"/>
        <w:rPr>
          <w:rFonts w:ascii="Arial" w:hAnsi="Arial" w:cs="Arial"/>
          <w:sz w:val="24"/>
          <w:szCs w:val="24"/>
          <w:lang w:eastAsia="ru-RU"/>
        </w:rPr>
      </w:pPr>
      <w:proofErr w:type="gramStart"/>
      <w:r w:rsidRPr="00C5761A">
        <w:rPr>
          <w:rFonts w:ascii="Arial" w:hAnsi="Arial" w:cs="Arial"/>
          <w:sz w:val="24"/>
          <w:szCs w:val="24"/>
          <w:lang w:eastAsia="ru-RU"/>
        </w:rPr>
        <w:t>3) проекты планов и программ развития муниципального района, проекты правил землепользования и застройки, проекты планировки территорий и проекты межевания территорий,</w:t>
      </w:r>
      <w:r w:rsidR="00F3741D">
        <w:rPr>
          <w:rFonts w:ascii="Arial" w:hAnsi="Arial" w:cs="Arial"/>
          <w:sz w:val="24"/>
          <w:szCs w:val="24"/>
          <w:lang w:eastAsia="ru-RU"/>
        </w:rPr>
        <w:t xml:space="preserve"> за исключением случаев, предусмотренных Градостроительным кодексом Российской Федерации,</w:t>
      </w:r>
      <w:r w:rsidRPr="00C5761A">
        <w:rPr>
          <w:rFonts w:ascii="Arial" w:hAnsi="Arial" w:cs="Arial"/>
          <w:sz w:val="24"/>
          <w:szCs w:val="24"/>
          <w:lang w:eastAsia="ru-RU"/>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C5761A">
        <w:rPr>
          <w:rFonts w:ascii="Arial" w:hAnsi="Arial" w:cs="Arial"/>
          <w:sz w:val="24"/>
          <w:szCs w:val="24"/>
          <w:lang w:eastAsia="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3741D" w:rsidRPr="00C5761A" w:rsidRDefault="00ED5E93" w:rsidP="00F3741D">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(пункт в ред.</w:t>
      </w:r>
      <w:r w:rsidR="00F3741D">
        <w:rPr>
          <w:rFonts w:ascii="Arial" w:hAnsi="Arial" w:cs="Arial"/>
          <w:sz w:val="24"/>
          <w:szCs w:val="24"/>
          <w:lang w:eastAsia="ru-RU"/>
        </w:rPr>
        <w:t xml:space="preserve"> решения</w:t>
      </w:r>
      <w:r w:rsidR="00F3741D" w:rsidRPr="00391849">
        <w:rPr>
          <w:rFonts w:ascii="Arial" w:hAnsi="Arial" w:cs="Arial"/>
          <w:sz w:val="24"/>
          <w:szCs w:val="24"/>
          <w:lang w:eastAsia="ru-RU"/>
        </w:rPr>
        <w:t xml:space="preserve"> Думы Тюменского муниципального района от 29.12.2014 № 686)</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вопросы о преобразовании муниципального района</w:t>
      </w:r>
      <w:r w:rsidR="004666DC">
        <w:rPr>
          <w:rFonts w:ascii="Arial" w:hAnsi="Arial" w:cs="Arial"/>
          <w:sz w:val="24"/>
          <w:szCs w:val="24"/>
          <w:lang w:eastAsia="ru-RU"/>
        </w:rPr>
        <w:t xml:space="preserve">, за исключением случаев, если </w:t>
      </w:r>
      <w:r w:rsidR="004666DC" w:rsidRPr="004666DC">
        <w:rPr>
          <w:rFonts w:ascii="Arial" w:hAnsi="Arial" w:cs="Arial"/>
          <w:sz w:val="24"/>
          <w:szCs w:val="24"/>
        </w:rPr>
        <w:t>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4666DC">
        <w:rPr>
          <w:rFonts w:ascii="Arial" w:hAnsi="Arial" w:cs="Arial"/>
          <w:sz w:val="24"/>
          <w:szCs w:val="24"/>
          <w:lang w:eastAsia="ru-RU"/>
        </w:rPr>
        <w:t>.</w:t>
      </w:r>
    </w:p>
    <w:p w:rsidR="004666DC" w:rsidRPr="004666DC" w:rsidRDefault="004666DC"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(пункт в ред. решения Думы Тюменского муниципального района от 30.10.2015 №11)</w:t>
      </w:r>
    </w:p>
    <w:p w:rsidR="009912BA" w:rsidRDefault="008038C0" w:rsidP="009912BA">
      <w:pPr>
        <w:autoSpaceDE w:val="0"/>
        <w:autoSpaceDN w:val="0"/>
        <w:adjustRightInd w:val="0"/>
        <w:ind w:firstLine="709"/>
        <w:jc w:val="both"/>
        <w:rPr>
          <w:rFonts w:ascii="Arial" w:hAnsi="Arial" w:cs="Arial"/>
          <w:sz w:val="24"/>
          <w:szCs w:val="24"/>
          <w:lang w:eastAsia="ru-RU"/>
        </w:rPr>
      </w:pPr>
      <w:r w:rsidRPr="00C5761A">
        <w:rPr>
          <w:rFonts w:ascii="Arial" w:hAnsi="Arial" w:cs="Arial"/>
          <w:color w:val="000000"/>
          <w:sz w:val="24"/>
          <w:szCs w:val="24"/>
          <w:lang w:eastAsia="ru-RU"/>
        </w:rPr>
        <w:t xml:space="preserve">4. </w:t>
      </w:r>
      <w:proofErr w:type="gramStart"/>
      <w:r w:rsidR="009912BA" w:rsidRPr="00293CBC">
        <w:rPr>
          <w:rFonts w:ascii="Arial" w:hAnsi="Arial" w:cs="Arial"/>
          <w:sz w:val="24"/>
          <w:szCs w:val="24"/>
          <w:lang w:eastAsia="ru-RU"/>
        </w:rPr>
        <w:t>исключен</w:t>
      </w:r>
      <w:r w:rsidR="009912BA">
        <w:rPr>
          <w:rFonts w:ascii="Arial" w:hAnsi="Arial" w:cs="Arial"/>
          <w:sz w:val="24"/>
          <w:szCs w:val="24"/>
          <w:lang w:eastAsia="ru-RU"/>
        </w:rPr>
        <w:t>а</w:t>
      </w:r>
      <w:proofErr w:type="gramEnd"/>
      <w:r w:rsidR="009912BA" w:rsidRPr="00293CBC">
        <w:rPr>
          <w:rFonts w:ascii="Arial" w:hAnsi="Arial" w:cs="Arial"/>
          <w:sz w:val="24"/>
          <w:szCs w:val="24"/>
          <w:lang w:eastAsia="ru-RU"/>
        </w:rPr>
        <w:t xml:space="preserve"> решением Думы Тюменского муниципального района от </w:t>
      </w:r>
      <w:r w:rsidR="009912BA">
        <w:rPr>
          <w:rFonts w:ascii="Arial" w:hAnsi="Arial" w:cs="Arial"/>
          <w:sz w:val="24"/>
          <w:szCs w:val="24"/>
          <w:lang w:eastAsia="ru-RU"/>
        </w:rPr>
        <w:t>03.04.2015</w:t>
      </w:r>
      <w:r w:rsidR="009912BA" w:rsidRPr="00293CBC">
        <w:rPr>
          <w:rFonts w:ascii="Arial" w:hAnsi="Arial" w:cs="Arial"/>
          <w:sz w:val="24"/>
          <w:szCs w:val="24"/>
          <w:lang w:eastAsia="ru-RU"/>
        </w:rPr>
        <w:t xml:space="preserve"> №</w:t>
      </w:r>
      <w:r w:rsidR="009912BA">
        <w:rPr>
          <w:rFonts w:ascii="Arial" w:hAnsi="Arial" w:cs="Arial"/>
          <w:sz w:val="24"/>
          <w:szCs w:val="24"/>
          <w:lang w:eastAsia="ru-RU"/>
        </w:rPr>
        <w:t xml:space="preserve"> 718;</w:t>
      </w:r>
    </w:p>
    <w:p w:rsidR="00F32EF7" w:rsidRDefault="00F32EF7" w:rsidP="00F32EF7">
      <w:pPr>
        <w:suppressAutoHyphens w:val="0"/>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lastRenderedPageBreak/>
        <w:t xml:space="preserve">5. Порядок назначения, организации и проведения публичных слушаний определяется решением Думы </w:t>
      </w:r>
      <w:r>
        <w:rPr>
          <w:rFonts w:ascii="Arial" w:hAnsi="Arial" w:cs="Arial"/>
          <w:sz w:val="24"/>
          <w:szCs w:val="24"/>
          <w:lang w:eastAsia="ru-RU"/>
        </w:rPr>
        <w:t>Тюменского муниципального района</w:t>
      </w:r>
      <w:r w:rsidRPr="00C5761A">
        <w:rPr>
          <w:rFonts w:ascii="Arial" w:hAnsi="Arial" w:cs="Arial"/>
          <w:sz w:val="24"/>
          <w:szCs w:val="24"/>
          <w:lang w:eastAsia="ru-RU"/>
        </w:rPr>
        <w:t xml:space="preserve"> в соответствии с федеральным законом и настоящим Уставом. </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b/>
          <w:sz w:val="24"/>
          <w:szCs w:val="24"/>
          <w:lang w:eastAsia="ru-RU"/>
        </w:rPr>
      </w:pPr>
      <w:r>
        <w:rPr>
          <w:rFonts w:ascii="Arial" w:hAnsi="Arial" w:cs="Arial"/>
          <w:sz w:val="24"/>
          <w:szCs w:val="24"/>
          <w:lang w:eastAsia="ru-RU"/>
        </w:rPr>
        <w:t>Статья  16</w:t>
      </w:r>
      <w:r w:rsidRPr="00C5761A">
        <w:rPr>
          <w:rFonts w:ascii="Arial" w:hAnsi="Arial" w:cs="Arial"/>
          <w:sz w:val="24"/>
          <w:szCs w:val="24"/>
          <w:lang w:eastAsia="ru-RU"/>
        </w:rPr>
        <w:t xml:space="preserve">. </w:t>
      </w:r>
      <w:r w:rsidRPr="00C5761A">
        <w:rPr>
          <w:rFonts w:ascii="Arial" w:hAnsi="Arial" w:cs="Arial"/>
          <w:b/>
          <w:sz w:val="24"/>
          <w:szCs w:val="24"/>
          <w:lang w:eastAsia="ru-RU"/>
        </w:rPr>
        <w:t>Собрание граждан</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муниципального района </w:t>
      </w:r>
      <w:proofErr w:type="gramStart"/>
      <w:r w:rsidRPr="00C5761A">
        <w:rPr>
          <w:rFonts w:ascii="Arial" w:hAnsi="Arial" w:cs="Arial"/>
          <w:sz w:val="24"/>
          <w:szCs w:val="24"/>
          <w:lang w:eastAsia="ru-RU"/>
        </w:rPr>
        <w:t>на части территории</w:t>
      </w:r>
      <w:proofErr w:type="gramEnd"/>
      <w:r w:rsidRPr="00C5761A">
        <w:rPr>
          <w:rFonts w:ascii="Arial" w:hAnsi="Arial" w:cs="Arial"/>
          <w:sz w:val="24"/>
          <w:szCs w:val="24"/>
          <w:lang w:eastAsia="ru-RU"/>
        </w:rPr>
        <w:t xml:space="preserve"> муниципального района могут проводиться собрания граждан.</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Собрание граждан могут инициировать:</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население;</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Дума</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Председатель Думы</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Население инициирует проведение собрания граждан посредством создания инициативной группы из числа жителей муниципального района в количестве не менее 100 человек. Мотивированное обращение о назначении собрания граждан, подписанное всеми членами инициативной группы, направляется в Думу</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 которая обязана на очередном заседании назначить собрание граждан либо мотивированно отказать в его назначении. Основанием для отказа в назначении собрания граждан может быть только нарушение порядка обращения с инициативой о проведении собрания граждан, установленного настоящим Уставом и принятым в соответствии с настоящим Уставом решением Думы</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4</w:t>
      </w:r>
      <w:r w:rsidRPr="00C5761A">
        <w:rPr>
          <w:rFonts w:ascii="Arial" w:hAnsi="Arial" w:cs="Arial"/>
          <w:sz w:val="24"/>
          <w:szCs w:val="24"/>
          <w:lang w:eastAsia="ru-RU"/>
        </w:rPr>
        <w:t>. Собрание граждан, назначенное по инициативе населения, проводится в течение одного месяца со дня принятия решения о назначении собрания граждан.</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5</w:t>
      </w:r>
      <w:r w:rsidRPr="00C5761A">
        <w:rPr>
          <w:rFonts w:ascii="Arial" w:hAnsi="Arial" w:cs="Arial"/>
          <w:sz w:val="24"/>
          <w:szCs w:val="24"/>
          <w:lang w:eastAsia="ru-RU"/>
        </w:rPr>
        <w:t xml:space="preserve">. Порядок назначения и проведения собраний граждан, полномочия собрания граждан определяются решением Думы </w:t>
      </w:r>
      <w:r>
        <w:rPr>
          <w:rFonts w:ascii="Arial" w:hAnsi="Arial" w:cs="Arial"/>
          <w:sz w:val="24"/>
          <w:szCs w:val="24"/>
          <w:lang w:eastAsia="ru-RU"/>
        </w:rPr>
        <w:t>Тюменского муниципального района</w:t>
      </w:r>
      <w:r w:rsidRPr="00C5761A">
        <w:rPr>
          <w:rFonts w:ascii="Arial" w:hAnsi="Arial" w:cs="Arial"/>
          <w:sz w:val="24"/>
          <w:szCs w:val="24"/>
          <w:lang w:eastAsia="ru-RU"/>
        </w:rPr>
        <w:t xml:space="preserve"> в соответствии с федеральным законом.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6</w:t>
      </w:r>
      <w:r w:rsidRPr="00C5761A">
        <w:rPr>
          <w:rFonts w:ascii="Arial" w:hAnsi="Arial" w:cs="Arial"/>
          <w:sz w:val="24"/>
          <w:szCs w:val="24"/>
          <w:lang w:eastAsia="ru-RU"/>
        </w:rPr>
        <w:t>. Итоги собрания граждан подлежат официальному опубликованию (обнародованию).</w:t>
      </w:r>
    </w:p>
    <w:p w:rsidR="00912639" w:rsidRPr="00C5761A" w:rsidRDefault="00912639"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17</w:t>
      </w:r>
      <w:r w:rsidRPr="00C5761A">
        <w:rPr>
          <w:rFonts w:ascii="Arial" w:hAnsi="Arial" w:cs="Arial"/>
          <w:sz w:val="24"/>
          <w:szCs w:val="24"/>
          <w:lang w:eastAsia="ru-RU"/>
        </w:rPr>
        <w:t xml:space="preserve">. </w:t>
      </w:r>
      <w:r w:rsidRPr="00C5761A">
        <w:rPr>
          <w:rFonts w:ascii="Arial" w:hAnsi="Arial" w:cs="Arial"/>
          <w:b/>
          <w:sz w:val="24"/>
          <w:szCs w:val="24"/>
          <w:lang w:eastAsia="ru-RU"/>
        </w:rPr>
        <w:t>Конференция граждан (собрание делегатов)</w:t>
      </w:r>
    </w:p>
    <w:p w:rsidR="004746DA" w:rsidRDefault="004746DA"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В случаях, предусмотренных решением Думы</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 полномочия собрания граждан могут осуществляться конференцией граждан (собранием делегатов).</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Порядок назначения и проведения конференции граждан (собрания делегатов), избрания делегатов определяется решением Думы</w:t>
      </w:r>
      <w:r>
        <w:rPr>
          <w:rFonts w:ascii="Arial" w:hAnsi="Arial" w:cs="Arial"/>
          <w:sz w:val="24"/>
          <w:szCs w:val="24"/>
          <w:lang w:eastAsia="ru-RU"/>
        </w:rPr>
        <w:t xml:space="preserve"> Тюменского муниципального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Итоги конференции граждан (собрания делегатов) подлежат официальному опубликованию (обнародованию).</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18</w:t>
      </w:r>
      <w:r w:rsidRPr="00C5761A">
        <w:rPr>
          <w:rFonts w:ascii="Arial" w:hAnsi="Arial" w:cs="Arial"/>
          <w:sz w:val="24"/>
          <w:szCs w:val="24"/>
          <w:lang w:eastAsia="ru-RU"/>
        </w:rPr>
        <w:t xml:space="preserve">. </w:t>
      </w:r>
      <w:r w:rsidRPr="00C5761A">
        <w:rPr>
          <w:rFonts w:ascii="Arial" w:hAnsi="Arial" w:cs="Arial"/>
          <w:b/>
          <w:sz w:val="24"/>
          <w:szCs w:val="24"/>
          <w:lang w:eastAsia="ru-RU"/>
        </w:rPr>
        <w:t>Опрос граждан</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 Опрос граждан проводится на всей территории или </w:t>
      </w:r>
      <w:proofErr w:type="gramStart"/>
      <w:r w:rsidRPr="00C5761A">
        <w:rPr>
          <w:rFonts w:ascii="Arial" w:hAnsi="Arial" w:cs="Arial"/>
          <w:sz w:val="24"/>
          <w:szCs w:val="24"/>
          <w:lang w:eastAsia="ru-RU"/>
        </w:rPr>
        <w:t>на части территории</w:t>
      </w:r>
      <w:proofErr w:type="gramEnd"/>
      <w:r w:rsidRPr="00C5761A">
        <w:rPr>
          <w:rFonts w:ascii="Arial" w:hAnsi="Arial" w:cs="Arial"/>
          <w:sz w:val="24"/>
          <w:szCs w:val="24"/>
          <w:lang w:eastAsia="ru-RU"/>
        </w:rPr>
        <w:t xml:space="preserve"> муниципального района для выявления мнения населения и его учета при принятии решений органами и должностными лицами местного самоуправления муниципального района, а также органами государственной власти Тюменской области.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Результаты опроса носят рекомендательный характер.</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2. Опрос граждан проводится по инициативе Думы </w:t>
      </w:r>
      <w:r>
        <w:rPr>
          <w:rFonts w:ascii="Arial" w:hAnsi="Arial" w:cs="Arial"/>
          <w:sz w:val="24"/>
          <w:szCs w:val="24"/>
          <w:lang w:eastAsia="ru-RU"/>
        </w:rPr>
        <w:t>Тюменского муниципального района</w:t>
      </w:r>
      <w:r w:rsidRPr="00C5761A">
        <w:rPr>
          <w:rFonts w:ascii="Arial" w:hAnsi="Arial" w:cs="Arial"/>
          <w:sz w:val="24"/>
          <w:szCs w:val="24"/>
          <w:lang w:eastAsia="ru-RU"/>
        </w:rPr>
        <w:t xml:space="preserve"> или Председателя Думы </w:t>
      </w:r>
      <w:r>
        <w:rPr>
          <w:rFonts w:ascii="Arial" w:hAnsi="Arial" w:cs="Arial"/>
          <w:sz w:val="24"/>
          <w:szCs w:val="24"/>
          <w:lang w:eastAsia="ru-RU"/>
        </w:rPr>
        <w:t xml:space="preserve">Тюменского муниципального </w:t>
      </w:r>
      <w:r>
        <w:rPr>
          <w:rFonts w:ascii="Arial" w:hAnsi="Arial" w:cs="Arial"/>
          <w:sz w:val="24"/>
          <w:szCs w:val="24"/>
          <w:lang w:eastAsia="ru-RU"/>
        </w:rPr>
        <w:lastRenderedPageBreak/>
        <w:t>района</w:t>
      </w:r>
      <w:r w:rsidRPr="00C5761A">
        <w:rPr>
          <w:rFonts w:ascii="Arial" w:hAnsi="Arial" w:cs="Arial"/>
          <w:sz w:val="24"/>
          <w:szCs w:val="24"/>
          <w:lang w:eastAsia="ru-RU"/>
        </w:rPr>
        <w:t xml:space="preserve"> по вопросам местного значения муниципального района, а также органов государственной власти Тюменской области – по вопросам, предусмотренным федеральным законом.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В опросе граждан имеют право участвовать жители муниципального района, обладающие избирательным правом.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4. Порядок назначения и проведения опроса граждан устанавливается решением Думы </w:t>
      </w:r>
      <w:r>
        <w:rPr>
          <w:rFonts w:ascii="Arial" w:hAnsi="Arial" w:cs="Arial"/>
          <w:sz w:val="24"/>
          <w:szCs w:val="24"/>
          <w:lang w:eastAsia="ru-RU"/>
        </w:rPr>
        <w:t>Тюменского муниципального района</w:t>
      </w:r>
      <w:r w:rsidRPr="00C5761A">
        <w:rPr>
          <w:rFonts w:ascii="Arial" w:hAnsi="Arial" w:cs="Arial"/>
          <w:sz w:val="24"/>
          <w:szCs w:val="24"/>
          <w:lang w:eastAsia="ru-RU"/>
        </w:rPr>
        <w:t xml:space="preserve"> в соответствии с законом</w:t>
      </w:r>
      <w:r w:rsidR="009912BA">
        <w:rPr>
          <w:rFonts w:ascii="Arial" w:hAnsi="Arial" w:cs="Arial"/>
          <w:sz w:val="24"/>
          <w:szCs w:val="24"/>
          <w:lang w:eastAsia="ru-RU"/>
        </w:rPr>
        <w:t xml:space="preserve"> Тюменской области</w:t>
      </w:r>
      <w:r w:rsidRPr="00C5761A">
        <w:rPr>
          <w:rFonts w:ascii="Arial" w:hAnsi="Arial" w:cs="Arial"/>
          <w:sz w:val="24"/>
          <w:szCs w:val="24"/>
          <w:lang w:eastAsia="ru-RU"/>
        </w:rPr>
        <w:t>.</w:t>
      </w:r>
    </w:p>
    <w:p w:rsidR="009912BA" w:rsidRPr="00C5761A" w:rsidRDefault="00ED5E93" w:rsidP="009912BA">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(часть в ред.</w:t>
      </w:r>
      <w:r w:rsidR="009912BA">
        <w:rPr>
          <w:rFonts w:ascii="Arial" w:hAnsi="Arial" w:cs="Arial"/>
          <w:sz w:val="24"/>
          <w:szCs w:val="24"/>
          <w:lang w:eastAsia="ru-RU"/>
        </w:rPr>
        <w:t xml:space="preserve"> решения</w:t>
      </w:r>
      <w:r w:rsidR="009912BA" w:rsidRPr="00391849">
        <w:rPr>
          <w:rFonts w:ascii="Arial" w:hAnsi="Arial" w:cs="Arial"/>
          <w:sz w:val="24"/>
          <w:szCs w:val="24"/>
          <w:lang w:eastAsia="ru-RU"/>
        </w:rPr>
        <w:t xml:space="preserve"> Думы Тюменского муниципального района от </w:t>
      </w:r>
      <w:r w:rsidR="009912BA">
        <w:rPr>
          <w:rFonts w:ascii="Arial" w:hAnsi="Arial" w:cs="Arial"/>
          <w:sz w:val="24"/>
          <w:szCs w:val="24"/>
          <w:lang w:eastAsia="ru-RU"/>
        </w:rPr>
        <w:t>03.04.2015 № 718</w:t>
      </w:r>
      <w:r w:rsidR="009912BA" w:rsidRPr="00391849">
        <w:rPr>
          <w:rFonts w:ascii="Arial" w:hAnsi="Arial" w:cs="Arial"/>
          <w:sz w:val="24"/>
          <w:szCs w:val="24"/>
          <w:lang w:eastAsia="ru-RU"/>
        </w:rPr>
        <w:t>)</w:t>
      </w:r>
    </w:p>
    <w:p w:rsidR="008038C0"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19</w:t>
      </w:r>
      <w:r w:rsidRPr="00C5761A">
        <w:rPr>
          <w:rFonts w:ascii="Arial" w:hAnsi="Arial" w:cs="Arial"/>
          <w:sz w:val="24"/>
          <w:szCs w:val="24"/>
          <w:lang w:eastAsia="ru-RU"/>
        </w:rPr>
        <w:t xml:space="preserve">. </w:t>
      </w:r>
      <w:r w:rsidRPr="00C5761A">
        <w:rPr>
          <w:rFonts w:ascii="Arial" w:hAnsi="Arial" w:cs="Arial"/>
          <w:b/>
          <w:sz w:val="24"/>
          <w:szCs w:val="24"/>
          <w:lang w:eastAsia="ru-RU"/>
        </w:rPr>
        <w:t>Обращения граждан в органы местного самоуправления</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1. Граждане имеют право на индивидуальные и коллективные обращения в органы местного самоуправления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color w:val="000000"/>
          <w:sz w:val="24"/>
          <w:szCs w:val="24"/>
          <w:lang w:eastAsia="ru-RU"/>
        </w:rPr>
        <w:t xml:space="preserve">2. Обращения граждан подлежат рассмотрению в порядке и сроки, установленные Федеральным </w:t>
      </w:r>
      <w:hyperlink r:id="rId23" w:history="1">
        <w:r w:rsidRPr="00C5761A">
          <w:rPr>
            <w:rFonts w:ascii="Arial" w:hAnsi="Arial" w:cs="Arial"/>
            <w:color w:val="000000"/>
            <w:sz w:val="24"/>
            <w:szCs w:val="24"/>
            <w:lang w:eastAsia="ru-RU"/>
          </w:rPr>
          <w:t>законом</w:t>
        </w:r>
      </w:hyperlink>
      <w:r w:rsidRPr="00C5761A">
        <w:rPr>
          <w:rFonts w:ascii="Arial" w:hAnsi="Arial" w:cs="Arial"/>
          <w:color w:val="000000"/>
          <w:sz w:val="24"/>
          <w:szCs w:val="24"/>
          <w:lang w:eastAsia="ru-RU"/>
        </w:rPr>
        <w:t xml:space="preserve"> </w:t>
      </w:r>
      <w:r w:rsidRPr="00C5761A">
        <w:rPr>
          <w:rFonts w:ascii="Arial" w:hAnsi="Arial" w:cs="Arial"/>
          <w:sz w:val="24"/>
          <w:szCs w:val="24"/>
          <w:lang w:eastAsia="ru-RU"/>
        </w:rPr>
        <w:t xml:space="preserve">от </w:t>
      </w:r>
      <w:r>
        <w:rPr>
          <w:rFonts w:ascii="Arial" w:hAnsi="Arial" w:cs="Arial"/>
          <w:sz w:val="24"/>
          <w:szCs w:val="24"/>
          <w:lang w:eastAsia="ru-RU"/>
        </w:rPr>
        <w:t>0</w:t>
      </w:r>
      <w:r w:rsidRPr="00C5761A">
        <w:rPr>
          <w:rFonts w:ascii="Arial" w:hAnsi="Arial" w:cs="Arial"/>
          <w:sz w:val="24"/>
          <w:szCs w:val="24"/>
          <w:lang w:eastAsia="ru-RU"/>
        </w:rPr>
        <w:t>2 мая 2006 года № 59-ФЗ «О порядке рассмотрения обращений граждан Российской Федерации»</w:t>
      </w:r>
      <w:r w:rsidRPr="00C5761A">
        <w:rPr>
          <w:rFonts w:ascii="Arial" w:hAnsi="Arial" w:cs="Arial"/>
          <w:color w:val="000000"/>
          <w:sz w:val="24"/>
          <w:szCs w:val="24"/>
          <w:lang w:eastAsia="ru-RU"/>
        </w:rPr>
        <w:t>.</w:t>
      </w:r>
    </w:p>
    <w:p w:rsidR="008038C0"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3. За нарушение порядка и сроков рассмотрения обращений граждан должностные лица органов местного самоуправления муниципального района несут ответственность в соответствии с законодательством Российской Федерации.</w:t>
      </w:r>
    </w:p>
    <w:p w:rsidR="009E0641" w:rsidRDefault="009E0641" w:rsidP="008038C0">
      <w:pPr>
        <w:autoSpaceDE w:val="0"/>
        <w:autoSpaceDN w:val="0"/>
        <w:adjustRightInd w:val="0"/>
        <w:ind w:firstLine="709"/>
        <w:jc w:val="both"/>
        <w:rPr>
          <w:rFonts w:ascii="Arial" w:hAnsi="Arial" w:cs="Arial"/>
          <w:color w:val="000000"/>
          <w:sz w:val="24"/>
          <w:szCs w:val="24"/>
          <w:lang w:eastAsia="ru-RU"/>
        </w:rPr>
      </w:pPr>
    </w:p>
    <w:p w:rsidR="008038C0" w:rsidRPr="00C5761A" w:rsidRDefault="008038C0" w:rsidP="008038C0">
      <w:pPr>
        <w:ind w:firstLine="709"/>
        <w:jc w:val="both"/>
        <w:rPr>
          <w:rFonts w:ascii="Arial" w:hAnsi="Arial" w:cs="Arial"/>
          <w:b/>
          <w:sz w:val="24"/>
          <w:szCs w:val="24"/>
          <w:lang w:eastAsia="ru-RU"/>
        </w:rPr>
      </w:pPr>
      <w:r w:rsidRPr="00C5761A">
        <w:rPr>
          <w:rFonts w:ascii="Arial" w:hAnsi="Arial" w:cs="Arial"/>
          <w:b/>
          <w:sz w:val="24"/>
          <w:szCs w:val="24"/>
          <w:lang w:eastAsia="ru-RU"/>
        </w:rPr>
        <w:t>Глава 4. Органы местного самоуправления муниципального района</w:t>
      </w:r>
    </w:p>
    <w:p w:rsidR="008038C0" w:rsidRPr="00C5761A" w:rsidRDefault="008038C0" w:rsidP="008038C0">
      <w:pPr>
        <w:ind w:firstLine="709"/>
        <w:jc w:val="both"/>
        <w:rPr>
          <w:rFonts w:ascii="Arial" w:hAnsi="Arial" w:cs="Arial"/>
          <w:b/>
          <w:color w:val="FF0000"/>
          <w:sz w:val="24"/>
          <w:szCs w:val="24"/>
          <w:lang w:eastAsia="ru-RU"/>
        </w:rPr>
      </w:pPr>
    </w:p>
    <w:p w:rsidR="008038C0" w:rsidRPr="00C5761A" w:rsidRDefault="008038C0" w:rsidP="008038C0">
      <w:pPr>
        <w:ind w:firstLine="709"/>
        <w:jc w:val="both"/>
        <w:rPr>
          <w:rFonts w:ascii="Arial" w:hAnsi="Arial" w:cs="Arial"/>
          <w:b/>
          <w:sz w:val="24"/>
          <w:szCs w:val="24"/>
          <w:lang w:eastAsia="ru-RU"/>
        </w:rPr>
      </w:pPr>
      <w:r>
        <w:rPr>
          <w:rFonts w:ascii="Arial" w:hAnsi="Arial" w:cs="Arial"/>
          <w:sz w:val="24"/>
          <w:szCs w:val="24"/>
          <w:lang w:eastAsia="ru-RU"/>
        </w:rPr>
        <w:t>Статья 20</w:t>
      </w:r>
      <w:r w:rsidRPr="00C5761A">
        <w:rPr>
          <w:rFonts w:ascii="Arial" w:hAnsi="Arial" w:cs="Arial"/>
          <w:sz w:val="24"/>
          <w:szCs w:val="24"/>
          <w:lang w:eastAsia="ru-RU"/>
        </w:rPr>
        <w:t xml:space="preserve">. </w:t>
      </w:r>
      <w:r w:rsidRPr="00C5761A">
        <w:rPr>
          <w:rFonts w:ascii="Arial" w:hAnsi="Arial" w:cs="Arial"/>
          <w:b/>
          <w:sz w:val="24"/>
          <w:szCs w:val="24"/>
          <w:lang w:eastAsia="ru-RU"/>
        </w:rPr>
        <w:t>Структура органов местного самоуправления муниципального района</w:t>
      </w:r>
    </w:p>
    <w:p w:rsidR="008038C0" w:rsidRPr="00C5761A" w:rsidRDefault="008038C0" w:rsidP="008038C0">
      <w:pPr>
        <w:ind w:firstLine="709"/>
        <w:jc w:val="both"/>
        <w:rPr>
          <w:rFonts w:ascii="Arial" w:hAnsi="Arial" w:cs="Arial"/>
          <w:sz w:val="24"/>
          <w:szCs w:val="24"/>
          <w:lang w:eastAsia="ru-RU"/>
        </w:rPr>
      </w:pPr>
    </w:p>
    <w:p w:rsidR="008038C0" w:rsidRPr="00C5761A" w:rsidRDefault="008038C0" w:rsidP="008038C0">
      <w:pPr>
        <w:ind w:firstLine="709"/>
        <w:jc w:val="both"/>
        <w:rPr>
          <w:rFonts w:ascii="Arial" w:hAnsi="Arial" w:cs="Arial"/>
          <w:sz w:val="24"/>
          <w:szCs w:val="24"/>
        </w:rPr>
      </w:pPr>
      <w:r w:rsidRPr="00C5761A">
        <w:rPr>
          <w:rFonts w:ascii="Arial" w:hAnsi="Arial" w:cs="Arial"/>
          <w:sz w:val="24"/>
          <w:szCs w:val="24"/>
        </w:rPr>
        <w:t xml:space="preserve">1. Структуру органов местного самоуправления муниципального района </w:t>
      </w:r>
      <w:r>
        <w:rPr>
          <w:rFonts w:ascii="Arial" w:hAnsi="Arial" w:cs="Arial"/>
          <w:sz w:val="24"/>
          <w:szCs w:val="24"/>
        </w:rPr>
        <w:t xml:space="preserve">(далее также – органы местного самоуправления) </w:t>
      </w:r>
      <w:r w:rsidRPr="00C5761A">
        <w:rPr>
          <w:rFonts w:ascii="Arial" w:hAnsi="Arial" w:cs="Arial"/>
          <w:sz w:val="24"/>
          <w:szCs w:val="24"/>
        </w:rPr>
        <w:t xml:space="preserve">составляют: </w:t>
      </w:r>
    </w:p>
    <w:p w:rsidR="008038C0" w:rsidRPr="00C5761A" w:rsidRDefault="008038C0" w:rsidP="008038C0">
      <w:pPr>
        <w:tabs>
          <w:tab w:val="left" w:pos="0"/>
          <w:tab w:val="left" w:pos="180"/>
        </w:tabs>
        <w:ind w:firstLine="709"/>
        <w:jc w:val="both"/>
        <w:rPr>
          <w:rFonts w:ascii="Arial" w:hAnsi="Arial" w:cs="Arial"/>
          <w:sz w:val="24"/>
          <w:szCs w:val="24"/>
        </w:rPr>
      </w:pPr>
      <w:r w:rsidRPr="00C5761A">
        <w:rPr>
          <w:rFonts w:ascii="Arial" w:hAnsi="Arial" w:cs="Arial"/>
          <w:sz w:val="24"/>
          <w:szCs w:val="24"/>
        </w:rPr>
        <w:t>1) Дума Тюменского муниципального района (далее –</w:t>
      </w:r>
      <w:r>
        <w:rPr>
          <w:rFonts w:ascii="Arial" w:hAnsi="Arial" w:cs="Arial"/>
          <w:sz w:val="24"/>
          <w:szCs w:val="24"/>
        </w:rPr>
        <w:t xml:space="preserve"> </w:t>
      </w:r>
      <w:r w:rsidRPr="00C5761A">
        <w:rPr>
          <w:rFonts w:ascii="Arial" w:hAnsi="Arial" w:cs="Arial"/>
          <w:sz w:val="24"/>
          <w:szCs w:val="24"/>
        </w:rPr>
        <w:t>Дума</w:t>
      </w:r>
      <w:r>
        <w:rPr>
          <w:rFonts w:ascii="Arial" w:hAnsi="Arial" w:cs="Arial"/>
          <w:sz w:val="24"/>
          <w:szCs w:val="24"/>
        </w:rPr>
        <w:t xml:space="preserve"> района</w:t>
      </w:r>
      <w:r w:rsidRPr="00C5761A">
        <w:rPr>
          <w:rFonts w:ascii="Arial" w:hAnsi="Arial" w:cs="Arial"/>
          <w:sz w:val="24"/>
          <w:szCs w:val="24"/>
        </w:rPr>
        <w:t xml:space="preserve">) – представительный орган муниципального образования;  </w:t>
      </w:r>
      <w:r w:rsidRPr="00C5761A">
        <w:rPr>
          <w:rFonts w:ascii="Arial" w:hAnsi="Arial" w:cs="Arial"/>
          <w:sz w:val="16"/>
          <w:szCs w:val="16"/>
        </w:rPr>
        <w:tab/>
      </w:r>
      <w:r w:rsidRPr="00C5761A">
        <w:rPr>
          <w:rFonts w:ascii="Arial" w:hAnsi="Arial" w:cs="Arial"/>
          <w:sz w:val="16"/>
          <w:szCs w:val="16"/>
        </w:rPr>
        <w:tab/>
      </w:r>
    </w:p>
    <w:p w:rsidR="008038C0" w:rsidRPr="00C5761A" w:rsidRDefault="008038C0" w:rsidP="008038C0">
      <w:pPr>
        <w:tabs>
          <w:tab w:val="left" w:pos="0"/>
          <w:tab w:val="left" w:pos="180"/>
        </w:tabs>
        <w:ind w:firstLine="709"/>
        <w:jc w:val="both"/>
        <w:rPr>
          <w:rFonts w:ascii="Arial" w:hAnsi="Arial" w:cs="Arial"/>
          <w:sz w:val="24"/>
          <w:szCs w:val="24"/>
        </w:rPr>
      </w:pPr>
      <w:r w:rsidRPr="00C5761A">
        <w:rPr>
          <w:rFonts w:ascii="Arial" w:hAnsi="Arial" w:cs="Arial"/>
          <w:sz w:val="24"/>
          <w:szCs w:val="24"/>
        </w:rPr>
        <w:t>2) Председатель Думы Тюменского муниципального район</w:t>
      </w:r>
      <w:r>
        <w:rPr>
          <w:rFonts w:ascii="Arial" w:hAnsi="Arial" w:cs="Arial"/>
          <w:sz w:val="24"/>
          <w:szCs w:val="24"/>
        </w:rPr>
        <w:t>а (далее – Председатель</w:t>
      </w:r>
      <w:r w:rsidRPr="00C5761A">
        <w:rPr>
          <w:rFonts w:ascii="Arial" w:hAnsi="Arial" w:cs="Arial"/>
          <w:sz w:val="24"/>
          <w:szCs w:val="24"/>
        </w:rPr>
        <w:t xml:space="preserve"> Думы</w:t>
      </w:r>
      <w:r>
        <w:rPr>
          <w:rFonts w:ascii="Arial" w:hAnsi="Arial" w:cs="Arial"/>
          <w:sz w:val="24"/>
          <w:szCs w:val="24"/>
        </w:rPr>
        <w:t xml:space="preserve"> района</w:t>
      </w:r>
      <w:r w:rsidRPr="00C5761A">
        <w:rPr>
          <w:rFonts w:ascii="Arial" w:hAnsi="Arial" w:cs="Arial"/>
          <w:sz w:val="24"/>
          <w:szCs w:val="24"/>
        </w:rPr>
        <w:t xml:space="preserve">) – глава муниципального образования;  </w:t>
      </w:r>
      <w:r w:rsidRPr="00C5761A">
        <w:rPr>
          <w:rFonts w:ascii="Arial" w:hAnsi="Arial" w:cs="Arial"/>
          <w:sz w:val="16"/>
          <w:szCs w:val="16"/>
        </w:rPr>
        <w:tab/>
      </w:r>
      <w:r w:rsidRPr="00C5761A">
        <w:rPr>
          <w:rFonts w:ascii="Arial" w:hAnsi="Arial" w:cs="Arial"/>
          <w:sz w:val="16"/>
          <w:szCs w:val="16"/>
        </w:rPr>
        <w:tab/>
      </w:r>
    </w:p>
    <w:p w:rsidR="004600E0" w:rsidRDefault="008038C0" w:rsidP="008038C0">
      <w:pPr>
        <w:tabs>
          <w:tab w:val="left" w:pos="0"/>
          <w:tab w:val="left" w:pos="180"/>
        </w:tabs>
        <w:ind w:firstLine="709"/>
        <w:jc w:val="both"/>
        <w:rPr>
          <w:rFonts w:ascii="Arial" w:hAnsi="Arial" w:cs="Arial"/>
          <w:sz w:val="24"/>
          <w:szCs w:val="24"/>
        </w:rPr>
      </w:pPr>
      <w:r w:rsidRPr="00C5761A">
        <w:rPr>
          <w:rFonts w:ascii="Arial" w:hAnsi="Arial" w:cs="Arial"/>
          <w:sz w:val="24"/>
          <w:szCs w:val="24"/>
          <w:lang w:eastAsia="ru-RU"/>
        </w:rPr>
        <w:t xml:space="preserve">3) </w:t>
      </w:r>
      <w:r w:rsidR="004600E0">
        <w:rPr>
          <w:rFonts w:ascii="Arial" w:hAnsi="Arial" w:cs="Arial"/>
          <w:sz w:val="24"/>
          <w:szCs w:val="24"/>
          <w:lang w:eastAsia="ru-RU"/>
        </w:rPr>
        <w:t>А</w:t>
      </w:r>
      <w:r w:rsidRPr="00C5761A">
        <w:rPr>
          <w:rFonts w:ascii="Arial" w:hAnsi="Arial" w:cs="Arial"/>
          <w:sz w:val="24"/>
          <w:szCs w:val="24"/>
          <w:lang w:eastAsia="ru-RU"/>
        </w:rPr>
        <w:t>дминистрация Тюменского</w:t>
      </w:r>
      <w:r w:rsidR="004600E0">
        <w:rPr>
          <w:rFonts w:ascii="Arial" w:hAnsi="Arial" w:cs="Arial"/>
          <w:sz w:val="24"/>
          <w:szCs w:val="24"/>
          <w:lang w:eastAsia="ru-RU"/>
        </w:rPr>
        <w:t xml:space="preserve"> муниципального района (далее </w:t>
      </w:r>
      <w:proofErr w:type="gramStart"/>
      <w:r w:rsidR="004600E0">
        <w:rPr>
          <w:rFonts w:ascii="Arial" w:hAnsi="Arial" w:cs="Arial"/>
          <w:sz w:val="24"/>
          <w:szCs w:val="24"/>
          <w:lang w:eastAsia="ru-RU"/>
        </w:rPr>
        <w:t>–А</w:t>
      </w:r>
      <w:proofErr w:type="gramEnd"/>
      <w:r w:rsidRPr="00C5761A">
        <w:rPr>
          <w:rFonts w:ascii="Arial" w:hAnsi="Arial" w:cs="Arial"/>
          <w:sz w:val="24"/>
          <w:szCs w:val="24"/>
          <w:lang w:eastAsia="ru-RU"/>
        </w:rPr>
        <w:t>дминистрация</w:t>
      </w:r>
      <w:r>
        <w:rPr>
          <w:rFonts w:ascii="Arial" w:hAnsi="Arial" w:cs="Arial"/>
          <w:sz w:val="24"/>
          <w:szCs w:val="24"/>
          <w:lang w:eastAsia="ru-RU"/>
        </w:rPr>
        <w:t xml:space="preserve"> района</w:t>
      </w:r>
      <w:r w:rsidR="004600E0">
        <w:rPr>
          <w:rFonts w:ascii="Arial" w:hAnsi="Arial" w:cs="Arial"/>
          <w:sz w:val="24"/>
          <w:szCs w:val="24"/>
          <w:lang w:eastAsia="ru-RU"/>
        </w:rPr>
        <w:t>), возглавляемая Главой А</w:t>
      </w:r>
      <w:r w:rsidRPr="00C5761A">
        <w:rPr>
          <w:rFonts w:ascii="Arial" w:hAnsi="Arial" w:cs="Arial"/>
          <w:sz w:val="24"/>
          <w:szCs w:val="24"/>
          <w:lang w:eastAsia="ru-RU"/>
        </w:rPr>
        <w:t>дминистрации Тюменского муниципального района (далее – Глава района</w:t>
      </w:r>
      <w:r w:rsidRPr="00C028D1">
        <w:rPr>
          <w:rFonts w:ascii="Arial" w:hAnsi="Arial" w:cs="Arial"/>
          <w:sz w:val="24"/>
          <w:szCs w:val="24"/>
          <w:lang w:eastAsia="ru-RU"/>
        </w:rPr>
        <w:t>),</w:t>
      </w:r>
      <w:r>
        <w:rPr>
          <w:rFonts w:ascii="Arial" w:hAnsi="Arial" w:cs="Arial"/>
          <w:sz w:val="24"/>
          <w:szCs w:val="24"/>
          <w:lang w:eastAsia="ru-RU"/>
        </w:rPr>
        <w:t xml:space="preserve"> – исполнительно-распорядительный орган муниципального образования</w:t>
      </w:r>
      <w:r w:rsidRPr="00C5761A">
        <w:rPr>
          <w:rFonts w:ascii="Arial" w:hAnsi="Arial" w:cs="Arial"/>
          <w:sz w:val="24"/>
          <w:szCs w:val="24"/>
        </w:rPr>
        <w:t xml:space="preserve">;  </w:t>
      </w:r>
    </w:p>
    <w:p w:rsidR="008038C0" w:rsidRPr="00C5761A" w:rsidRDefault="004600E0" w:rsidP="008038C0">
      <w:pPr>
        <w:tabs>
          <w:tab w:val="left" w:pos="0"/>
          <w:tab w:val="left" w:pos="180"/>
        </w:tabs>
        <w:ind w:firstLine="709"/>
        <w:jc w:val="both"/>
        <w:rPr>
          <w:rFonts w:ascii="Arial" w:hAnsi="Arial" w:cs="Arial"/>
          <w:sz w:val="24"/>
          <w:szCs w:val="24"/>
        </w:rPr>
      </w:pPr>
      <w:r>
        <w:rPr>
          <w:rFonts w:ascii="Arial" w:hAnsi="Arial" w:cs="Arial"/>
          <w:sz w:val="24"/>
          <w:szCs w:val="24"/>
        </w:rPr>
        <w:t>(пункт в ред. решения Думы Тюменского муниципального района от 30.10.2015 №11)</w:t>
      </w:r>
      <w:r w:rsidR="008038C0" w:rsidRPr="00C5761A">
        <w:rPr>
          <w:rFonts w:ascii="Arial" w:hAnsi="Arial" w:cs="Arial"/>
          <w:sz w:val="16"/>
          <w:szCs w:val="16"/>
        </w:rPr>
        <w:tab/>
      </w:r>
      <w:r w:rsidR="008038C0" w:rsidRPr="00C5761A">
        <w:rPr>
          <w:rFonts w:ascii="Arial" w:hAnsi="Arial" w:cs="Arial"/>
          <w:sz w:val="16"/>
          <w:szCs w:val="16"/>
        </w:rPr>
        <w:tab/>
      </w:r>
    </w:p>
    <w:p w:rsidR="008038C0" w:rsidRPr="00C5761A" w:rsidRDefault="008038C0" w:rsidP="008038C0">
      <w:pPr>
        <w:tabs>
          <w:tab w:val="left" w:pos="0"/>
          <w:tab w:val="left" w:pos="180"/>
        </w:tabs>
        <w:ind w:firstLine="709"/>
        <w:jc w:val="both"/>
        <w:rPr>
          <w:rFonts w:ascii="Arial" w:hAnsi="Arial" w:cs="Arial"/>
          <w:sz w:val="24"/>
          <w:szCs w:val="24"/>
        </w:rPr>
      </w:pPr>
      <w:r>
        <w:rPr>
          <w:rFonts w:ascii="Arial" w:hAnsi="Arial" w:cs="Arial"/>
          <w:sz w:val="24"/>
          <w:szCs w:val="24"/>
        </w:rPr>
        <w:t>4) Счетная</w:t>
      </w:r>
      <w:r w:rsidRPr="00C5761A">
        <w:rPr>
          <w:rFonts w:ascii="Arial" w:hAnsi="Arial" w:cs="Arial"/>
          <w:sz w:val="24"/>
          <w:szCs w:val="24"/>
        </w:rPr>
        <w:t xml:space="preserve"> палата Тюменского муниципального района (далее – Счетная палата) – </w:t>
      </w:r>
      <w:proofErr w:type="spellStart"/>
      <w:r w:rsidRPr="00C5761A">
        <w:rPr>
          <w:rFonts w:ascii="Arial" w:hAnsi="Arial" w:cs="Arial"/>
          <w:sz w:val="24"/>
          <w:szCs w:val="24"/>
        </w:rPr>
        <w:t>контрольно</w:t>
      </w:r>
      <w:proofErr w:type="spellEnd"/>
      <w:r>
        <w:rPr>
          <w:rFonts w:ascii="Arial" w:hAnsi="Arial" w:cs="Arial"/>
          <w:sz w:val="24"/>
          <w:szCs w:val="24"/>
        </w:rPr>
        <w:t xml:space="preserve"> </w:t>
      </w:r>
      <w:r w:rsidRPr="00C5761A">
        <w:rPr>
          <w:rFonts w:ascii="Arial" w:hAnsi="Arial" w:cs="Arial"/>
          <w:sz w:val="24"/>
          <w:szCs w:val="24"/>
        </w:rPr>
        <w:t>-</w:t>
      </w:r>
      <w:r>
        <w:rPr>
          <w:rFonts w:ascii="Arial" w:hAnsi="Arial" w:cs="Arial"/>
          <w:sz w:val="24"/>
          <w:szCs w:val="24"/>
        </w:rPr>
        <w:t xml:space="preserve"> </w:t>
      </w:r>
      <w:r w:rsidRPr="00C5761A">
        <w:rPr>
          <w:rFonts w:ascii="Arial" w:hAnsi="Arial" w:cs="Arial"/>
          <w:sz w:val="24"/>
          <w:szCs w:val="24"/>
        </w:rPr>
        <w:t xml:space="preserve">счетный орган муниципального образования;  </w:t>
      </w:r>
      <w:r w:rsidRPr="00C5761A">
        <w:rPr>
          <w:rFonts w:ascii="Arial" w:hAnsi="Arial" w:cs="Arial"/>
          <w:sz w:val="16"/>
          <w:szCs w:val="16"/>
        </w:rPr>
        <w:tab/>
      </w:r>
      <w:r w:rsidRPr="00C5761A">
        <w:rPr>
          <w:rFonts w:ascii="Arial" w:hAnsi="Arial" w:cs="Arial"/>
          <w:sz w:val="16"/>
          <w:szCs w:val="16"/>
        </w:rPr>
        <w:tab/>
      </w:r>
    </w:p>
    <w:p w:rsidR="00E334F1" w:rsidRDefault="00E334F1" w:rsidP="00E334F1">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Полные и сокращенные наименования органов местного самоуправления муниципального района являются равнозначными.</w:t>
      </w:r>
    </w:p>
    <w:p w:rsidR="00E334F1" w:rsidRPr="00C5761A" w:rsidRDefault="00E334F1" w:rsidP="00E334F1">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(абзац введен решением Думы Тюменского муниципального района от 30.10.2015 №11)</w:t>
      </w:r>
    </w:p>
    <w:p w:rsidR="008038C0"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sidR="00F3741D">
        <w:rPr>
          <w:rFonts w:ascii="Arial" w:hAnsi="Arial" w:cs="Arial"/>
          <w:sz w:val="24"/>
          <w:szCs w:val="24"/>
          <w:lang w:eastAsia="ru-RU"/>
        </w:rPr>
        <w:t xml:space="preserve"> в соответствии с законом Тюменской области</w:t>
      </w:r>
      <w:r w:rsidRPr="00C5761A">
        <w:rPr>
          <w:rFonts w:ascii="Arial" w:hAnsi="Arial" w:cs="Arial"/>
          <w:sz w:val="24"/>
          <w:szCs w:val="24"/>
          <w:lang w:eastAsia="ru-RU"/>
        </w:rPr>
        <w:t>.</w:t>
      </w:r>
    </w:p>
    <w:p w:rsidR="00F3741D" w:rsidRDefault="00ED5E93" w:rsidP="00F3741D">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(часть в ред.</w:t>
      </w:r>
      <w:r w:rsidR="00F3741D">
        <w:rPr>
          <w:rFonts w:ascii="Arial" w:hAnsi="Arial" w:cs="Arial"/>
          <w:sz w:val="24"/>
          <w:szCs w:val="24"/>
          <w:lang w:eastAsia="ru-RU"/>
        </w:rPr>
        <w:t xml:space="preserve"> решения</w:t>
      </w:r>
      <w:r w:rsidR="00F3741D" w:rsidRPr="00391849">
        <w:rPr>
          <w:rFonts w:ascii="Arial" w:hAnsi="Arial" w:cs="Arial"/>
          <w:sz w:val="24"/>
          <w:szCs w:val="24"/>
          <w:lang w:eastAsia="ru-RU"/>
        </w:rPr>
        <w:t xml:space="preserve"> Думы Тюменского муниципального района от 29.12.2014 № 686)</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lastRenderedPageBreak/>
        <w:t xml:space="preserve">3. Изменение структуры органов местного самоуправления муниципального района осуществляется не иначе как путем внесения изменений в настоящий Устав. </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4. Решение Думы</w:t>
      </w:r>
      <w:r>
        <w:rPr>
          <w:rFonts w:ascii="Arial" w:hAnsi="Arial" w:cs="Arial"/>
          <w:sz w:val="24"/>
          <w:szCs w:val="24"/>
          <w:lang w:eastAsia="ru-RU"/>
        </w:rPr>
        <w:t xml:space="preserve"> района</w:t>
      </w:r>
      <w:r w:rsidRPr="00C5761A">
        <w:rPr>
          <w:rFonts w:ascii="Arial" w:hAnsi="Arial" w:cs="Arial"/>
          <w:sz w:val="24"/>
          <w:szCs w:val="24"/>
          <w:lang w:eastAsia="ru-RU"/>
        </w:rPr>
        <w:t xml:space="preserve"> об изменении структуры органов местного самоуправления вступает в силу не ранее</w:t>
      </w:r>
      <w:r>
        <w:rPr>
          <w:rFonts w:ascii="Arial" w:hAnsi="Arial" w:cs="Arial"/>
          <w:sz w:val="24"/>
          <w:szCs w:val="24"/>
          <w:lang w:eastAsia="ru-RU"/>
        </w:rPr>
        <w:t xml:space="preserve"> </w:t>
      </w:r>
      <w:r w:rsidRPr="00C5761A">
        <w:rPr>
          <w:rFonts w:ascii="Arial" w:hAnsi="Arial" w:cs="Arial"/>
          <w:sz w:val="24"/>
          <w:szCs w:val="24"/>
          <w:lang w:eastAsia="ru-RU"/>
        </w:rPr>
        <w:t>чем по истечении срока полномочий Думы</w:t>
      </w:r>
      <w:r>
        <w:rPr>
          <w:rFonts w:ascii="Arial" w:hAnsi="Arial" w:cs="Arial"/>
          <w:sz w:val="24"/>
          <w:szCs w:val="24"/>
          <w:lang w:eastAsia="ru-RU"/>
        </w:rPr>
        <w:t xml:space="preserve"> района</w:t>
      </w:r>
      <w:r w:rsidRPr="00C5761A">
        <w:rPr>
          <w:rFonts w:ascii="Arial" w:hAnsi="Arial" w:cs="Arial"/>
          <w:sz w:val="24"/>
          <w:szCs w:val="24"/>
          <w:lang w:eastAsia="ru-RU"/>
        </w:rPr>
        <w:t>, принявшей указанное решение.</w:t>
      </w:r>
    </w:p>
    <w:p w:rsidR="008038C0" w:rsidRPr="00C5761A" w:rsidRDefault="008038C0" w:rsidP="008038C0">
      <w:pPr>
        <w:tabs>
          <w:tab w:val="left" w:pos="0"/>
          <w:tab w:val="left" w:pos="180"/>
        </w:tabs>
        <w:ind w:firstLine="709"/>
        <w:jc w:val="both"/>
        <w:rPr>
          <w:sz w:val="28"/>
          <w:szCs w:val="28"/>
          <w:lang w:eastAsia="ru-RU"/>
        </w:rPr>
      </w:pPr>
    </w:p>
    <w:p w:rsidR="008038C0" w:rsidRPr="00C5761A" w:rsidRDefault="008038C0" w:rsidP="008038C0">
      <w:pPr>
        <w:ind w:firstLine="709"/>
        <w:jc w:val="both"/>
        <w:rPr>
          <w:rFonts w:ascii="Arial" w:hAnsi="Arial" w:cs="Arial"/>
          <w:b/>
          <w:sz w:val="24"/>
          <w:szCs w:val="24"/>
          <w:lang w:eastAsia="ru-RU"/>
        </w:rPr>
      </w:pPr>
      <w:r>
        <w:rPr>
          <w:rFonts w:ascii="Arial" w:hAnsi="Arial" w:cs="Arial"/>
          <w:sz w:val="24"/>
          <w:szCs w:val="24"/>
          <w:lang w:eastAsia="ru-RU"/>
        </w:rPr>
        <w:t>Статья 21</w:t>
      </w:r>
      <w:r w:rsidRPr="00C5761A">
        <w:rPr>
          <w:rFonts w:ascii="Arial" w:hAnsi="Arial" w:cs="Arial"/>
          <w:sz w:val="24"/>
          <w:szCs w:val="24"/>
          <w:lang w:eastAsia="ru-RU"/>
        </w:rPr>
        <w:t xml:space="preserve">. </w:t>
      </w:r>
      <w:r w:rsidRPr="00C5761A">
        <w:rPr>
          <w:rFonts w:ascii="Arial" w:hAnsi="Arial" w:cs="Arial"/>
          <w:b/>
          <w:sz w:val="24"/>
          <w:szCs w:val="24"/>
          <w:lang w:eastAsia="ru-RU"/>
        </w:rPr>
        <w:t>Дума</w:t>
      </w:r>
      <w:r>
        <w:rPr>
          <w:rFonts w:ascii="Arial" w:hAnsi="Arial" w:cs="Arial"/>
          <w:b/>
          <w:sz w:val="24"/>
          <w:szCs w:val="24"/>
          <w:lang w:eastAsia="ru-RU"/>
        </w:rPr>
        <w:t xml:space="preserve"> </w:t>
      </w:r>
      <w:r w:rsidRPr="00ED43F0">
        <w:rPr>
          <w:rFonts w:ascii="Arial" w:hAnsi="Arial" w:cs="Arial"/>
          <w:b/>
          <w:sz w:val="24"/>
          <w:szCs w:val="24"/>
          <w:lang w:eastAsia="ru-RU"/>
        </w:rPr>
        <w:t>района</w:t>
      </w:r>
      <w:r w:rsidRPr="00C5761A">
        <w:rPr>
          <w:rFonts w:ascii="Arial" w:hAnsi="Arial" w:cs="Arial"/>
          <w:b/>
          <w:sz w:val="24"/>
          <w:szCs w:val="24"/>
          <w:lang w:eastAsia="ru-RU"/>
        </w:rPr>
        <w:t xml:space="preserve"> – представительный орган муниципального образования</w:t>
      </w:r>
    </w:p>
    <w:p w:rsidR="008038C0" w:rsidRPr="00C5761A" w:rsidRDefault="008038C0" w:rsidP="008038C0">
      <w:pPr>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 Дума </w:t>
      </w:r>
      <w:r>
        <w:rPr>
          <w:rFonts w:ascii="Arial" w:hAnsi="Arial" w:cs="Arial"/>
          <w:sz w:val="24"/>
          <w:szCs w:val="24"/>
          <w:lang w:eastAsia="ru-RU"/>
        </w:rPr>
        <w:t xml:space="preserve">района </w:t>
      </w:r>
      <w:r w:rsidRPr="00C5761A">
        <w:rPr>
          <w:rFonts w:ascii="Arial" w:hAnsi="Arial" w:cs="Arial"/>
          <w:sz w:val="24"/>
          <w:szCs w:val="24"/>
          <w:lang w:eastAsia="ru-RU"/>
        </w:rPr>
        <w:t xml:space="preserve">является представительным органом муниципального образования Тюменский муниципальный район. </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Дума</w:t>
      </w:r>
      <w:r>
        <w:rPr>
          <w:rFonts w:ascii="Arial" w:hAnsi="Arial" w:cs="Arial"/>
          <w:sz w:val="24"/>
          <w:szCs w:val="24"/>
          <w:lang w:eastAsia="ru-RU"/>
        </w:rPr>
        <w:t xml:space="preserve"> района</w:t>
      </w:r>
      <w:r w:rsidRPr="00C5761A">
        <w:rPr>
          <w:rFonts w:ascii="Arial" w:hAnsi="Arial" w:cs="Arial"/>
          <w:sz w:val="24"/>
          <w:szCs w:val="24"/>
          <w:lang w:eastAsia="ru-RU"/>
        </w:rPr>
        <w:t xml:space="preserve"> состоит из 15 д</w:t>
      </w:r>
      <w:r>
        <w:rPr>
          <w:rFonts w:ascii="Arial" w:hAnsi="Arial" w:cs="Arial"/>
          <w:sz w:val="24"/>
          <w:szCs w:val="24"/>
          <w:lang w:eastAsia="ru-RU"/>
        </w:rPr>
        <w:t xml:space="preserve">епутатов, избираемых населением </w:t>
      </w:r>
      <w:r w:rsidRPr="00C5761A">
        <w:rPr>
          <w:rFonts w:ascii="Arial" w:hAnsi="Arial" w:cs="Arial"/>
          <w:sz w:val="24"/>
          <w:szCs w:val="24"/>
          <w:lang w:eastAsia="ru-RU"/>
        </w:rPr>
        <w:t>на муниципальных выборах на пятилетний срок полномочий в соответствии с федеральными законами и законами Тюменской области.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3. Дума </w:t>
      </w:r>
      <w:r>
        <w:rPr>
          <w:rFonts w:ascii="Arial" w:hAnsi="Arial" w:cs="Arial"/>
          <w:sz w:val="24"/>
          <w:szCs w:val="24"/>
          <w:lang w:eastAsia="ru-RU"/>
        </w:rPr>
        <w:t xml:space="preserve">района </w:t>
      </w:r>
      <w:r w:rsidRPr="00C5761A">
        <w:rPr>
          <w:rFonts w:ascii="Arial" w:hAnsi="Arial" w:cs="Arial"/>
          <w:sz w:val="24"/>
          <w:szCs w:val="24"/>
          <w:lang w:eastAsia="ru-RU"/>
        </w:rPr>
        <w:t>вправе осуществлять свои полномочия при условии избрания не менее двух третей от установленной численности ее депутатов.</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Дума</w:t>
      </w:r>
      <w:r>
        <w:rPr>
          <w:rFonts w:ascii="Arial" w:hAnsi="Arial" w:cs="Arial"/>
          <w:sz w:val="24"/>
          <w:szCs w:val="24"/>
          <w:lang w:eastAsia="ru-RU"/>
        </w:rPr>
        <w:t xml:space="preserve"> района</w:t>
      </w:r>
      <w:r w:rsidRPr="00C5761A">
        <w:rPr>
          <w:rFonts w:ascii="Arial" w:hAnsi="Arial" w:cs="Arial"/>
          <w:sz w:val="24"/>
          <w:szCs w:val="24"/>
          <w:lang w:eastAsia="ru-RU"/>
        </w:rPr>
        <w:t xml:space="preserve"> обладает правами юридического лица.</w:t>
      </w:r>
    </w:p>
    <w:p w:rsidR="008038C0" w:rsidRPr="00C5761A" w:rsidRDefault="008038C0" w:rsidP="008038C0">
      <w:pPr>
        <w:ind w:firstLine="709"/>
        <w:jc w:val="both"/>
        <w:rPr>
          <w:rFonts w:ascii="Arial" w:hAnsi="Arial" w:cs="Arial"/>
          <w:sz w:val="24"/>
          <w:szCs w:val="24"/>
          <w:lang w:eastAsia="ru-RU"/>
        </w:rPr>
      </w:pPr>
    </w:p>
    <w:p w:rsidR="008038C0" w:rsidRDefault="008038C0" w:rsidP="008038C0">
      <w:pPr>
        <w:ind w:firstLine="709"/>
        <w:jc w:val="both"/>
        <w:rPr>
          <w:rFonts w:ascii="Arial" w:hAnsi="Arial" w:cs="Arial"/>
          <w:b/>
          <w:sz w:val="24"/>
          <w:szCs w:val="24"/>
          <w:lang w:eastAsia="ru-RU"/>
        </w:rPr>
      </w:pPr>
      <w:r w:rsidRPr="00C5761A">
        <w:rPr>
          <w:rFonts w:ascii="Arial" w:hAnsi="Arial" w:cs="Arial"/>
          <w:sz w:val="24"/>
          <w:szCs w:val="24"/>
          <w:lang w:eastAsia="ru-RU"/>
        </w:rPr>
        <w:t>Ст</w:t>
      </w:r>
      <w:r>
        <w:rPr>
          <w:rFonts w:ascii="Arial" w:hAnsi="Arial" w:cs="Arial"/>
          <w:sz w:val="24"/>
          <w:szCs w:val="24"/>
          <w:lang w:eastAsia="ru-RU"/>
        </w:rPr>
        <w:t>атья  22</w:t>
      </w:r>
      <w:r w:rsidRPr="00C5761A">
        <w:rPr>
          <w:rFonts w:ascii="Arial" w:hAnsi="Arial" w:cs="Arial"/>
          <w:sz w:val="24"/>
          <w:szCs w:val="24"/>
          <w:lang w:eastAsia="ru-RU"/>
        </w:rPr>
        <w:t xml:space="preserve">. </w:t>
      </w:r>
      <w:r w:rsidRPr="00C5761A">
        <w:rPr>
          <w:rFonts w:ascii="Arial" w:hAnsi="Arial" w:cs="Arial"/>
          <w:b/>
          <w:sz w:val="24"/>
          <w:szCs w:val="24"/>
          <w:lang w:eastAsia="ru-RU"/>
        </w:rPr>
        <w:t>Полномочия Думы</w:t>
      </w:r>
      <w:r>
        <w:rPr>
          <w:rFonts w:ascii="Arial" w:hAnsi="Arial" w:cs="Arial"/>
          <w:b/>
          <w:sz w:val="24"/>
          <w:szCs w:val="24"/>
          <w:lang w:eastAsia="ru-RU"/>
        </w:rPr>
        <w:t xml:space="preserve"> района</w:t>
      </w:r>
    </w:p>
    <w:p w:rsidR="00F457F1" w:rsidRPr="00F457F1" w:rsidRDefault="00F457F1" w:rsidP="008038C0">
      <w:pPr>
        <w:ind w:firstLine="709"/>
        <w:jc w:val="both"/>
        <w:rPr>
          <w:rFonts w:ascii="Arial" w:hAnsi="Arial" w:cs="Arial"/>
          <w:sz w:val="24"/>
          <w:szCs w:val="24"/>
          <w:lang w:eastAsia="ru-RU"/>
        </w:rPr>
      </w:pPr>
      <w:r w:rsidRPr="00F457F1">
        <w:rPr>
          <w:rFonts w:ascii="Arial" w:hAnsi="Arial" w:cs="Arial"/>
          <w:sz w:val="24"/>
          <w:szCs w:val="24"/>
          <w:lang w:eastAsia="ru-RU"/>
        </w:rPr>
        <w:t>(статья в ред. решения Думы Тюменского муниципального района от 30.10.2015 №11)</w:t>
      </w:r>
    </w:p>
    <w:p w:rsidR="008038C0" w:rsidRPr="00C5761A" w:rsidRDefault="008038C0" w:rsidP="008038C0">
      <w:pPr>
        <w:ind w:firstLine="709"/>
        <w:jc w:val="both"/>
        <w:rPr>
          <w:rFonts w:ascii="Arial" w:hAnsi="Arial" w:cs="Arial"/>
          <w:sz w:val="24"/>
          <w:szCs w:val="24"/>
          <w:lang w:eastAsia="ru-RU"/>
        </w:rPr>
      </w:pP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1. </w:t>
      </w:r>
      <w:r w:rsidRPr="00F457F1">
        <w:rPr>
          <w:rFonts w:ascii="Arial CYR" w:hAnsi="Arial CYR" w:cs="Arial CYR"/>
          <w:bCs/>
          <w:sz w:val="24"/>
          <w:szCs w:val="24"/>
          <w:lang w:eastAsia="ru-RU"/>
        </w:rPr>
        <w:t>В исключительной компетенции  Думы района находятся:</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1) </w:t>
      </w:r>
      <w:r w:rsidRPr="00F457F1">
        <w:rPr>
          <w:rFonts w:ascii="Arial CYR" w:hAnsi="Arial CYR" w:cs="Arial CYR"/>
          <w:bCs/>
          <w:sz w:val="24"/>
          <w:szCs w:val="24"/>
          <w:lang w:eastAsia="ru-RU"/>
        </w:rPr>
        <w:t>принятие Устава муниципального образования Тюменский муниципальный район и внесение в него изменений и дополнений;</w:t>
      </w:r>
    </w:p>
    <w:p w:rsidR="00F457F1" w:rsidRPr="00F457F1" w:rsidRDefault="00F457F1" w:rsidP="00F457F1">
      <w:pPr>
        <w:autoSpaceDE w:val="0"/>
        <w:autoSpaceDN w:val="0"/>
        <w:adjustRightInd w:val="0"/>
        <w:ind w:firstLine="709"/>
        <w:jc w:val="both"/>
        <w:rPr>
          <w:rFonts w:ascii="Arial CYR" w:hAnsi="Arial CYR" w:cs="Arial CYR"/>
          <w:sz w:val="24"/>
          <w:szCs w:val="24"/>
          <w:lang w:eastAsia="ru-RU"/>
        </w:rPr>
      </w:pPr>
      <w:r w:rsidRPr="00F457F1">
        <w:rPr>
          <w:rFonts w:ascii="Arial" w:hAnsi="Arial" w:cs="Arial"/>
          <w:bCs/>
          <w:sz w:val="24"/>
          <w:szCs w:val="24"/>
          <w:lang w:eastAsia="ru-RU"/>
        </w:rPr>
        <w:t xml:space="preserve">2) </w:t>
      </w:r>
      <w:r w:rsidRPr="00F457F1">
        <w:rPr>
          <w:rFonts w:ascii="Arial CYR" w:hAnsi="Arial CYR" w:cs="Arial CYR"/>
          <w:bCs/>
          <w:sz w:val="24"/>
          <w:szCs w:val="24"/>
          <w:lang w:eastAsia="ru-RU"/>
        </w:rPr>
        <w:t>утверждение бюджета муниципального района и отчета о его исполнении;</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3) </w:t>
      </w:r>
      <w:r w:rsidRPr="00F457F1">
        <w:rPr>
          <w:rFonts w:ascii="Arial CYR" w:hAnsi="Arial CYR" w:cs="Arial CYR"/>
          <w:bCs/>
          <w:sz w:val="24"/>
          <w:szCs w:val="24"/>
          <w:lang w:eastAsia="ru-RU"/>
        </w:rPr>
        <w:t xml:space="preserve">установление, изменение и отмена местных налогов и сборов, в соответствии с </w:t>
      </w:r>
      <w:hyperlink r:id="rId24" w:history="1">
        <w:r w:rsidRPr="00F457F1">
          <w:rPr>
            <w:rFonts w:ascii="Arial CYR" w:hAnsi="Arial CYR" w:cs="Arial CYR"/>
            <w:bCs/>
            <w:color w:val="000000"/>
            <w:sz w:val="24"/>
            <w:szCs w:val="24"/>
            <w:lang w:eastAsia="ru-RU"/>
          </w:rPr>
          <w:t>законодательством</w:t>
        </w:r>
      </w:hyperlink>
      <w:r w:rsidRPr="00F457F1">
        <w:rPr>
          <w:rFonts w:ascii="Arial" w:hAnsi="Arial" w:cs="Arial"/>
          <w:bCs/>
          <w:color w:val="000000"/>
          <w:sz w:val="24"/>
          <w:szCs w:val="24"/>
          <w:lang w:eastAsia="ru-RU"/>
        </w:rPr>
        <w:t xml:space="preserve"> </w:t>
      </w:r>
      <w:r w:rsidRPr="00F457F1">
        <w:rPr>
          <w:rFonts w:ascii="Arial CYR" w:hAnsi="Arial CYR" w:cs="Arial CYR"/>
          <w:bCs/>
          <w:sz w:val="24"/>
          <w:szCs w:val="24"/>
          <w:lang w:eastAsia="ru-RU"/>
        </w:rPr>
        <w:t>Российской Федерации о налогах и сборах;</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4) </w:t>
      </w:r>
      <w:r w:rsidRPr="00F457F1">
        <w:rPr>
          <w:rFonts w:ascii="Arial CYR" w:hAnsi="Arial CYR" w:cs="Arial CYR"/>
          <w:bCs/>
          <w:sz w:val="24"/>
          <w:szCs w:val="24"/>
          <w:lang w:eastAsia="ru-RU"/>
        </w:rPr>
        <w:t>принятие планов и программ развития муниципального района, утверждение отчетов об их исполнении;</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5) </w:t>
      </w:r>
      <w:r w:rsidRPr="00F457F1">
        <w:rPr>
          <w:rFonts w:ascii="Arial CYR" w:hAnsi="Arial CYR" w:cs="Arial CYR"/>
          <w:bCs/>
          <w:sz w:val="24"/>
          <w:szCs w:val="24"/>
          <w:lang w:eastAsia="ru-RU"/>
        </w:rPr>
        <w:t>определение порядка управления и распоряжения имуществом, находящимся в муниципальной собственности муниципального района;</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6) </w:t>
      </w:r>
      <w:r w:rsidRPr="00F457F1">
        <w:rPr>
          <w:rFonts w:ascii="Arial CYR" w:hAnsi="Arial CYR" w:cs="Arial CYR"/>
          <w:bCs/>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7) </w:t>
      </w:r>
      <w:r w:rsidRPr="00F457F1">
        <w:rPr>
          <w:rFonts w:ascii="Arial CYR" w:hAnsi="Arial CYR" w:cs="Arial CYR"/>
          <w:bCs/>
          <w:sz w:val="24"/>
          <w:szCs w:val="24"/>
          <w:lang w:eastAsia="ru-RU"/>
        </w:rPr>
        <w:t>определение порядка участия муниципального района в организациях межмуниципального сотрудничества;</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8) </w:t>
      </w:r>
      <w:r w:rsidRPr="00F457F1">
        <w:rPr>
          <w:rFonts w:ascii="Arial CYR" w:hAnsi="Arial CYR" w:cs="Arial CYR"/>
          <w:bCs/>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9) </w:t>
      </w:r>
      <w:proofErr w:type="gramStart"/>
      <w:r w:rsidRPr="00F457F1">
        <w:rPr>
          <w:rFonts w:ascii="Arial CYR" w:hAnsi="Arial CYR" w:cs="Arial CYR"/>
          <w:bCs/>
          <w:sz w:val="24"/>
          <w:szCs w:val="24"/>
          <w:lang w:eastAsia="ru-RU"/>
        </w:rPr>
        <w:t>контроль за</w:t>
      </w:r>
      <w:proofErr w:type="gramEnd"/>
      <w:r w:rsidRPr="00F457F1">
        <w:rPr>
          <w:rFonts w:ascii="Arial CYR" w:hAnsi="Arial CYR" w:cs="Arial CYR"/>
          <w:bCs/>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10) </w:t>
      </w:r>
      <w:r w:rsidRPr="00F457F1">
        <w:rPr>
          <w:rFonts w:ascii="Arial CYR" w:hAnsi="Arial CYR" w:cs="Arial CYR"/>
          <w:bCs/>
          <w:sz w:val="24"/>
          <w:szCs w:val="24"/>
          <w:lang w:eastAsia="ru-RU"/>
        </w:rPr>
        <w:t>принятие решения об удалении Председателя Думы района в отставку.</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2. </w:t>
      </w:r>
      <w:r w:rsidRPr="00F457F1">
        <w:rPr>
          <w:rFonts w:ascii="Arial CYR" w:hAnsi="Arial CYR" w:cs="Arial CYR"/>
          <w:bCs/>
          <w:sz w:val="24"/>
          <w:szCs w:val="24"/>
          <w:lang w:eastAsia="ru-RU"/>
        </w:rPr>
        <w:t>К иным полномочиям  Думы района относятся:</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1) </w:t>
      </w:r>
      <w:r w:rsidRPr="00F457F1">
        <w:rPr>
          <w:rFonts w:ascii="Arial CYR" w:hAnsi="Arial CYR" w:cs="Arial CYR"/>
          <w:bCs/>
          <w:sz w:val="24"/>
          <w:szCs w:val="24"/>
          <w:lang w:eastAsia="ru-RU"/>
        </w:rPr>
        <w:t>правовое регулирование бюджетных отношений в пределах полномочий, установленных Бюджетным кодексом Российской Федерации;</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2) </w:t>
      </w:r>
      <w:r w:rsidRPr="00F457F1">
        <w:rPr>
          <w:rFonts w:ascii="Arial CYR" w:hAnsi="Arial CYR" w:cs="Arial CYR"/>
          <w:bCs/>
          <w:sz w:val="24"/>
          <w:szCs w:val="24"/>
          <w:lang w:eastAsia="ru-RU"/>
        </w:rPr>
        <w:t xml:space="preserve">установление порядка рассмотрения проекта бюджета муниципального района, утверждения и исполнения бюджета муниципального района, </w:t>
      </w:r>
      <w:r w:rsidRPr="00F457F1">
        <w:rPr>
          <w:rFonts w:ascii="Arial CYR" w:hAnsi="Arial CYR" w:cs="Arial CYR"/>
          <w:bCs/>
          <w:sz w:val="24"/>
          <w:szCs w:val="24"/>
          <w:lang w:eastAsia="ru-RU"/>
        </w:rPr>
        <w:lastRenderedPageBreak/>
        <w:t xml:space="preserve">осуществления </w:t>
      </w:r>
      <w:proofErr w:type="gramStart"/>
      <w:r w:rsidRPr="00F457F1">
        <w:rPr>
          <w:rFonts w:ascii="Arial CYR" w:hAnsi="Arial CYR" w:cs="Arial CYR"/>
          <w:bCs/>
          <w:sz w:val="24"/>
          <w:szCs w:val="24"/>
          <w:lang w:eastAsia="ru-RU"/>
        </w:rPr>
        <w:t>контроля за</w:t>
      </w:r>
      <w:proofErr w:type="gramEnd"/>
      <w:r w:rsidRPr="00F457F1">
        <w:rPr>
          <w:rFonts w:ascii="Arial CYR" w:hAnsi="Arial CYR" w:cs="Arial CYR"/>
          <w:bCs/>
          <w:sz w:val="24"/>
          <w:szCs w:val="24"/>
          <w:lang w:eastAsia="ru-RU"/>
        </w:rPr>
        <w:t xml:space="preserve"> его исполнением и утверждения отчета об исполнении бюджета муниципального района;</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proofErr w:type="gramStart"/>
      <w:r w:rsidRPr="00F457F1">
        <w:rPr>
          <w:rFonts w:ascii="Arial" w:hAnsi="Arial" w:cs="Arial"/>
          <w:bCs/>
          <w:sz w:val="24"/>
          <w:szCs w:val="24"/>
          <w:lang w:eastAsia="ru-RU"/>
        </w:rPr>
        <w:t>3)</w:t>
      </w:r>
      <w:r w:rsidRPr="00F457F1">
        <w:rPr>
          <w:rFonts w:ascii="Arial" w:hAnsi="Arial" w:cs="Arial"/>
          <w:sz w:val="24"/>
          <w:szCs w:val="24"/>
          <w:lang w:eastAsia="ru-RU"/>
        </w:rPr>
        <w:t xml:space="preserve"> </w:t>
      </w:r>
      <w:r w:rsidRPr="00F457F1">
        <w:rPr>
          <w:rFonts w:ascii="Arial CYR" w:hAnsi="Arial CYR" w:cs="Arial CYR"/>
          <w:bCs/>
          <w:sz w:val="24"/>
          <w:szCs w:val="24"/>
          <w:lang w:eastAsia="ru-RU"/>
        </w:rPr>
        <w:t>установление в соответствии с федеральными законами и законами Тюменской области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Тюменской области в бюджеты муниципальных районов;</w:t>
      </w:r>
      <w:proofErr w:type="gramEnd"/>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4) </w:t>
      </w:r>
      <w:r w:rsidRPr="00F457F1">
        <w:rPr>
          <w:rFonts w:ascii="Arial CYR" w:hAnsi="Arial CYR" w:cs="Arial CYR"/>
          <w:bCs/>
          <w:sz w:val="24"/>
          <w:szCs w:val="24"/>
          <w:lang w:eastAsia="ru-RU"/>
        </w:rPr>
        <w:t>установление порядка и условий предоставления межбюджетных трансфертов из бюджета муниципального района бюджетам поселений;</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5) </w:t>
      </w:r>
      <w:r w:rsidRPr="00F457F1">
        <w:rPr>
          <w:rFonts w:ascii="Arial CYR" w:hAnsi="Arial CYR" w:cs="Arial CYR"/>
          <w:bCs/>
          <w:sz w:val="24"/>
          <w:szCs w:val="24"/>
          <w:lang w:eastAsia="ru-RU"/>
        </w:rPr>
        <w:t>принятие по вопросам местного значения решений, устанавливающих правила, общеобязательные для исполнения на территории муниципального района в соответствии с федеральными законами и настоящим Уставом;</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6) </w:t>
      </w:r>
      <w:r w:rsidRPr="00F457F1">
        <w:rPr>
          <w:rFonts w:ascii="Arial CYR" w:hAnsi="Arial CYR" w:cs="Arial CYR"/>
          <w:bCs/>
          <w:sz w:val="24"/>
          <w:szCs w:val="24"/>
          <w:lang w:eastAsia="ru-RU"/>
        </w:rPr>
        <w:t xml:space="preserve">установление порядка проведения конкурса на замещение должности муниципальной службы, размера должностного оклада, ежемесячных и иных дополнительных </w:t>
      </w:r>
      <w:proofErr w:type="gramStart"/>
      <w:r w:rsidRPr="00F457F1">
        <w:rPr>
          <w:rFonts w:ascii="Arial CYR" w:hAnsi="Arial CYR" w:cs="Arial CYR"/>
          <w:bCs/>
          <w:sz w:val="24"/>
          <w:szCs w:val="24"/>
          <w:lang w:eastAsia="ru-RU"/>
        </w:rPr>
        <w:t>выплат</w:t>
      </w:r>
      <w:proofErr w:type="gramEnd"/>
      <w:r w:rsidRPr="00F457F1">
        <w:rPr>
          <w:rFonts w:ascii="Arial CYR" w:hAnsi="Arial CYR" w:cs="Arial CYR"/>
          <w:bCs/>
          <w:sz w:val="24"/>
          <w:szCs w:val="24"/>
          <w:lang w:eastAsia="ru-RU"/>
        </w:rPr>
        <w:t xml:space="preserve"> муниципальных служащих, порядка их осуществления, определение условий оплаты труда муниципальных служащих;</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7) </w:t>
      </w:r>
      <w:r w:rsidRPr="00F457F1">
        <w:rPr>
          <w:rFonts w:ascii="Arial CYR" w:hAnsi="Arial CYR" w:cs="Arial CYR"/>
          <w:bCs/>
          <w:sz w:val="24"/>
          <w:szCs w:val="24"/>
          <w:lang w:eastAsia="ru-RU"/>
        </w:rPr>
        <w:t>установление порядка осуществления муниципального земельного контроля;</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8) </w:t>
      </w:r>
      <w:r w:rsidR="00A07EBB">
        <w:rPr>
          <w:rFonts w:ascii="Arial CYR" w:hAnsi="Arial CYR" w:cs="Arial CYR"/>
          <w:bCs/>
          <w:sz w:val="24"/>
          <w:szCs w:val="24"/>
          <w:lang w:eastAsia="ru-RU"/>
        </w:rPr>
        <w:t>пункт исключен решением Думы Тюменского муниципального района от 28.10.2016 № 147.</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9) </w:t>
      </w:r>
      <w:r w:rsidRPr="00F457F1">
        <w:rPr>
          <w:rFonts w:ascii="Arial CYR" w:hAnsi="Arial CYR" w:cs="Arial CYR"/>
          <w:bCs/>
          <w:sz w:val="24"/>
          <w:szCs w:val="24"/>
          <w:lang w:eastAsia="ru-RU"/>
        </w:rPr>
        <w:t>принятие решения о реализации права органов местного самоуправления муниципального района на участие в осуществлении государственных полномочий, не переданных им в соответствии с установленным законодательством порядком наделения органов местного самоуправления отдельными государственными полномочиями;</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10) </w:t>
      </w:r>
      <w:r w:rsidRPr="00F457F1">
        <w:rPr>
          <w:rFonts w:ascii="Arial CYR" w:hAnsi="Arial CYR" w:cs="Arial CYR"/>
          <w:bCs/>
          <w:sz w:val="24"/>
          <w:szCs w:val="24"/>
          <w:lang w:eastAsia="ru-RU"/>
        </w:rPr>
        <w:t>назначение муниципальных выборов в Думу района в соответствии с федеральными законами и законами Тюменской области;</w:t>
      </w:r>
    </w:p>
    <w:p w:rsidR="00F457F1" w:rsidRPr="00F457F1" w:rsidRDefault="00F457F1" w:rsidP="00F457F1">
      <w:pPr>
        <w:autoSpaceDE w:val="0"/>
        <w:autoSpaceDN w:val="0"/>
        <w:adjustRightInd w:val="0"/>
        <w:jc w:val="both"/>
        <w:rPr>
          <w:rFonts w:ascii="Arial CYR" w:hAnsi="Arial CYR" w:cs="Arial CYR"/>
          <w:bCs/>
          <w:sz w:val="24"/>
          <w:szCs w:val="24"/>
          <w:lang w:eastAsia="ru-RU"/>
        </w:rPr>
      </w:pPr>
      <w:r w:rsidRPr="00F457F1">
        <w:rPr>
          <w:rFonts w:ascii="Arial" w:hAnsi="Arial" w:cs="Arial"/>
          <w:bCs/>
          <w:sz w:val="24"/>
          <w:szCs w:val="24"/>
          <w:lang w:eastAsia="ru-RU"/>
        </w:rPr>
        <w:t xml:space="preserve">   </w:t>
      </w:r>
      <w:r w:rsidRPr="00F457F1">
        <w:rPr>
          <w:rFonts w:ascii="Arial" w:hAnsi="Arial" w:cs="Arial"/>
          <w:bCs/>
          <w:sz w:val="24"/>
          <w:szCs w:val="24"/>
          <w:lang w:eastAsia="ru-RU"/>
        </w:rPr>
        <w:tab/>
        <w:t xml:space="preserve">11) </w:t>
      </w:r>
      <w:r w:rsidRPr="00F457F1">
        <w:rPr>
          <w:rFonts w:ascii="Arial CYR" w:hAnsi="Arial CYR" w:cs="Arial CYR"/>
          <w:bCs/>
          <w:sz w:val="24"/>
          <w:szCs w:val="24"/>
          <w:lang w:eastAsia="ru-RU"/>
        </w:rPr>
        <w:t>избрание Председателя Думы района из своего состава;</w:t>
      </w:r>
    </w:p>
    <w:p w:rsidR="00F457F1" w:rsidRPr="00F457F1" w:rsidRDefault="00F457F1" w:rsidP="00F457F1">
      <w:pPr>
        <w:autoSpaceDE w:val="0"/>
        <w:autoSpaceDN w:val="0"/>
        <w:adjustRightInd w:val="0"/>
        <w:ind w:firstLine="709"/>
        <w:jc w:val="both"/>
        <w:rPr>
          <w:rFonts w:ascii="Times New Roman CYR" w:hAnsi="Times New Roman CYR" w:cs="Times New Roman CYR"/>
          <w:bCs/>
          <w:sz w:val="24"/>
          <w:szCs w:val="24"/>
          <w:lang w:eastAsia="ru-RU"/>
        </w:rPr>
      </w:pPr>
      <w:r w:rsidRPr="00F457F1">
        <w:rPr>
          <w:rFonts w:ascii="Arial" w:hAnsi="Arial" w:cs="Arial"/>
          <w:bCs/>
          <w:sz w:val="24"/>
          <w:szCs w:val="24"/>
          <w:lang w:eastAsia="ru-RU"/>
        </w:rPr>
        <w:t xml:space="preserve">12) </w:t>
      </w:r>
      <w:r w:rsidRPr="00F457F1">
        <w:rPr>
          <w:rFonts w:ascii="Arial CYR" w:hAnsi="Arial CYR" w:cs="Arial CYR"/>
          <w:bCs/>
          <w:sz w:val="24"/>
          <w:szCs w:val="24"/>
          <w:lang w:eastAsia="ru-RU"/>
        </w:rPr>
        <w:t>назначение Главы района;</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13) </w:t>
      </w:r>
      <w:r w:rsidRPr="00F457F1">
        <w:rPr>
          <w:rFonts w:ascii="Arial CYR" w:hAnsi="Arial CYR" w:cs="Arial CYR"/>
          <w:bCs/>
          <w:sz w:val="24"/>
          <w:szCs w:val="24"/>
          <w:lang w:eastAsia="ru-RU"/>
        </w:rPr>
        <w:t>утверждение структуры  Администрации района;</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14) </w:t>
      </w:r>
      <w:r w:rsidRPr="00F457F1">
        <w:rPr>
          <w:rFonts w:ascii="Arial CYR" w:hAnsi="Arial CYR" w:cs="Arial CYR"/>
          <w:bCs/>
          <w:sz w:val="24"/>
          <w:szCs w:val="24"/>
          <w:lang w:eastAsia="ru-RU"/>
        </w:rPr>
        <w:t>образование Счетной палаты, установление полномочий, состава, порядка деятельности и иных вопросов организации деятельности Счетной палаты в соответствии с федеральным законом;</w:t>
      </w:r>
    </w:p>
    <w:p w:rsidR="00F457F1" w:rsidRPr="00F457F1" w:rsidRDefault="00F457F1" w:rsidP="00F457F1">
      <w:pPr>
        <w:autoSpaceDE w:val="0"/>
        <w:autoSpaceDN w:val="0"/>
        <w:adjustRightInd w:val="0"/>
        <w:jc w:val="both"/>
        <w:rPr>
          <w:rFonts w:ascii="Arial CYR" w:hAnsi="Arial CYR" w:cs="Arial CYR"/>
          <w:bCs/>
          <w:sz w:val="24"/>
          <w:szCs w:val="24"/>
          <w:lang w:eastAsia="ru-RU"/>
        </w:rPr>
      </w:pPr>
      <w:r w:rsidRPr="00F457F1">
        <w:rPr>
          <w:rFonts w:ascii="Arial" w:hAnsi="Arial" w:cs="Arial"/>
          <w:bCs/>
          <w:sz w:val="24"/>
          <w:szCs w:val="24"/>
          <w:lang w:eastAsia="ru-RU"/>
        </w:rPr>
        <w:t xml:space="preserve">         15) </w:t>
      </w:r>
      <w:r w:rsidRPr="00F457F1">
        <w:rPr>
          <w:rFonts w:ascii="Arial CYR" w:hAnsi="Arial CYR" w:cs="Arial CYR"/>
          <w:bCs/>
          <w:sz w:val="24"/>
          <w:szCs w:val="24"/>
          <w:lang w:eastAsia="ru-RU"/>
        </w:rPr>
        <w:t>назначение на должность и прекращение полномочий Председателя Счетной палаты, заместителя Председателя Счетной палаты и аудиторов Счетной палаты;</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 16) </w:t>
      </w:r>
      <w:r w:rsidRPr="00F457F1">
        <w:rPr>
          <w:rFonts w:ascii="Arial CYR" w:hAnsi="Arial CYR" w:cs="Arial CYR"/>
          <w:bCs/>
          <w:sz w:val="24"/>
          <w:szCs w:val="24"/>
          <w:lang w:eastAsia="ru-RU"/>
        </w:rPr>
        <w:t>осуществление противодействия коррупции в пределах своих полномочий;</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 17) </w:t>
      </w:r>
      <w:r w:rsidRPr="00F457F1">
        <w:rPr>
          <w:rFonts w:ascii="Arial CYR" w:hAnsi="Arial CYR" w:cs="Arial CYR"/>
          <w:bCs/>
          <w:sz w:val="24"/>
          <w:szCs w:val="24"/>
          <w:lang w:eastAsia="ru-RU"/>
        </w:rPr>
        <w:t>обеспечение в пределах своих полномочий доступа к информации о своей деятельности, в том числе путем освещения ее в местных средствах массовой информации, в соответствии с законодательством Российской Федерации, Тюменской области и муниципальными правовыми актами муниципального района;</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18) </w:t>
      </w:r>
      <w:r w:rsidRPr="00F457F1">
        <w:rPr>
          <w:rFonts w:ascii="Arial CYR" w:hAnsi="Arial CYR" w:cs="Arial CYR"/>
          <w:bCs/>
          <w:sz w:val="24"/>
          <w:szCs w:val="24"/>
          <w:lang w:eastAsia="ru-RU"/>
        </w:rPr>
        <w:t>установление формы проведения торгов для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района;</w:t>
      </w:r>
    </w:p>
    <w:p w:rsidR="00F457F1" w:rsidRPr="00F457F1" w:rsidRDefault="00F457F1" w:rsidP="00F457F1">
      <w:pPr>
        <w:autoSpaceDE w:val="0"/>
        <w:autoSpaceDN w:val="0"/>
        <w:adjustRightInd w:val="0"/>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19) </w:t>
      </w:r>
      <w:r w:rsidRPr="00F457F1">
        <w:rPr>
          <w:rFonts w:ascii="Arial CYR" w:hAnsi="Arial CYR" w:cs="Arial CYR"/>
          <w:bCs/>
          <w:sz w:val="24"/>
          <w:szCs w:val="24"/>
          <w:lang w:eastAsia="ru-RU"/>
        </w:rPr>
        <w:t>учреждение районных наград и почетных званий;</w:t>
      </w:r>
    </w:p>
    <w:p w:rsidR="000A00AC" w:rsidRDefault="00F457F1" w:rsidP="00F457F1">
      <w:pPr>
        <w:ind w:firstLine="709"/>
        <w:jc w:val="both"/>
        <w:rPr>
          <w:rFonts w:ascii="Arial CYR" w:hAnsi="Arial CYR" w:cs="Arial CYR"/>
          <w:bCs/>
          <w:sz w:val="24"/>
          <w:szCs w:val="24"/>
          <w:lang w:eastAsia="ru-RU"/>
        </w:rPr>
      </w:pPr>
      <w:r w:rsidRPr="00F457F1">
        <w:rPr>
          <w:rFonts w:ascii="Arial" w:hAnsi="Arial" w:cs="Arial"/>
          <w:bCs/>
          <w:sz w:val="24"/>
          <w:szCs w:val="24"/>
          <w:lang w:eastAsia="ru-RU"/>
        </w:rPr>
        <w:t xml:space="preserve">20) </w:t>
      </w:r>
      <w:r w:rsidRPr="00F457F1">
        <w:rPr>
          <w:rFonts w:ascii="Arial CYR" w:hAnsi="Arial CYR" w:cs="Arial CYR"/>
          <w:bCs/>
          <w:sz w:val="24"/>
          <w:szCs w:val="24"/>
          <w:lang w:eastAsia="ru-RU"/>
        </w:rPr>
        <w:t>иные полномочия, определенные в соответствии с федеральными законами, законами Тюменской области и настоящим Уставом.</w:t>
      </w:r>
    </w:p>
    <w:p w:rsidR="00F457F1" w:rsidRDefault="00F457F1" w:rsidP="00F457F1">
      <w:pPr>
        <w:ind w:firstLine="709"/>
        <w:jc w:val="both"/>
        <w:rPr>
          <w:rFonts w:ascii="Arial" w:hAnsi="Arial" w:cs="Arial"/>
          <w:sz w:val="24"/>
          <w:szCs w:val="24"/>
        </w:rPr>
      </w:pPr>
    </w:p>
    <w:p w:rsidR="008038C0" w:rsidRPr="00ED43F0" w:rsidRDefault="008038C0" w:rsidP="008038C0">
      <w:pPr>
        <w:autoSpaceDE w:val="0"/>
        <w:autoSpaceDN w:val="0"/>
        <w:adjustRightInd w:val="0"/>
        <w:ind w:firstLine="709"/>
        <w:jc w:val="both"/>
        <w:rPr>
          <w:rFonts w:ascii="Arial" w:hAnsi="Arial" w:cs="Arial"/>
          <w:b/>
          <w:sz w:val="24"/>
          <w:szCs w:val="24"/>
          <w:lang w:eastAsia="ru-RU"/>
        </w:rPr>
      </w:pPr>
      <w:r>
        <w:rPr>
          <w:rFonts w:ascii="Arial" w:hAnsi="Arial" w:cs="Arial"/>
          <w:sz w:val="24"/>
          <w:szCs w:val="24"/>
          <w:lang w:eastAsia="ru-RU"/>
        </w:rPr>
        <w:lastRenderedPageBreak/>
        <w:t>Статья  23</w:t>
      </w:r>
      <w:r w:rsidRPr="00C5761A">
        <w:rPr>
          <w:rFonts w:ascii="Arial" w:hAnsi="Arial" w:cs="Arial"/>
          <w:sz w:val="24"/>
          <w:szCs w:val="24"/>
          <w:lang w:eastAsia="ru-RU"/>
        </w:rPr>
        <w:t xml:space="preserve">. </w:t>
      </w:r>
      <w:r w:rsidRPr="00C5761A">
        <w:rPr>
          <w:rFonts w:ascii="Arial" w:hAnsi="Arial" w:cs="Arial"/>
          <w:b/>
          <w:sz w:val="24"/>
          <w:szCs w:val="24"/>
          <w:lang w:eastAsia="ru-RU"/>
        </w:rPr>
        <w:t>Контрольная деятельность Думы</w:t>
      </w:r>
      <w:r>
        <w:rPr>
          <w:rFonts w:ascii="Arial" w:hAnsi="Arial" w:cs="Arial"/>
          <w:b/>
          <w:sz w:val="24"/>
          <w:szCs w:val="24"/>
          <w:lang w:eastAsia="ru-RU"/>
        </w:rPr>
        <w:t xml:space="preserve"> </w:t>
      </w:r>
      <w:r w:rsidRPr="00ED43F0">
        <w:rPr>
          <w:rFonts w:ascii="Arial" w:hAnsi="Arial" w:cs="Arial"/>
          <w:b/>
          <w:sz w:val="24"/>
          <w:szCs w:val="24"/>
          <w:lang w:eastAsia="ru-RU"/>
        </w:rPr>
        <w:t>района</w:t>
      </w:r>
    </w:p>
    <w:p w:rsidR="008038C0" w:rsidRPr="00C5761A" w:rsidRDefault="008038C0" w:rsidP="008038C0">
      <w:pPr>
        <w:autoSpaceDE w:val="0"/>
        <w:autoSpaceDN w:val="0"/>
        <w:adjustRightInd w:val="0"/>
        <w:ind w:firstLine="709"/>
        <w:jc w:val="both"/>
        <w:rPr>
          <w:rFonts w:ascii="Arial" w:hAnsi="Arial" w:cs="Arial"/>
          <w:b/>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rPr>
      </w:pPr>
      <w:r w:rsidRPr="00C5761A">
        <w:rPr>
          <w:rFonts w:ascii="Arial" w:hAnsi="Arial" w:cs="Arial"/>
          <w:sz w:val="24"/>
          <w:szCs w:val="24"/>
        </w:rPr>
        <w:t xml:space="preserve">1. Контрольная деятельность Думы </w:t>
      </w:r>
      <w:r>
        <w:rPr>
          <w:rFonts w:ascii="Arial" w:hAnsi="Arial" w:cs="Arial"/>
          <w:sz w:val="24"/>
          <w:szCs w:val="24"/>
          <w:lang w:eastAsia="ru-RU"/>
        </w:rPr>
        <w:t>района</w:t>
      </w:r>
      <w:r w:rsidRPr="00C5761A">
        <w:rPr>
          <w:rFonts w:ascii="Arial" w:hAnsi="Arial" w:cs="Arial"/>
          <w:sz w:val="24"/>
          <w:szCs w:val="24"/>
        </w:rPr>
        <w:t xml:space="preserve"> осуществляется по следующим основным направлениям:</w:t>
      </w:r>
    </w:p>
    <w:p w:rsidR="008038C0" w:rsidRPr="00C5761A" w:rsidRDefault="008038C0" w:rsidP="008038C0">
      <w:pPr>
        <w:autoSpaceDE w:val="0"/>
        <w:autoSpaceDN w:val="0"/>
        <w:adjustRightInd w:val="0"/>
        <w:ind w:firstLine="709"/>
        <w:jc w:val="both"/>
        <w:rPr>
          <w:rFonts w:ascii="Arial" w:hAnsi="Arial" w:cs="Arial"/>
          <w:sz w:val="24"/>
          <w:szCs w:val="24"/>
        </w:rPr>
      </w:pPr>
      <w:r w:rsidRPr="00C5761A">
        <w:rPr>
          <w:rFonts w:ascii="Arial" w:hAnsi="Arial" w:cs="Arial"/>
          <w:sz w:val="24"/>
          <w:szCs w:val="24"/>
        </w:rPr>
        <w:t xml:space="preserve">1) </w:t>
      </w:r>
      <w:proofErr w:type="gramStart"/>
      <w:r w:rsidRPr="00C5761A">
        <w:rPr>
          <w:rFonts w:ascii="Arial" w:hAnsi="Arial" w:cs="Arial"/>
          <w:sz w:val="24"/>
          <w:szCs w:val="24"/>
        </w:rPr>
        <w:t>контроль за</w:t>
      </w:r>
      <w:proofErr w:type="gramEnd"/>
      <w:r w:rsidRPr="00C5761A">
        <w:rPr>
          <w:rFonts w:ascii="Arial" w:hAnsi="Arial" w:cs="Arial"/>
          <w:sz w:val="24"/>
          <w:szCs w:val="24"/>
        </w:rPr>
        <w:t xml:space="preserve"> исполнением бюджета муниципального район</w:t>
      </w:r>
      <w:r>
        <w:rPr>
          <w:rFonts w:ascii="Arial" w:hAnsi="Arial" w:cs="Arial"/>
          <w:sz w:val="24"/>
          <w:szCs w:val="24"/>
        </w:rPr>
        <w:t>а</w:t>
      </w:r>
      <w:r w:rsidRPr="00C5761A">
        <w:rPr>
          <w:rFonts w:ascii="Arial" w:hAnsi="Arial" w:cs="Arial"/>
          <w:sz w:val="24"/>
          <w:szCs w:val="24"/>
        </w:rPr>
        <w:t>;</w:t>
      </w:r>
    </w:p>
    <w:p w:rsidR="008038C0" w:rsidRPr="00C5761A" w:rsidRDefault="008038C0" w:rsidP="008038C0">
      <w:pPr>
        <w:autoSpaceDE w:val="0"/>
        <w:autoSpaceDN w:val="0"/>
        <w:adjustRightInd w:val="0"/>
        <w:ind w:firstLine="709"/>
        <w:jc w:val="both"/>
        <w:rPr>
          <w:rFonts w:ascii="Arial" w:hAnsi="Arial" w:cs="Arial"/>
          <w:sz w:val="24"/>
          <w:szCs w:val="24"/>
        </w:rPr>
      </w:pPr>
      <w:r w:rsidRPr="00C5761A">
        <w:rPr>
          <w:rFonts w:ascii="Arial" w:hAnsi="Arial" w:cs="Arial"/>
          <w:sz w:val="24"/>
          <w:szCs w:val="24"/>
        </w:rPr>
        <w:t xml:space="preserve">2) </w:t>
      </w:r>
      <w:proofErr w:type="gramStart"/>
      <w:r w:rsidRPr="00C5761A">
        <w:rPr>
          <w:rFonts w:ascii="Arial" w:hAnsi="Arial" w:cs="Arial"/>
          <w:sz w:val="24"/>
          <w:szCs w:val="24"/>
        </w:rPr>
        <w:t>контроль за</w:t>
      </w:r>
      <w:proofErr w:type="gramEnd"/>
      <w:r w:rsidRPr="00C5761A">
        <w:rPr>
          <w:rFonts w:ascii="Arial" w:hAnsi="Arial" w:cs="Arial"/>
          <w:sz w:val="24"/>
          <w:szCs w:val="24"/>
        </w:rPr>
        <w:t xml:space="preserve"> исполнением муниципальных правовых актов Думы</w:t>
      </w:r>
      <w:r>
        <w:rPr>
          <w:rFonts w:ascii="Arial" w:hAnsi="Arial" w:cs="Arial"/>
          <w:sz w:val="24"/>
          <w:szCs w:val="24"/>
        </w:rPr>
        <w:t xml:space="preserve"> </w:t>
      </w:r>
      <w:r>
        <w:rPr>
          <w:rFonts w:ascii="Arial" w:hAnsi="Arial" w:cs="Arial"/>
          <w:sz w:val="24"/>
          <w:szCs w:val="24"/>
          <w:lang w:eastAsia="ru-RU"/>
        </w:rPr>
        <w:t>района</w:t>
      </w:r>
      <w:r w:rsidRPr="00C5761A">
        <w:rPr>
          <w:rFonts w:ascii="Arial" w:hAnsi="Arial" w:cs="Arial"/>
          <w:sz w:val="24"/>
          <w:szCs w:val="24"/>
        </w:rPr>
        <w:t xml:space="preserve"> и муниципальных программ;</w:t>
      </w:r>
    </w:p>
    <w:p w:rsidR="008038C0" w:rsidRPr="00C5761A" w:rsidRDefault="008038C0" w:rsidP="008038C0">
      <w:pPr>
        <w:autoSpaceDE w:val="0"/>
        <w:autoSpaceDN w:val="0"/>
        <w:adjustRightInd w:val="0"/>
        <w:ind w:firstLine="709"/>
        <w:jc w:val="both"/>
        <w:rPr>
          <w:rFonts w:ascii="Arial" w:hAnsi="Arial" w:cs="Arial"/>
          <w:sz w:val="24"/>
          <w:szCs w:val="24"/>
        </w:rPr>
      </w:pPr>
      <w:r w:rsidRPr="00C5761A">
        <w:rPr>
          <w:rFonts w:ascii="Arial" w:hAnsi="Arial" w:cs="Arial"/>
          <w:sz w:val="24"/>
          <w:szCs w:val="24"/>
        </w:rPr>
        <w:t xml:space="preserve">3) </w:t>
      </w:r>
      <w:proofErr w:type="gramStart"/>
      <w:r w:rsidRPr="00C5761A">
        <w:rPr>
          <w:rFonts w:ascii="Arial" w:hAnsi="Arial" w:cs="Arial"/>
          <w:sz w:val="24"/>
          <w:szCs w:val="24"/>
        </w:rPr>
        <w:t>контроль за</w:t>
      </w:r>
      <w:proofErr w:type="gramEnd"/>
      <w:r w:rsidRPr="00C5761A">
        <w:rPr>
          <w:rFonts w:ascii="Arial" w:hAnsi="Arial" w:cs="Arial"/>
          <w:sz w:val="24"/>
          <w:szCs w:val="24"/>
        </w:rPr>
        <w:t xml:space="preserve"> исполнением органами и должностными лицами местного самоуправления полномочий по решению вопросов местного значения;</w:t>
      </w:r>
    </w:p>
    <w:p w:rsidR="008038C0" w:rsidRPr="00C5761A" w:rsidRDefault="008038C0" w:rsidP="008038C0">
      <w:pPr>
        <w:autoSpaceDE w:val="0"/>
        <w:autoSpaceDN w:val="0"/>
        <w:adjustRightInd w:val="0"/>
        <w:ind w:firstLine="709"/>
        <w:jc w:val="both"/>
        <w:rPr>
          <w:rFonts w:ascii="Arial" w:hAnsi="Arial" w:cs="Arial"/>
          <w:sz w:val="24"/>
          <w:szCs w:val="24"/>
        </w:rPr>
      </w:pPr>
      <w:r w:rsidRPr="00C5761A">
        <w:rPr>
          <w:rFonts w:ascii="Arial" w:hAnsi="Arial" w:cs="Arial"/>
          <w:sz w:val="24"/>
          <w:szCs w:val="24"/>
        </w:rPr>
        <w:t xml:space="preserve">4) </w:t>
      </w:r>
      <w:proofErr w:type="gramStart"/>
      <w:r w:rsidRPr="00C5761A">
        <w:rPr>
          <w:rFonts w:ascii="Arial" w:hAnsi="Arial" w:cs="Arial"/>
          <w:sz w:val="24"/>
          <w:szCs w:val="24"/>
        </w:rPr>
        <w:t>контроль за</w:t>
      </w:r>
      <w:proofErr w:type="gramEnd"/>
      <w:r w:rsidRPr="00C5761A">
        <w:rPr>
          <w:rFonts w:ascii="Arial" w:hAnsi="Arial" w:cs="Arial"/>
          <w:sz w:val="24"/>
          <w:szCs w:val="24"/>
        </w:rPr>
        <w:t xml:space="preserve"> исполнением поручений Думы </w:t>
      </w:r>
      <w:r>
        <w:rPr>
          <w:rFonts w:ascii="Arial" w:hAnsi="Arial" w:cs="Arial"/>
          <w:sz w:val="24"/>
          <w:szCs w:val="24"/>
          <w:lang w:eastAsia="ru-RU"/>
        </w:rPr>
        <w:t>района</w:t>
      </w:r>
      <w:r w:rsidRPr="00C5761A">
        <w:rPr>
          <w:rFonts w:ascii="Arial" w:hAnsi="Arial" w:cs="Arial"/>
          <w:sz w:val="24"/>
          <w:szCs w:val="24"/>
        </w:rPr>
        <w:t xml:space="preserve"> и депутатских комиссий.</w:t>
      </w:r>
    </w:p>
    <w:p w:rsidR="008038C0" w:rsidRPr="00C5761A" w:rsidRDefault="008038C0" w:rsidP="008038C0">
      <w:pPr>
        <w:autoSpaceDE w:val="0"/>
        <w:autoSpaceDN w:val="0"/>
        <w:adjustRightInd w:val="0"/>
        <w:ind w:firstLine="709"/>
        <w:jc w:val="both"/>
        <w:rPr>
          <w:rFonts w:ascii="Arial" w:hAnsi="Arial" w:cs="Arial"/>
          <w:sz w:val="24"/>
          <w:szCs w:val="24"/>
        </w:rPr>
      </w:pPr>
      <w:r w:rsidRPr="00C5761A">
        <w:rPr>
          <w:rFonts w:ascii="Arial" w:hAnsi="Arial" w:cs="Arial"/>
          <w:sz w:val="24"/>
          <w:szCs w:val="24"/>
        </w:rPr>
        <w:t>2. Органы и должностные лица местного самоуправления муниципального района обязаны предоставлять всю необходимую информацию и документы для осуществления контрольной деятельности Думы</w:t>
      </w:r>
      <w:r>
        <w:rPr>
          <w:rFonts w:ascii="Arial" w:hAnsi="Arial" w:cs="Arial"/>
          <w:sz w:val="24"/>
          <w:szCs w:val="24"/>
        </w:rPr>
        <w:t xml:space="preserve"> </w:t>
      </w:r>
      <w:r>
        <w:rPr>
          <w:rFonts w:ascii="Arial" w:hAnsi="Arial" w:cs="Arial"/>
          <w:sz w:val="24"/>
          <w:szCs w:val="24"/>
          <w:lang w:eastAsia="ru-RU"/>
        </w:rPr>
        <w:t>района</w:t>
      </w:r>
      <w:r w:rsidRPr="00C5761A">
        <w:rPr>
          <w:rFonts w:ascii="Arial" w:hAnsi="Arial" w:cs="Arial"/>
          <w:sz w:val="24"/>
          <w:szCs w:val="24"/>
        </w:rPr>
        <w:t>, за исключением случаев, установленных действующим законодательством и муниципальными правовыми актами.</w:t>
      </w:r>
    </w:p>
    <w:p w:rsidR="008038C0" w:rsidRPr="00C5761A" w:rsidRDefault="008038C0" w:rsidP="008038C0">
      <w:pPr>
        <w:autoSpaceDE w:val="0"/>
        <w:autoSpaceDN w:val="0"/>
        <w:adjustRightInd w:val="0"/>
        <w:ind w:firstLine="709"/>
        <w:jc w:val="both"/>
        <w:rPr>
          <w:rFonts w:ascii="Arial" w:hAnsi="Arial" w:cs="Arial"/>
          <w:sz w:val="24"/>
          <w:szCs w:val="24"/>
        </w:rPr>
      </w:pPr>
      <w:r w:rsidRPr="00C5761A">
        <w:rPr>
          <w:rFonts w:ascii="Arial" w:hAnsi="Arial" w:cs="Arial"/>
          <w:sz w:val="24"/>
          <w:szCs w:val="24"/>
        </w:rPr>
        <w:t>3. Дум</w:t>
      </w:r>
      <w:r>
        <w:rPr>
          <w:rFonts w:ascii="Arial" w:hAnsi="Arial" w:cs="Arial"/>
          <w:sz w:val="24"/>
          <w:szCs w:val="24"/>
        </w:rPr>
        <w:t xml:space="preserve">а </w:t>
      </w:r>
      <w:r>
        <w:rPr>
          <w:rFonts w:ascii="Arial" w:hAnsi="Arial" w:cs="Arial"/>
          <w:sz w:val="24"/>
          <w:szCs w:val="24"/>
          <w:lang w:eastAsia="ru-RU"/>
        </w:rPr>
        <w:t>района</w:t>
      </w:r>
      <w:r w:rsidRPr="00C5761A">
        <w:rPr>
          <w:rFonts w:ascii="Arial" w:hAnsi="Arial" w:cs="Arial"/>
          <w:sz w:val="24"/>
          <w:szCs w:val="24"/>
        </w:rPr>
        <w:t xml:space="preserve"> в срок до 01 июля каждого года заслушивает и утверждает:</w:t>
      </w:r>
    </w:p>
    <w:p w:rsidR="008038C0" w:rsidRPr="00C5761A" w:rsidRDefault="008038C0" w:rsidP="008038C0">
      <w:pPr>
        <w:autoSpaceDE w:val="0"/>
        <w:autoSpaceDN w:val="0"/>
        <w:adjustRightInd w:val="0"/>
        <w:ind w:firstLine="709"/>
        <w:jc w:val="both"/>
        <w:rPr>
          <w:rFonts w:ascii="Arial" w:hAnsi="Arial" w:cs="Arial"/>
          <w:sz w:val="24"/>
          <w:szCs w:val="24"/>
        </w:rPr>
      </w:pPr>
      <w:r w:rsidRPr="00C5761A">
        <w:rPr>
          <w:rFonts w:ascii="Arial" w:hAnsi="Arial" w:cs="Arial"/>
          <w:sz w:val="24"/>
          <w:szCs w:val="24"/>
        </w:rPr>
        <w:t xml:space="preserve">1) отчет Председателя Думы </w:t>
      </w:r>
      <w:r>
        <w:rPr>
          <w:rFonts w:ascii="Arial" w:hAnsi="Arial" w:cs="Arial"/>
          <w:sz w:val="24"/>
          <w:szCs w:val="24"/>
          <w:lang w:eastAsia="ru-RU"/>
        </w:rPr>
        <w:t>района</w:t>
      </w:r>
      <w:r w:rsidRPr="00C5761A">
        <w:rPr>
          <w:rFonts w:ascii="Arial" w:hAnsi="Arial" w:cs="Arial"/>
          <w:sz w:val="24"/>
          <w:szCs w:val="24"/>
        </w:rPr>
        <w:t xml:space="preserve"> о результатах своей деятельности;</w:t>
      </w:r>
    </w:p>
    <w:p w:rsidR="008038C0" w:rsidRDefault="008038C0" w:rsidP="008038C0">
      <w:pPr>
        <w:autoSpaceDE w:val="0"/>
        <w:autoSpaceDN w:val="0"/>
        <w:adjustRightInd w:val="0"/>
        <w:ind w:firstLine="709"/>
        <w:jc w:val="both"/>
        <w:rPr>
          <w:rFonts w:ascii="Arial" w:hAnsi="Arial" w:cs="Arial"/>
          <w:sz w:val="24"/>
          <w:szCs w:val="24"/>
        </w:rPr>
      </w:pPr>
      <w:r w:rsidRPr="00C5761A">
        <w:rPr>
          <w:rFonts w:ascii="Arial" w:hAnsi="Arial" w:cs="Arial"/>
          <w:sz w:val="24"/>
          <w:szCs w:val="24"/>
        </w:rPr>
        <w:t xml:space="preserve">2) отчет Главы района о результатах своей деятельности и деятельности </w:t>
      </w:r>
      <w:r w:rsidR="00F457F1">
        <w:rPr>
          <w:rFonts w:ascii="Arial" w:hAnsi="Arial" w:cs="Arial"/>
          <w:sz w:val="24"/>
          <w:szCs w:val="24"/>
        </w:rPr>
        <w:t>А</w:t>
      </w:r>
      <w:r w:rsidRPr="00C5761A">
        <w:rPr>
          <w:rFonts w:ascii="Arial" w:hAnsi="Arial" w:cs="Arial"/>
          <w:sz w:val="24"/>
          <w:szCs w:val="24"/>
        </w:rPr>
        <w:t>дминистрации района за истекший год, в том числе о решении вопросов, поставленных Думой</w:t>
      </w:r>
      <w:r>
        <w:rPr>
          <w:rFonts w:ascii="Arial" w:hAnsi="Arial" w:cs="Arial"/>
          <w:sz w:val="24"/>
          <w:szCs w:val="24"/>
        </w:rPr>
        <w:t xml:space="preserve"> </w:t>
      </w:r>
      <w:r>
        <w:rPr>
          <w:rFonts w:ascii="Arial" w:hAnsi="Arial" w:cs="Arial"/>
          <w:sz w:val="24"/>
          <w:szCs w:val="24"/>
          <w:lang w:eastAsia="ru-RU"/>
        </w:rPr>
        <w:t>района</w:t>
      </w:r>
      <w:r w:rsidRPr="00C5761A">
        <w:rPr>
          <w:rFonts w:ascii="Arial" w:hAnsi="Arial" w:cs="Arial"/>
          <w:sz w:val="24"/>
          <w:szCs w:val="24"/>
        </w:rPr>
        <w:t>;</w:t>
      </w:r>
    </w:p>
    <w:p w:rsidR="00F457F1" w:rsidRPr="00C5761A" w:rsidRDefault="00F457F1" w:rsidP="008038C0">
      <w:pPr>
        <w:autoSpaceDE w:val="0"/>
        <w:autoSpaceDN w:val="0"/>
        <w:adjustRightInd w:val="0"/>
        <w:ind w:firstLine="709"/>
        <w:jc w:val="both"/>
        <w:rPr>
          <w:rFonts w:ascii="Arial" w:hAnsi="Arial" w:cs="Arial"/>
          <w:sz w:val="24"/>
          <w:szCs w:val="24"/>
        </w:rPr>
      </w:pPr>
      <w:r>
        <w:rPr>
          <w:rFonts w:ascii="Arial" w:hAnsi="Arial" w:cs="Arial"/>
          <w:sz w:val="24"/>
          <w:szCs w:val="24"/>
        </w:rPr>
        <w:t>(пункт в ред. решения Думы Тюменского муниципального района от 30.10.2015 №11)</w:t>
      </w:r>
    </w:p>
    <w:p w:rsidR="008038C0" w:rsidRPr="00C5761A" w:rsidRDefault="008038C0" w:rsidP="008038C0">
      <w:pPr>
        <w:autoSpaceDE w:val="0"/>
        <w:autoSpaceDN w:val="0"/>
        <w:adjustRightInd w:val="0"/>
        <w:ind w:firstLine="709"/>
        <w:jc w:val="both"/>
        <w:rPr>
          <w:rFonts w:ascii="Arial" w:hAnsi="Arial" w:cs="Arial"/>
          <w:sz w:val="24"/>
          <w:szCs w:val="24"/>
        </w:rPr>
      </w:pPr>
      <w:r w:rsidRPr="00C5761A">
        <w:rPr>
          <w:rFonts w:ascii="Arial" w:hAnsi="Arial" w:cs="Arial"/>
          <w:sz w:val="24"/>
          <w:szCs w:val="24"/>
        </w:rPr>
        <w:t>3) отчет Председателя Счетной палаты о деятельности Счетной палаты и результатах проведенных контрольных и экспертно-аналитических мероприятий.</w:t>
      </w:r>
    </w:p>
    <w:p w:rsidR="008038C0" w:rsidRPr="00C5761A" w:rsidRDefault="008038C0" w:rsidP="008038C0">
      <w:pPr>
        <w:autoSpaceDE w:val="0"/>
        <w:autoSpaceDN w:val="0"/>
        <w:adjustRightInd w:val="0"/>
        <w:ind w:firstLine="709"/>
        <w:jc w:val="both"/>
        <w:rPr>
          <w:rFonts w:ascii="Arial" w:hAnsi="Arial" w:cs="Arial"/>
          <w:sz w:val="24"/>
          <w:szCs w:val="24"/>
        </w:rPr>
      </w:pPr>
      <w:r w:rsidRPr="00C5761A">
        <w:rPr>
          <w:rFonts w:ascii="Arial" w:hAnsi="Arial" w:cs="Arial"/>
          <w:sz w:val="24"/>
          <w:szCs w:val="24"/>
        </w:rPr>
        <w:t xml:space="preserve">4. </w:t>
      </w:r>
      <w:r>
        <w:rPr>
          <w:rFonts w:ascii="Arial" w:hAnsi="Arial" w:cs="Arial"/>
          <w:sz w:val="24"/>
          <w:szCs w:val="24"/>
        </w:rPr>
        <w:t>П</w:t>
      </w:r>
      <w:r w:rsidRPr="00C5761A">
        <w:rPr>
          <w:rFonts w:ascii="Arial" w:hAnsi="Arial" w:cs="Arial"/>
          <w:sz w:val="24"/>
          <w:szCs w:val="24"/>
        </w:rPr>
        <w:t xml:space="preserve">орядок осуществления контрольной деятельности Думы </w:t>
      </w:r>
      <w:r>
        <w:rPr>
          <w:rFonts w:ascii="Arial" w:hAnsi="Arial" w:cs="Arial"/>
          <w:sz w:val="24"/>
          <w:szCs w:val="24"/>
          <w:lang w:eastAsia="ru-RU"/>
        </w:rPr>
        <w:t>района</w:t>
      </w:r>
      <w:r w:rsidRPr="00C5761A">
        <w:rPr>
          <w:rFonts w:ascii="Arial" w:hAnsi="Arial" w:cs="Arial"/>
          <w:sz w:val="24"/>
          <w:szCs w:val="24"/>
        </w:rPr>
        <w:t xml:space="preserve"> закрепляется в </w:t>
      </w:r>
      <w:r>
        <w:rPr>
          <w:rFonts w:ascii="Arial" w:hAnsi="Arial" w:cs="Arial"/>
          <w:sz w:val="24"/>
          <w:szCs w:val="24"/>
        </w:rPr>
        <w:t>муниципальном правовом акте</w:t>
      </w:r>
      <w:r w:rsidRPr="00C5761A">
        <w:rPr>
          <w:rFonts w:ascii="Arial" w:hAnsi="Arial" w:cs="Arial"/>
          <w:sz w:val="24"/>
          <w:szCs w:val="24"/>
        </w:rPr>
        <w:t xml:space="preserve"> Думы</w:t>
      </w:r>
      <w:r>
        <w:rPr>
          <w:rFonts w:ascii="Arial" w:hAnsi="Arial" w:cs="Arial"/>
          <w:sz w:val="24"/>
          <w:szCs w:val="24"/>
        </w:rPr>
        <w:t xml:space="preserve"> </w:t>
      </w:r>
      <w:r>
        <w:rPr>
          <w:rFonts w:ascii="Arial" w:hAnsi="Arial" w:cs="Arial"/>
          <w:sz w:val="24"/>
          <w:szCs w:val="24"/>
          <w:lang w:eastAsia="ru-RU"/>
        </w:rPr>
        <w:t>района</w:t>
      </w:r>
      <w:r w:rsidRPr="00C5761A">
        <w:rPr>
          <w:rFonts w:ascii="Arial" w:hAnsi="Arial" w:cs="Arial"/>
          <w:sz w:val="24"/>
          <w:szCs w:val="24"/>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24</w:t>
      </w:r>
      <w:r w:rsidRPr="00C5761A">
        <w:rPr>
          <w:rFonts w:ascii="Arial" w:hAnsi="Arial" w:cs="Arial"/>
          <w:sz w:val="24"/>
          <w:szCs w:val="24"/>
          <w:lang w:eastAsia="ru-RU"/>
        </w:rPr>
        <w:t xml:space="preserve"> . </w:t>
      </w:r>
      <w:r w:rsidRPr="00C5761A">
        <w:rPr>
          <w:rFonts w:ascii="Arial" w:hAnsi="Arial" w:cs="Arial"/>
          <w:b/>
          <w:sz w:val="24"/>
          <w:szCs w:val="24"/>
          <w:lang w:eastAsia="ru-RU"/>
        </w:rPr>
        <w:t xml:space="preserve">Организация деятельности </w:t>
      </w:r>
      <w:r w:rsidRPr="00ED43F0">
        <w:rPr>
          <w:rFonts w:ascii="Arial" w:hAnsi="Arial" w:cs="Arial"/>
          <w:b/>
          <w:sz w:val="24"/>
          <w:szCs w:val="24"/>
          <w:lang w:eastAsia="ru-RU"/>
        </w:rPr>
        <w:t>Думы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 Структура и порядок деятельности Думы </w:t>
      </w:r>
      <w:r>
        <w:rPr>
          <w:rFonts w:ascii="Arial" w:hAnsi="Arial" w:cs="Arial"/>
          <w:sz w:val="24"/>
          <w:szCs w:val="24"/>
          <w:lang w:eastAsia="ru-RU"/>
        </w:rPr>
        <w:t>района</w:t>
      </w:r>
      <w:r w:rsidRPr="00C5761A">
        <w:rPr>
          <w:rFonts w:ascii="Arial" w:hAnsi="Arial" w:cs="Arial"/>
          <w:sz w:val="24"/>
          <w:szCs w:val="24"/>
          <w:lang w:eastAsia="ru-RU"/>
        </w:rPr>
        <w:t xml:space="preserve"> регулируются настоящим Уставом, </w:t>
      </w:r>
      <w:hyperlink r:id="rId25" w:history="1">
        <w:r w:rsidRPr="00C5761A">
          <w:rPr>
            <w:rFonts w:ascii="Arial" w:hAnsi="Arial" w:cs="Arial"/>
            <w:color w:val="000000"/>
            <w:sz w:val="24"/>
            <w:szCs w:val="24"/>
            <w:lang w:eastAsia="ru-RU"/>
          </w:rPr>
          <w:t>Регламентом</w:t>
        </w:r>
      </w:hyperlink>
      <w:r w:rsidRPr="00C5761A">
        <w:rPr>
          <w:rFonts w:ascii="Arial" w:hAnsi="Arial" w:cs="Arial"/>
          <w:color w:val="000000"/>
          <w:sz w:val="24"/>
          <w:szCs w:val="24"/>
          <w:lang w:eastAsia="ru-RU"/>
        </w:rPr>
        <w:t xml:space="preserve"> </w:t>
      </w:r>
      <w:r w:rsidRPr="00C5761A">
        <w:rPr>
          <w:rFonts w:ascii="Arial" w:hAnsi="Arial" w:cs="Arial"/>
          <w:sz w:val="24"/>
          <w:szCs w:val="24"/>
          <w:lang w:eastAsia="ru-RU"/>
        </w:rPr>
        <w:t>Думы</w:t>
      </w:r>
      <w:r>
        <w:rPr>
          <w:rFonts w:ascii="Arial" w:hAnsi="Arial" w:cs="Arial"/>
          <w:sz w:val="24"/>
          <w:szCs w:val="24"/>
          <w:lang w:eastAsia="ru-RU"/>
        </w:rPr>
        <w:t xml:space="preserve"> района</w:t>
      </w:r>
      <w:r w:rsidRPr="00C5761A">
        <w:rPr>
          <w:rFonts w:ascii="Arial" w:hAnsi="Arial" w:cs="Arial"/>
          <w:sz w:val="24"/>
          <w:szCs w:val="24"/>
          <w:lang w:eastAsia="ru-RU"/>
        </w:rPr>
        <w:t>, иными муниципальными правовыми актами Думы</w:t>
      </w:r>
      <w:r>
        <w:rPr>
          <w:rFonts w:ascii="Arial" w:hAnsi="Arial" w:cs="Arial"/>
          <w:sz w:val="24"/>
          <w:szCs w:val="24"/>
          <w:lang w:eastAsia="ru-RU"/>
        </w:rPr>
        <w:t xml:space="preserve"> района</w:t>
      </w:r>
      <w:r w:rsidRPr="00C5761A">
        <w:rPr>
          <w:rFonts w:ascii="Arial" w:hAnsi="Arial" w:cs="Arial"/>
          <w:sz w:val="24"/>
          <w:szCs w:val="24"/>
          <w:lang w:eastAsia="ru-RU"/>
        </w:rPr>
        <w:t xml:space="preserve"> и Председателя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Организацию деятельности Думы</w:t>
      </w:r>
      <w:r>
        <w:rPr>
          <w:rFonts w:ascii="Arial" w:hAnsi="Arial" w:cs="Arial"/>
          <w:sz w:val="24"/>
          <w:szCs w:val="24"/>
          <w:lang w:eastAsia="ru-RU"/>
        </w:rPr>
        <w:t xml:space="preserve"> района</w:t>
      </w:r>
      <w:r w:rsidRPr="00C5761A">
        <w:rPr>
          <w:rFonts w:ascii="Arial" w:hAnsi="Arial" w:cs="Arial"/>
          <w:sz w:val="24"/>
          <w:szCs w:val="24"/>
          <w:lang w:eastAsia="ru-RU"/>
        </w:rPr>
        <w:t xml:space="preserve"> осуществляет Председатель Думы </w:t>
      </w:r>
      <w:r>
        <w:rPr>
          <w:rFonts w:ascii="Arial" w:hAnsi="Arial" w:cs="Arial"/>
          <w:sz w:val="24"/>
          <w:szCs w:val="24"/>
          <w:lang w:eastAsia="ru-RU"/>
        </w:rPr>
        <w:t>района</w:t>
      </w:r>
      <w:r w:rsidRPr="00C5761A">
        <w:rPr>
          <w:rFonts w:ascii="Arial" w:hAnsi="Arial" w:cs="Arial"/>
          <w:sz w:val="24"/>
          <w:szCs w:val="24"/>
          <w:lang w:eastAsia="ru-RU"/>
        </w:rPr>
        <w:t xml:space="preserve"> в порядке, установленном настоящим Уставом, иными муниципальными правовыми актами.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Основной организационной формой деятельности Думы</w:t>
      </w:r>
      <w:r>
        <w:rPr>
          <w:rFonts w:ascii="Arial" w:hAnsi="Arial" w:cs="Arial"/>
          <w:sz w:val="24"/>
          <w:szCs w:val="24"/>
          <w:lang w:eastAsia="ru-RU"/>
        </w:rPr>
        <w:t xml:space="preserve"> района</w:t>
      </w:r>
      <w:r w:rsidRPr="00C5761A">
        <w:rPr>
          <w:rFonts w:ascii="Arial" w:hAnsi="Arial" w:cs="Arial"/>
          <w:sz w:val="24"/>
          <w:szCs w:val="24"/>
          <w:lang w:eastAsia="ru-RU"/>
        </w:rPr>
        <w:t xml:space="preserve"> являются заседания, которые проводятся по мере необходимости, как правило, один раз в месяц. Заседания правомочны, когда на них присутствуют не менее 2/3 от числа избранных депутатов. </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З</w:t>
      </w:r>
      <w:r w:rsidRPr="00C5761A">
        <w:rPr>
          <w:rFonts w:ascii="Arial" w:hAnsi="Arial" w:cs="Arial"/>
          <w:sz w:val="24"/>
          <w:szCs w:val="24"/>
          <w:lang w:eastAsia="ru-RU"/>
        </w:rPr>
        <w:t>аседания созываются Председателем Думы</w:t>
      </w:r>
      <w:r>
        <w:rPr>
          <w:rFonts w:ascii="Arial" w:hAnsi="Arial" w:cs="Arial"/>
          <w:sz w:val="24"/>
          <w:szCs w:val="24"/>
          <w:lang w:eastAsia="ru-RU"/>
        </w:rPr>
        <w:t xml:space="preserve"> района</w:t>
      </w:r>
      <w:r w:rsidRPr="00C5761A">
        <w:rPr>
          <w:rFonts w:ascii="Arial" w:hAnsi="Arial" w:cs="Arial"/>
          <w:sz w:val="24"/>
          <w:szCs w:val="24"/>
          <w:lang w:eastAsia="ru-RU"/>
        </w:rPr>
        <w:t xml:space="preserve">. </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Внеочередные заседания созываются </w:t>
      </w:r>
      <w:r>
        <w:rPr>
          <w:rFonts w:ascii="Arial" w:hAnsi="Arial" w:cs="Arial"/>
          <w:sz w:val="24"/>
          <w:szCs w:val="24"/>
          <w:lang w:eastAsia="ru-RU"/>
        </w:rPr>
        <w:t xml:space="preserve">Председателем Думы района </w:t>
      </w:r>
      <w:r w:rsidRPr="00C5761A">
        <w:rPr>
          <w:rFonts w:ascii="Arial" w:hAnsi="Arial" w:cs="Arial"/>
          <w:sz w:val="24"/>
          <w:szCs w:val="24"/>
          <w:lang w:eastAsia="ru-RU"/>
        </w:rPr>
        <w:t>по требованию не менее 1/3 от числа избранных депутатов либо</w:t>
      </w:r>
      <w:r>
        <w:rPr>
          <w:rFonts w:ascii="Arial" w:hAnsi="Arial" w:cs="Arial"/>
          <w:sz w:val="24"/>
          <w:szCs w:val="24"/>
          <w:lang w:eastAsia="ru-RU"/>
        </w:rPr>
        <w:t xml:space="preserve"> по своей инициативе</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4. Вновь избранная Дума </w:t>
      </w:r>
      <w:r>
        <w:rPr>
          <w:rFonts w:ascii="Arial" w:hAnsi="Arial" w:cs="Arial"/>
          <w:sz w:val="24"/>
          <w:szCs w:val="24"/>
          <w:lang w:eastAsia="ru-RU"/>
        </w:rPr>
        <w:t xml:space="preserve">района </w:t>
      </w:r>
      <w:r w:rsidRPr="00C5761A">
        <w:rPr>
          <w:rFonts w:ascii="Arial" w:hAnsi="Arial" w:cs="Arial"/>
          <w:sz w:val="24"/>
          <w:szCs w:val="24"/>
          <w:lang w:eastAsia="ru-RU"/>
        </w:rPr>
        <w:t>собирается на свое первое заседание Председателем Думы</w:t>
      </w:r>
      <w:r>
        <w:rPr>
          <w:rFonts w:ascii="Arial" w:hAnsi="Arial" w:cs="Arial"/>
          <w:sz w:val="24"/>
          <w:szCs w:val="24"/>
          <w:lang w:eastAsia="ru-RU"/>
        </w:rPr>
        <w:t xml:space="preserve"> района</w:t>
      </w:r>
      <w:r w:rsidRPr="00C5761A">
        <w:rPr>
          <w:rFonts w:ascii="Arial" w:hAnsi="Arial" w:cs="Arial"/>
          <w:sz w:val="24"/>
          <w:szCs w:val="24"/>
          <w:lang w:eastAsia="ru-RU"/>
        </w:rPr>
        <w:t xml:space="preserve"> предыдущего созыва  не позднее чем через три недели со дня избрания не менее двух третей от установленного настоящим Уставом числа депутатов. </w:t>
      </w:r>
    </w:p>
    <w:p w:rsidR="008038C0" w:rsidRPr="00C5761A" w:rsidRDefault="008038C0" w:rsidP="008038C0">
      <w:pPr>
        <w:ind w:firstLine="709"/>
        <w:jc w:val="both"/>
        <w:rPr>
          <w:rFonts w:ascii="Arial" w:hAnsi="Arial"/>
          <w:sz w:val="24"/>
          <w:szCs w:val="24"/>
        </w:rPr>
      </w:pPr>
      <w:r w:rsidRPr="00C5761A">
        <w:rPr>
          <w:rFonts w:ascii="Arial" w:hAnsi="Arial"/>
          <w:sz w:val="24"/>
          <w:szCs w:val="24"/>
        </w:rPr>
        <w:t>Организация и порядок проведения первого заседания вновь избранной Думы</w:t>
      </w:r>
      <w:r>
        <w:rPr>
          <w:rFonts w:ascii="Arial" w:hAnsi="Arial"/>
          <w:sz w:val="24"/>
          <w:szCs w:val="24"/>
        </w:rPr>
        <w:t xml:space="preserve"> </w:t>
      </w:r>
      <w:r>
        <w:rPr>
          <w:rFonts w:ascii="Arial" w:hAnsi="Arial" w:cs="Arial"/>
          <w:sz w:val="24"/>
          <w:szCs w:val="24"/>
          <w:lang w:eastAsia="ru-RU"/>
        </w:rPr>
        <w:t>района</w:t>
      </w:r>
      <w:r w:rsidRPr="00C5761A">
        <w:rPr>
          <w:rFonts w:ascii="Arial" w:hAnsi="Arial"/>
          <w:sz w:val="24"/>
          <w:szCs w:val="24"/>
        </w:rPr>
        <w:t xml:space="preserve"> определяется Регламентом Думы</w:t>
      </w:r>
      <w:r>
        <w:rPr>
          <w:rFonts w:ascii="Arial" w:hAnsi="Arial"/>
          <w:sz w:val="24"/>
          <w:szCs w:val="24"/>
        </w:rPr>
        <w:t xml:space="preserve"> </w:t>
      </w:r>
      <w:r>
        <w:rPr>
          <w:rFonts w:ascii="Arial" w:hAnsi="Arial" w:cs="Arial"/>
          <w:sz w:val="24"/>
          <w:szCs w:val="24"/>
          <w:lang w:eastAsia="ru-RU"/>
        </w:rPr>
        <w:t>района</w:t>
      </w:r>
      <w:r w:rsidRPr="00C5761A">
        <w:rPr>
          <w:rFonts w:ascii="Arial" w:hAnsi="Arial"/>
          <w:sz w:val="24"/>
          <w:szCs w:val="24"/>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5. Заседания Думы</w:t>
      </w:r>
      <w:r>
        <w:rPr>
          <w:rFonts w:ascii="Arial" w:hAnsi="Arial" w:cs="Arial"/>
          <w:sz w:val="24"/>
          <w:szCs w:val="24"/>
          <w:lang w:eastAsia="ru-RU"/>
        </w:rPr>
        <w:t xml:space="preserve"> района</w:t>
      </w:r>
      <w:r w:rsidRPr="00C5761A">
        <w:rPr>
          <w:rFonts w:ascii="Arial" w:hAnsi="Arial" w:cs="Arial"/>
          <w:sz w:val="24"/>
          <w:szCs w:val="24"/>
          <w:lang w:eastAsia="ru-RU"/>
        </w:rPr>
        <w:t>, как правило, являются открытыми. Дума</w:t>
      </w:r>
      <w:r>
        <w:rPr>
          <w:rFonts w:ascii="Arial" w:hAnsi="Arial" w:cs="Arial"/>
          <w:sz w:val="24"/>
          <w:szCs w:val="24"/>
          <w:lang w:eastAsia="ru-RU"/>
        </w:rPr>
        <w:t xml:space="preserve"> района</w:t>
      </w:r>
      <w:r w:rsidRPr="00C5761A">
        <w:rPr>
          <w:rFonts w:ascii="Arial" w:hAnsi="Arial" w:cs="Arial"/>
          <w:sz w:val="24"/>
          <w:szCs w:val="24"/>
          <w:lang w:eastAsia="ru-RU"/>
        </w:rPr>
        <w:t xml:space="preserve"> вправе принять решение о проведении закрытого заседания в случаях и порядке, которые устанавливаются Регламентом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lastRenderedPageBreak/>
        <w:t xml:space="preserve">6. Дума </w:t>
      </w:r>
      <w:r>
        <w:rPr>
          <w:rFonts w:ascii="Arial" w:hAnsi="Arial" w:cs="Arial"/>
          <w:sz w:val="24"/>
          <w:szCs w:val="24"/>
          <w:lang w:eastAsia="ru-RU"/>
        </w:rPr>
        <w:t>района</w:t>
      </w:r>
      <w:r w:rsidRPr="00C5761A">
        <w:rPr>
          <w:rFonts w:ascii="Arial" w:hAnsi="Arial" w:cs="Arial"/>
          <w:sz w:val="24"/>
          <w:szCs w:val="24"/>
          <w:lang w:eastAsia="ru-RU"/>
        </w:rPr>
        <w:t xml:space="preserve"> для обеспечения реализации своих полномочий может создавать постоянные и временные комиссии Думы</w:t>
      </w:r>
      <w:r>
        <w:rPr>
          <w:rFonts w:ascii="Arial" w:hAnsi="Arial" w:cs="Arial"/>
          <w:sz w:val="24"/>
          <w:szCs w:val="24"/>
          <w:lang w:eastAsia="ru-RU"/>
        </w:rPr>
        <w:t xml:space="preserve"> района</w:t>
      </w:r>
      <w:r w:rsidRPr="00C5761A">
        <w:rPr>
          <w:rFonts w:ascii="Arial" w:hAnsi="Arial" w:cs="Arial"/>
          <w:sz w:val="24"/>
          <w:szCs w:val="24"/>
          <w:lang w:eastAsia="ru-RU"/>
        </w:rPr>
        <w:t>, состоящие из депутатов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Постоянные комиссии Думы </w:t>
      </w:r>
      <w:r>
        <w:rPr>
          <w:rFonts w:ascii="Arial" w:hAnsi="Arial" w:cs="Arial"/>
          <w:sz w:val="24"/>
          <w:szCs w:val="24"/>
          <w:lang w:eastAsia="ru-RU"/>
        </w:rPr>
        <w:t>района</w:t>
      </w:r>
      <w:r w:rsidRPr="00C5761A">
        <w:rPr>
          <w:rFonts w:ascii="Arial" w:hAnsi="Arial" w:cs="Arial"/>
          <w:sz w:val="24"/>
          <w:szCs w:val="24"/>
          <w:lang w:eastAsia="ru-RU"/>
        </w:rPr>
        <w:t xml:space="preserve"> (далее – постоянные комиссии) образуются на срок полномочий Думы</w:t>
      </w:r>
      <w:r>
        <w:rPr>
          <w:rFonts w:ascii="Arial" w:hAnsi="Arial" w:cs="Arial"/>
          <w:sz w:val="24"/>
          <w:szCs w:val="24"/>
          <w:lang w:eastAsia="ru-RU"/>
        </w:rPr>
        <w:t xml:space="preserve"> района</w:t>
      </w:r>
      <w:r w:rsidRPr="00C5761A">
        <w:rPr>
          <w:rFonts w:ascii="Arial" w:hAnsi="Arial" w:cs="Arial"/>
          <w:sz w:val="24"/>
          <w:szCs w:val="24"/>
          <w:lang w:eastAsia="ru-RU"/>
        </w:rPr>
        <w:t>. Количество, полномочия, порядок деятельности постоянных комиссий устанавливаются муниципальными правовыми актами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Временные комиссии образуются на определенный срок муниципальным правовым актом Думы</w:t>
      </w:r>
      <w:r>
        <w:rPr>
          <w:rFonts w:ascii="Arial" w:hAnsi="Arial" w:cs="Arial"/>
          <w:sz w:val="24"/>
          <w:szCs w:val="24"/>
          <w:lang w:eastAsia="ru-RU"/>
        </w:rPr>
        <w:t xml:space="preserve"> района</w:t>
      </w:r>
      <w:r w:rsidRPr="00C5761A">
        <w:rPr>
          <w:rFonts w:ascii="Arial" w:hAnsi="Arial" w:cs="Arial"/>
          <w:sz w:val="24"/>
          <w:szCs w:val="24"/>
          <w:lang w:eastAsia="ru-RU"/>
        </w:rPr>
        <w:t xml:space="preserve"> для решения вопросов особой значимости и (или) сложности в пределах полномочий Думы</w:t>
      </w:r>
      <w:r>
        <w:rPr>
          <w:rFonts w:ascii="Arial" w:hAnsi="Arial" w:cs="Arial"/>
          <w:sz w:val="24"/>
          <w:szCs w:val="24"/>
          <w:lang w:eastAsia="ru-RU"/>
        </w:rPr>
        <w:t xml:space="preserve"> района</w:t>
      </w:r>
      <w:r w:rsidRPr="00C5761A">
        <w:rPr>
          <w:rFonts w:ascii="Arial" w:hAnsi="Arial" w:cs="Arial"/>
          <w:sz w:val="24"/>
          <w:szCs w:val="24"/>
          <w:lang w:eastAsia="ru-RU"/>
        </w:rPr>
        <w:t>. Окончание срока деятельности временной комиссии, как правило, связывается с достижением цели, для которой она создавалась.</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7. В качестве совещательных органов при Думе</w:t>
      </w:r>
      <w:r>
        <w:rPr>
          <w:rFonts w:ascii="Arial" w:hAnsi="Arial" w:cs="Arial"/>
          <w:sz w:val="24"/>
          <w:szCs w:val="24"/>
          <w:lang w:eastAsia="ru-RU"/>
        </w:rPr>
        <w:t xml:space="preserve"> района</w:t>
      </w:r>
      <w:r w:rsidRPr="00C5761A">
        <w:rPr>
          <w:rFonts w:ascii="Arial" w:hAnsi="Arial" w:cs="Arial"/>
          <w:sz w:val="24"/>
          <w:szCs w:val="24"/>
          <w:lang w:eastAsia="ru-RU"/>
        </w:rPr>
        <w:t xml:space="preserve"> могут создаваться общественно-консультативные, научно-методические, экспертные и иные советы, штабы, рабочие группы. Полномочия и порядок деятельности указанных советов, штабов, рабочих групп определяются Регламентом Думы</w:t>
      </w:r>
      <w:r>
        <w:rPr>
          <w:rFonts w:ascii="Arial" w:hAnsi="Arial" w:cs="Arial"/>
          <w:sz w:val="24"/>
          <w:szCs w:val="24"/>
          <w:lang w:eastAsia="ru-RU"/>
        </w:rPr>
        <w:t xml:space="preserve"> района</w:t>
      </w:r>
      <w:r w:rsidRPr="00C5761A">
        <w:rPr>
          <w:rFonts w:ascii="Arial" w:hAnsi="Arial" w:cs="Arial"/>
          <w:sz w:val="24"/>
          <w:szCs w:val="24"/>
          <w:lang w:eastAsia="ru-RU"/>
        </w:rPr>
        <w:t>, а также иными муниципальными правовыми актами.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8. Организационно-техническое, материальное, информационное, правовое и иное обеспечение деятельности Думы </w:t>
      </w:r>
      <w:r>
        <w:rPr>
          <w:rFonts w:ascii="Arial" w:hAnsi="Arial" w:cs="Arial"/>
          <w:sz w:val="24"/>
          <w:szCs w:val="24"/>
          <w:lang w:eastAsia="ru-RU"/>
        </w:rPr>
        <w:t>района</w:t>
      </w:r>
      <w:r w:rsidRPr="00C5761A">
        <w:rPr>
          <w:rFonts w:ascii="Arial" w:hAnsi="Arial" w:cs="Arial"/>
          <w:sz w:val="24"/>
          <w:szCs w:val="24"/>
          <w:lang w:eastAsia="ru-RU"/>
        </w:rPr>
        <w:t xml:space="preserve"> осуществляется аппаратом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E73559" w:rsidRDefault="00E73559" w:rsidP="008038C0">
      <w:pPr>
        <w:autoSpaceDE w:val="0"/>
        <w:autoSpaceDN w:val="0"/>
        <w:adjustRightInd w:val="0"/>
        <w:ind w:firstLine="709"/>
        <w:jc w:val="both"/>
        <w:rPr>
          <w:rFonts w:ascii="Arial" w:hAnsi="Arial" w:cs="Arial"/>
          <w:sz w:val="24"/>
          <w:szCs w:val="24"/>
          <w:lang w:eastAsia="ru-RU"/>
        </w:rPr>
      </w:pPr>
      <w:r w:rsidRPr="00E73559">
        <w:rPr>
          <w:rFonts w:ascii="Arial" w:hAnsi="Arial" w:cs="Arial"/>
          <w:sz w:val="24"/>
          <w:szCs w:val="24"/>
        </w:rPr>
        <w:t>Аппарат Думы района входит в структуру Думы района и действует на основании Положения об аппарате Думы района, утвержденного Председателем Думы района.</w:t>
      </w:r>
    </w:p>
    <w:p w:rsidR="00E73559" w:rsidRPr="002336BD" w:rsidRDefault="00E73559" w:rsidP="00E73559">
      <w:pPr>
        <w:ind w:firstLine="709"/>
        <w:jc w:val="both"/>
        <w:rPr>
          <w:rFonts w:ascii="Arial" w:hAnsi="Arial" w:cs="Arial"/>
          <w:sz w:val="24"/>
          <w:szCs w:val="24"/>
        </w:rPr>
      </w:pPr>
      <w:r w:rsidRPr="002336BD">
        <w:rPr>
          <w:rFonts w:ascii="Arial" w:hAnsi="Arial" w:cs="Arial"/>
          <w:sz w:val="24"/>
          <w:szCs w:val="24"/>
        </w:rPr>
        <w:t>(</w:t>
      </w:r>
      <w:r>
        <w:rPr>
          <w:rFonts w:ascii="Arial" w:hAnsi="Arial" w:cs="Arial"/>
          <w:sz w:val="24"/>
          <w:szCs w:val="24"/>
        </w:rPr>
        <w:t>абзац введен решением</w:t>
      </w:r>
      <w:r w:rsidRPr="002336BD">
        <w:rPr>
          <w:rFonts w:ascii="Arial" w:hAnsi="Arial" w:cs="Arial"/>
          <w:sz w:val="24"/>
          <w:szCs w:val="24"/>
        </w:rPr>
        <w:t xml:space="preserve"> Думы Тюменского муниципального района </w:t>
      </w:r>
      <w:r w:rsidR="00DD20DC">
        <w:rPr>
          <w:rFonts w:ascii="Arial" w:hAnsi="Arial" w:cs="Arial"/>
          <w:sz w:val="24"/>
          <w:szCs w:val="24"/>
        </w:rPr>
        <w:t>от 21</w:t>
      </w:r>
      <w:r>
        <w:rPr>
          <w:rFonts w:ascii="Arial" w:hAnsi="Arial" w:cs="Arial"/>
          <w:sz w:val="24"/>
          <w:szCs w:val="24"/>
        </w:rPr>
        <w:t>.0</w:t>
      </w:r>
      <w:r w:rsidR="00DD20DC">
        <w:rPr>
          <w:rFonts w:ascii="Arial" w:hAnsi="Arial" w:cs="Arial"/>
          <w:sz w:val="24"/>
          <w:szCs w:val="24"/>
        </w:rPr>
        <w:t>7</w:t>
      </w:r>
      <w:r>
        <w:rPr>
          <w:rFonts w:ascii="Arial" w:hAnsi="Arial" w:cs="Arial"/>
          <w:sz w:val="24"/>
          <w:szCs w:val="24"/>
        </w:rPr>
        <w:t xml:space="preserve">.2014 № </w:t>
      </w:r>
      <w:r w:rsidR="00DD20DC">
        <w:rPr>
          <w:rFonts w:ascii="Arial" w:hAnsi="Arial" w:cs="Arial"/>
          <w:sz w:val="24"/>
          <w:szCs w:val="24"/>
        </w:rPr>
        <w:t>62</w:t>
      </w:r>
      <w:r>
        <w:rPr>
          <w:rFonts w:ascii="Arial" w:hAnsi="Arial" w:cs="Arial"/>
          <w:sz w:val="24"/>
          <w:szCs w:val="24"/>
        </w:rPr>
        <w:t>7</w:t>
      </w:r>
      <w:r w:rsidRPr="002336BD">
        <w:rPr>
          <w:rFonts w:ascii="Arial" w:hAnsi="Arial" w:cs="Arial"/>
          <w:sz w:val="24"/>
          <w:szCs w:val="24"/>
        </w:rPr>
        <w:t>)</w:t>
      </w:r>
    </w:p>
    <w:p w:rsidR="008038C0" w:rsidRDefault="008038C0" w:rsidP="008038C0">
      <w:pPr>
        <w:autoSpaceDE w:val="0"/>
        <w:autoSpaceDN w:val="0"/>
        <w:adjustRightInd w:val="0"/>
        <w:ind w:firstLine="709"/>
        <w:jc w:val="both"/>
        <w:rPr>
          <w:rFonts w:ascii="Arial" w:hAnsi="Arial" w:cs="Arial"/>
          <w:sz w:val="24"/>
          <w:szCs w:val="24"/>
          <w:lang w:eastAsia="ru-RU"/>
        </w:rPr>
      </w:pPr>
    </w:p>
    <w:p w:rsidR="00A07EBB" w:rsidRDefault="00A07EBB" w:rsidP="00A07EBB">
      <w:pPr>
        <w:overflowPunct w:val="0"/>
        <w:autoSpaceDE w:val="0"/>
        <w:autoSpaceDN w:val="0"/>
        <w:adjustRightInd w:val="0"/>
        <w:ind w:firstLine="709"/>
        <w:jc w:val="both"/>
        <w:rPr>
          <w:rFonts w:ascii="Arial" w:hAnsi="Arial" w:cs="Arial"/>
          <w:b/>
          <w:sz w:val="24"/>
          <w:szCs w:val="24"/>
        </w:rPr>
      </w:pPr>
      <w:r w:rsidRPr="00A07EBB">
        <w:rPr>
          <w:rFonts w:ascii="Arial" w:hAnsi="Arial" w:cs="Arial"/>
          <w:sz w:val="24"/>
          <w:szCs w:val="24"/>
        </w:rPr>
        <w:t xml:space="preserve">Статья 24.1. </w:t>
      </w:r>
      <w:r w:rsidRPr="00A07EBB">
        <w:rPr>
          <w:rFonts w:ascii="Arial" w:hAnsi="Arial" w:cs="Arial"/>
          <w:b/>
          <w:sz w:val="24"/>
          <w:szCs w:val="24"/>
        </w:rPr>
        <w:t>Досрочное прекращение полномочий Думы района</w:t>
      </w:r>
    </w:p>
    <w:p w:rsidR="00A07EBB" w:rsidRPr="00A07EBB" w:rsidRDefault="00A07EBB" w:rsidP="00A07EBB">
      <w:pPr>
        <w:overflowPunct w:val="0"/>
        <w:autoSpaceDE w:val="0"/>
        <w:autoSpaceDN w:val="0"/>
        <w:adjustRightInd w:val="0"/>
        <w:ind w:firstLine="709"/>
        <w:jc w:val="both"/>
        <w:rPr>
          <w:rFonts w:ascii="Arial" w:hAnsi="Arial" w:cs="Arial"/>
          <w:sz w:val="24"/>
          <w:szCs w:val="24"/>
        </w:rPr>
      </w:pPr>
    </w:p>
    <w:p w:rsidR="00A07EBB" w:rsidRPr="00A07EBB" w:rsidRDefault="00A07EBB" w:rsidP="00A07EBB">
      <w:pPr>
        <w:overflowPunct w:val="0"/>
        <w:autoSpaceDE w:val="0"/>
        <w:autoSpaceDN w:val="0"/>
        <w:adjustRightInd w:val="0"/>
        <w:ind w:firstLine="709"/>
        <w:jc w:val="both"/>
        <w:rPr>
          <w:rFonts w:ascii="Arial" w:hAnsi="Arial" w:cs="Arial"/>
          <w:sz w:val="24"/>
          <w:szCs w:val="24"/>
        </w:rPr>
      </w:pPr>
      <w:r w:rsidRPr="00A07EBB">
        <w:rPr>
          <w:rFonts w:ascii="Arial" w:hAnsi="Arial" w:cs="Arial"/>
          <w:sz w:val="24"/>
          <w:szCs w:val="24"/>
        </w:rPr>
        <w:t>1. Полномочия Думы района прекращаются досрочно в случае:</w:t>
      </w:r>
    </w:p>
    <w:p w:rsidR="00A07EBB" w:rsidRPr="00A07EBB" w:rsidRDefault="00A07EBB" w:rsidP="00A07EBB">
      <w:pPr>
        <w:overflowPunct w:val="0"/>
        <w:autoSpaceDE w:val="0"/>
        <w:autoSpaceDN w:val="0"/>
        <w:adjustRightInd w:val="0"/>
        <w:ind w:firstLine="709"/>
        <w:jc w:val="both"/>
        <w:rPr>
          <w:rFonts w:ascii="Arial" w:hAnsi="Arial" w:cs="Arial"/>
          <w:sz w:val="24"/>
          <w:szCs w:val="24"/>
        </w:rPr>
      </w:pPr>
      <w:r w:rsidRPr="00A07EBB">
        <w:rPr>
          <w:rFonts w:ascii="Arial" w:hAnsi="Arial" w:cs="Arial"/>
          <w:sz w:val="24"/>
          <w:szCs w:val="24"/>
        </w:rPr>
        <w:t>1)</w:t>
      </w:r>
      <w:r w:rsidRPr="00A07EBB">
        <w:rPr>
          <w:rFonts w:ascii="Arial" w:hAnsi="Arial" w:cs="Arial"/>
          <w:sz w:val="24"/>
          <w:szCs w:val="24"/>
        </w:rPr>
        <w:tab/>
        <w:t>роспуска Думы района законом Тюменской области в порядке и по основаниям, установленным федеральным законом;</w:t>
      </w:r>
    </w:p>
    <w:p w:rsidR="00A07EBB" w:rsidRPr="00A07EBB" w:rsidRDefault="00A07EBB" w:rsidP="00A07EBB">
      <w:pPr>
        <w:overflowPunct w:val="0"/>
        <w:autoSpaceDE w:val="0"/>
        <w:autoSpaceDN w:val="0"/>
        <w:adjustRightInd w:val="0"/>
        <w:ind w:firstLine="709"/>
        <w:jc w:val="both"/>
        <w:rPr>
          <w:rFonts w:ascii="Arial" w:hAnsi="Arial" w:cs="Arial"/>
          <w:sz w:val="24"/>
          <w:szCs w:val="24"/>
        </w:rPr>
      </w:pPr>
      <w:r w:rsidRPr="00A07EBB">
        <w:rPr>
          <w:rFonts w:ascii="Arial" w:hAnsi="Arial" w:cs="Arial"/>
          <w:sz w:val="24"/>
          <w:szCs w:val="24"/>
        </w:rPr>
        <w:t>2)</w:t>
      </w:r>
      <w:r w:rsidRPr="00A07EBB">
        <w:rPr>
          <w:rFonts w:ascii="Arial" w:hAnsi="Arial" w:cs="Arial"/>
          <w:sz w:val="24"/>
          <w:szCs w:val="24"/>
        </w:rPr>
        <w:tab/>
        <w:t>принятия Думой района решения о самороспуске;</w:t>
      </w:r>
    </w:p>
    <w:p w:rsidR="00A07EBB" w:rsidRPr="00A07EBB" w:rsidRDefault="00A07EBB" w:rsidP="00A07EBB">
      <w:pPr>
        <w:overflowPunct w:val="0"/>
        <w:autoSpaceDE w:val="0"/>
        <w:autoSpaceDN w:val="0"/>
        <w:adjustRightInd w:val="0"/>
        <w:ind w:firstLine="709"/>
        <w:jc w:val="both"/>
        <w:rPr>
          <w:rFonts w:ascii="Arial" w:hAnsi="Arial" w:cs="Arial"/>
          <w:sz w:val="24"/>
          <w:szCs w:val="24"/>
        </w:rPr>
      </w:pPr>
      <w:r w:rsidRPr="00A07EBB">
        <w:rPr>
          <w:rFonts w:ascii="Arial" w:hAnsi="Arial" w:cs="Arial"/>
          <w:sz w:val="24"/>
          <w:szCs w:val="24"/>
        </w:rPr>
        <w:t>3)</w:t>
      </w:r>
      <w:r w:rsidRPr="00A07EBB">
        <w:rPr>
          <w:rFonts w:ascii="Arial" w:hAnsi="Arial" w:cs="Arial"/>
          <w:sz w:val="24"/>
          <w:szCs w:val="24"/>
        </w:rPr>
        <w:tab/>
        <w:t>вступления в силу решения соответствующего суда о неправомочности данного состава депутатов Думы района, в том числе в связи со сложением депутатами своих полномочий;</w:t>
      </w:r>
    </w:p>
    <w:p w:rsidR="00A07EBB" w:rsidRPr="00A07EBB" w:rsidRDefault="00A07EBB" w:rsidP="00A07EBB">
      <w:pPr>
        <w:overflowPunct w:val="0"/>
        <w:autoSpaceDE w:val="0"/>
        <w:autoSpaceDN w:val="0"/>
        <w:adjustRightInd w:val="0"/>
        <w:ind w:firstLine="709"/>
        <w:jc w:val="both"/>
        <w:rPr>
          <w:rFonts w:ascii="Arial" w:hAnsi="Arial" w:cs="Arial"/>
          <w:sz w:val="24"/>
          <w:szCs w:val="24"/>
        </w:rPr>
      </w:pPr>
      <w:r w:rsidRPr="00A07EBB">
        <w:rPr>
          <w:rFonts w:ascii="Arial" w:hAnsi="Arial" w:cs="Arial"/>
          <w:sz w:val="24"/>
          <w:szCs w:val="24"/>
        </w:rPr>
        <w:t>4)</w:t>
      </w:r>
      <w:r w:rsidRPr="00A07EBB">
        <w:rPr>
          <w:rFonts w:ascii="Arial" w:hAnsi="Arial" w:cs="Arial"/>
          <w:sz w:val="24"/>
          <w:szCs w:val="24"/>
        </w:rPr>
        <w:tab/>
        <w:t>преобразования муниципального района, осуществляемого в соответствии с Федеральным законом, а также в случае упразднения муниципального района;</w:t>
      </w:r>
    </w:p>
    <w:p w:rsidR="00A07EBB" w:rsidRPr="00A07EBB" w:rsidRDefault="00A07EBB" w:rsidP="00A07EBB">
      <w:pPr>
        <w:overflowPunct w:val="0"/>
        <w:autoSpaceDE w:val="0"/>
        <w:autoSpaceDN w:val="0"/>
        <w:adjustRightInd w:val="0"/>
        <w:ind w:firstLine="709"/>
        <w:jc w:val="both"/>
        <w:rPr>
          <w:rFonts w:ascii="Arial" w:hAnsi="Arial" w:cs="Arial"/>
          <w:sz w:val="24"/>
          <w:szCs w:val="24"/>
        </w:rPr>
      </w:pPr>
      <w:r w:rsidRPr="00A07EBB">
        <w:rPr>
          <w:rFonts w:ascii="Arial" w:hAnsi="Arial" w:cs="Arial"/>
          <w:sz w:val="24"/>
          <w:szCs w:val="24"/>
        </w:rPr>
        <w:t>5)</w:t>
      </w:r>
      <w:r w:rsidRPr="00A07EBB">
        <w:rPr>
          <w:rFonts w:ascii="Arial" w:hAnsi="Arial" w:cs="Arial"/>
          <w:sz w:val="24"/>
          <w:szCs w:val="24"/>
        </w:rPr>
        <w:tab/>
        <w:t>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A07EBB" w:rsidRPr="00A07EBB" w:rsidRDefault="00A07EBB" w:rsidP="00A07EBB">
      <w:pPr>
        <w:overflowPunct w:val="0"/>
        <w:autoSpaceDE w:val="0"/>
        <w:autoSpaceDN w:val="0"/>
        <w:adjustRightInd w:val="0"/>
        <w:ind w:firstLine="709"/>
        <w:jc w:val="both"/>
        <w:rPr>
          <w:rFonts w:ascii="Arial" w:hAnsi="Arial" w:cs="Arial"/>
          <w:sz w:val="24"/>
          <w:szCs w:val="24"/>
        </w:rPr>
      </w:pPr>
      <w:r w:rsidRPr="00A07EBB">
        <w:rPr>
          <w:rFonts w:ascii="Arial" w:hAnsi="Arial" w:cs="Arial"/>
          <w:sz w:val="24"/>
          <w:szCs w:val="24"/>
        </w:rPr>
        <w:t>6) нарушения срока издания муниципального правового акта, требуемого для реализации решения, принятого путём прямого волеизъявления граждан муниципального района.</w:t>
      </w:r>
    </w:p>
    <w:p w:rsidR="00A07EBB" w:rsidRPr="00A07EBB" w:rsidRDefault="00A07EBB" w:rsidP="00A07EBB">
      <w:pPr>
        <w:overflowPunct w:val="0"/>
        <w:autoSpaceDE w:val="0"/>
        <w:autoSpaceDN w:val="0"/>
        <w:adjustRightInd w:val="0"/>
        <w:ind w:firstLine="709"/>
        <w:jc w:val="both"/>
        <w:rPr>
          <w:rFonts w:ascii="Arial" w:hAnsi="Arial" w:cs="Arial"/>
          <w:sz w:val="24"/>
          <w:szCs w:val="24"/>
        </w:rPr>
      </w:pPr>
      <w:r w:rsidRPr="00A07EBB">
        <w:rPr>
          <w:rFonts w:ascii="Arial" w:hAnsi="Arial" w:cs="Arial"/>
          <w:sz w:val="24"/>
          <w:szCs w:val="24"/>
        </w:rPr>
        <w:t xml:space="preserve">2. Решение о самороспуске принимается не менее чем двумя третями голосов от установленной численности депутатов Думы района. </w:t>
      </w:r>
    </w:p>
    <w:p w:rsidR="00A07EBB" w:rsidRPr="00A07EBB" w:rsidRDefault="00A07EBB" w:rsidP="00A07EBB">
      <w:pPr>
        <w:overflowPunct w:val="0"/>
        <w:autoSpaceDE w:val="0"/>
        <w:autoSpaceDN w:val="0"/>
        <w:adjustRightInd w:val="0"/>
        <w:ind w:firstLine="709"/>
        <w:jc w:val="both"/>
        <w:rPr>
          <w:rFonts w:ascii="Arial" w:hAnsi="Arial" w:cs="Arial"/>
          <w:sz w:val="24"/>
          <w:szCs w:val="24"/>
        </w:rPr>
      </w:pPr>
      <w:r w:rsidRPr="00A07EBB">
        <w:rPr>
          <w:rFonts w:ascii="Arial" w:hAnsi="Arial" w:cs="Arial"/>
          <w:sz w:val="24"/>
          <w:szCs w:val="24"/>
        </w:rPr>
        <w:t>3. Досрочное прекращение полномочий Думы района влечет досрочное прекращение полномочий её депутатов.</w:t>
      </w:r>
    </w:p>
    <w:p w:rsidR="00A07EBB" w:rsidRDefault="00A07EBB" w:rsidP="00A07EBB">
      <w:pPr>
        <w:overflowPunct w:val="0"/>
        <w:autoSpaceDE w:val="0"/>
        <w:autoSpaceDN w:val="0"/>
        <w:adjustRightInd w:val="0"/>
        <w:ind w:firstLine="709"/>
        <w:jc w:val="both"/>
        <w:rPr>
          <w:rFonts w:ascii="Arial" w:hAnsi="Arial" w:cs="Arial"/>
          <w:sz w:val="24"/>
          <w:szCs w:val="24"/>
        </w:rPr>
      </w:pPr>
      <w:r w:rsidRPr="00A07EBB">
        <w:rPr>
          <w:rFonts w:ascii="Arial" w:hAnsi="Arial" w:cs="Arial"/>
          <w:sz w:val="24"/>
          <w:szCs w:val="24"/>
        </w:rPr>
        <w:t>4. В случае досрочного прекращения полномочий Думы района досрочные выборы в Думу района проводятся в сроки, установленные федеральным законом.</w:t>
      </w:r>
    </w:p>
    <w:p w:rsidR="00A07EBB" w:rsidRPr="00A07EBB" w:rsidRDefault="00A07EBB" w:rsidP="00A07EBB">
      <w:pPr>
        <w:overflowPunct w:val="0"/>
        <w:autoSpaceDE w:val="0"/>
        <w:autoSpaceDN w:val="0"/>
        <w:adjustRightInd w:val="0"/>
        <w:ind w:firstLine="709"/>
        <w:jc w:val="both"/>
        <w:rPr>
          <w:rFonts w:ascii="Arial" w:hAnsi="Arial" w:cs="Arial"/>
          <w:sz w:val="24"/>
          <w:szCs w:val="24"/>
        </w:rPr>
      </w:pPr>
      <w:r w:rsidRPr="00A07EBB">
        <w:rPr>
          <w:rFonts w:ascii="Arial" w:hAnsi="Arial" w:cs="Arial"/>
          <w:sz w:val="24"/>
          <w:szCs w:val="24"/>
        </w:rPr>
        <w:t xml:space="preserve">(статья введена решением Думы Тюменского муниципального района от </w:t>
      </w:r>
      <w:r>
        <w:rPr>
          <w:rFonts w:ascii="Arial" w:hAnsi="Arial" w:cs="Arial"/>
          <w:sz w:val="24"/>
          <w:szCs w:val="24"/>
        </w:rPr>
        <w:t>28</w:t>
      </w:r>
      <w:r w:rsidRPr="00A07EBB">
        <w:rPr>
          <w:rFonts w:ascii="Arial" w:hAnsi="Arial" w:cs="Arial"/>
          <w:sz w:val="24"/>
          <w:szCs w:val="24"/>
        </w:rPr>
        <w:t>.</w:t>
      </w:r>
      <w:r>
        <w:rPr>
          <w:rFonts w:ascii="Arial" w:hAnsi="Arial" w:cs="Arial"/>
          <w:sz w:val="24"/>
          <w:szCs w:val="24"/>
        </w:rPr>
        <w:t>10</w:t>
      </w:r>
      <w:r w:rsidRPr="00A07EBB">
        <w:rPr>
          <w:rFonts w:ascii="Arial" w:hAnsi="Arial" w:cs="Arial"/>
          <w:sz w:val="24"/>
          <w:szCs w:val="24"/>
        </w:rPr>
        <w:t>.201</w:t>
      </w:r>
      <w:r>
        <w:rPr>
          <w:rFonts w:ascii="Arial" w:hAnsi="Arial" w:cs="Arial"/>
          <w:sz w:val="24"/>
          <w:szCs w:val="24"/>
        </w:rPr>
        <w:t>6</w:t>
      </w:r>
      <w:r w:rsidRPr="00A07EBB">
        <w:rPr>
          <w:rFonts w:ascii="Arial" w:hAnsi="Arial" w:cs="Arial"/>
          <w:sz w:val="24"/>
          <w:szCs w:val="24"/>
        </w:rPr>
        <w:t xml:space="preserve"> № </w:t>
      </w:r>
      <w:r>
        <w:rPr>
          <w:rFonts w:ascii="Arial" w:hAnsi="Arial" w:cs="Arial"/>
          <w:sz w:val="24"/>
          <w:szCs w:val="24"/>
        </w:rPr>
        <w:t>147)</w:t>
      </w:r>
    </w:p>
    <w:p w:rsidR="00A07EBB" w:rsidRPr="00A07EBB" w:rsidRDefault="00A07EBB"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lastRenderedPageBreak/>
        <w:t>Статья  25</w:t>
      </w:r>
      <w:r w:rsidRPr="00C5761A">
        <w:rPr>
          <w:rFonts w:ascii="Arial" w:hAnsi="Arial" w:cs="Arial"/>
          <w:sz w:val="24"/>
          <w:szCs w:val="24"/>
          <w:lang w:eastAsia="ru-RU"/>
        </w:rPr>
        <w:t xml:space="preserve">. </w:t>
      </w:r>
      <w:r w:rsidRPr="00C5761A">
        <w:rPr>
          <w:rFonts w:ascii="Arial" w:hAnsi="Arial" w:cs="Arial"/>
          <w:b/>
          <w:sz w:val="24"/>
          <w:szCs w:val="24"/>
          <w:lang w:eastAsia="ru-RU"/>
        </w:rPr>
        <w:t>Подотчетность Думы</w:t>
      </w:r>
      <w:r w:rsidRPr="000C72D3">
        <w:rPr>
          <w:rFonts w:ascii="Arial" w:hAnsi="Arial" w:cs="Arial"/>
          <w:b/>
          <w:sz w:val="24"/>
          <w:szCs w:val="24"/>
          <w:lang w:eastAsia="ru-RU"/>
        </w:rPr>
        <w:t xml:space="preserve">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 В своей деятельности Дума </w:t>
      </w:r>
      <w:r>
        <w:rPr>
          <w:rFonts w:ascii="Arial" w:hAnsi="Arial" w:cs="Arial"/>
          <w:sz w:val="24"/>
          <w:szCs w:val="24"/>
          <w:lang w:eastAsia="ru-RU"/>
        </w:rPr>
        <w:t>района</w:t>
      </w:r>
      <w:r w:rsidRPr="00C5761A">
        <w:rPr>
          <w:rFonts w:ascii="Arial" w:hAnsi="Arial" w:cs="Arial"/>
          <w:sz w:val="24"/>
          <w:szCs w:val="24"/>
          <w:lang w:eastAsia="ru-RU"/>
        </w:rPr>
        <w:t xml:space="preserve"> подотчетна населению.</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Дума</w:t>
      </w:r>
      <w:r w:rsidRPr="000C72D3">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ежегодно утверждает отчет о своей деятельности, информация о котором опубликовывается (обнародуется) в средствах массовой информации.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0C72D3" w:rsidRDefault="008038C0" w:rsidP="008038C0">
      <w:pPr>
        <w:ind w:firstLine="709"/>
        <w:jc w:val="both"/>
        <w:rPr>
          <w:rFonts w:ascii="Arial" w:hAnsi="Arial" w:cs="Arial"/>
          <w:b/>
          <w:sz w:val="24"/>
          <w:szCs w:val="24"/>
          <w:lang w:eastAsia="ru-RU"/>
        </w:rPr>
      </w:pPr>
      <w:r>
        <w:rPr>
          <w:rFonts w:ascii="Arial" w:hAnsi="Arial" w:cs="Arial"/>
          <w:sz w:val="24"/>
          <w:szCs w:val="24"/>
          <w:lang w:eastAsia="ru-RU"/>
        </w:rPr>
        <w:t>Статья 26</w:t>
      </w:r>
      <w:r w:rsidRPr="00C5761A">
        <w:rPr>
          <w:rFonts w:ascii="Arial" w:hAnsi="Arial" w:cs="Arial"/>
          <w:sz w:val="24"/>
          <w:szCs w:val="24"/>
          <w:lang w:eastAsia="ru-RU"/>
        </w:rPr>
        <w:t xml:space="preserve">. </w:t>
      </w:r>
      <w:r w:rsidRPr="00C5761A">
        <w:rPr>
          <w:rFonts w:ascii="Arial" w:hAnsi="Arial" w:cs="Arial"/>
          <w:b/>
          <w:sz w:val="24"/>
          <w:szCs w:val="24"/>
          <w:lang w:eastAsia="ru-RU"/>
        </w:rPr>
        <w:t>Правовой статус депутата Думы</w:t>
      </w:r>
      <w:r>
        <w:rPr>
          <w:rFonts w:ascii="Arial" w:hAnsi="Arial" w:cs="Arial"/>
          <w:b/>
          <w:sz w:val="24"/>
          <w:szCs w:val="24"/>
          <w:lang w:eastAsia="ru-RU"/>
        </w:rPr>
        <w:t xml:space="preserve"> </w:t>
      </w:r>
      <w:r w:rsidRPr="000C72D3">
        <w:rPr>
          <w:rFonts w:ascii="Arial" w:hAnsi="Arial" w:cs="Arial"/>
          <w:b/>
          <w:sz w:val="24"/>
          <w:szCs w:val="24"/>
          <w:lang w:eastAsia="ru-RU"/>
        </w:rPr>
        <w:t>района</w:t>
      </w:r>
    </w:p>
    <w:p w:rsidR="008038C0" w:rsidRPr="00C5761A" w:rsidRDefault="008038C0" w:rsidP="008038C0">
      <w:pPr>
        <w:ind w:firstLine="709"/>
        <w:jc w:val="both"/>
        <w:rPr>
          <w:rFonts w:ascii="Arial" w:hAnsi="Arial" w:cs="Arial"/>
          <w:b/>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Депутат Думы</w:t>
      </w:r>
      <w:r>
        <w:rPr>
          <w:rFonts w:ascii="Arial" w:hAnsi="Arial" w:cs="Arial"/>
          <w:sz w:val="24"/>
          <w:szCs w:val="24"/>
          <w:lang w:eastAsia="ru-RU"/>
        </w:rPr>
        <w:t xml:space="preserve"> района</w:t>
      </w:r>
      <w:r w:rsidRPr="00C5761A">
        <w:rPr>
          <w:rFonts w:ascii="Arial" w:hAnsi="Arial" w:cs="Arial"/>
          <w:sz w:val="24"/>
          <w:szCs w:val="24"/>
          <w:lang w:eastAsia="ru-RU"/>
        </w:rPr>
        <w:t xml:space="preserve"> – член Думы</w:t>
      </w:r>
      <w:r>
        <w:rPr>
          <w:rFonts w:ascii="Arial" w:hAnsi="Arial" w:cs="Arial"/>
          <w:sz w:val="24"/>
          <w:szCs w:val="24"/>
          <w:lang w:eastAsia="ru-RU"/>
        </w:rPr>
        <w:t xml:space="preserve"> района</w:t>
      </w:r>
      <w:r w:rsidRPr="00C5761A">
        <w:rPr>
          <w:rFonts w:ascii="Arial" w:hAnsi="Arial" w:cs="Arial"/>
          <w:sz w:val="24"/>
          <w:szCs w:val="24"/>
          <w:lang w:eastAsia="ru-RU"/>
        </w:rPr>
        <w:t>, избранный на муниципальных выборах.</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sz w:val="24"/>
          <w:szCs w:val="24"/>
          <w:lang w:eastAsia="ru-RU"/>
        </w:rPr>
        <w:t xml:space="preserve">2. Полномочия депутата </w:t>
      </w:r>
      <w:r>
        <w:rPr>
          <w:rFonts w:ascii="Arial" w:hAnsi="Arial" w:cs="Arial"/>
          <w:sz w:val="24"/>
          <w:szCs w:val="24"/>
          <w:lang w:eastAsia="ru-RU"/>
        </w:rPr>
        <w:t xml:space="preserve">Думы района </w:t>
      </w:r>
      <w:r w:rsidRPr="00C5761A">
        <w:rPr>
          <w:rFonts w:ascii="Arial" w:hAnsi="Arial" w:cs="Arial"/>
          <w:sz w:val="24"/>
          <w:szCs w:val="24"/>
          <w:lang w:eastAsia="ru-RU"/>
        </w:rPr>
        <w:t>начинаются со дня его избрания и прекращаются со дня начала работы Думы</w:t>
      </w:r>
      <w:r w:rsidRPr="000C72D3">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нового созыва, за исключением предусмотренных федеральным законодательством и настоящим Уставом </w:t>
      </w:r>
      <w:proofErr w:type="gramStart"/>
      <w:r w:rsidRPr="00C5761A">
        <w:rPr>
          <w:rFonts w:ascii="Arial" w:hAnsi="Arial" w:cs="Arial"/>
          <w:sz w:val="24"/>
          <w:szCs w:val="24"/>
          <w:lang w:eastAsia="ru-RU"/>
        </w:rPr>
        <w:t>случаев досрочного прекращения полномочий депутата Думы</w:t>
      </w:r>
      <w:r>
        <w:rPr>
          <w:rFonts w:ascii="Arial" w:hAnsi="Arial" w:cs="Arial"/>
          <w:sz w:val="24"/>
          <w:szCs w:val="24"/>
          <w:lang w:eastAsia="ru-RU"/>
        </w:rPr>
        <w:t xml:space="preserve"> района</w:t>
      </w:r>
      <w:proofErr w:type="gramEnd"/>
      <w:r w:rsidRPr="00C5761A">
        <w:rPr>
          <w:rFonts w:ascii="Arial" w:hAnsi="Arial" w:cs="Arial"/>
          <w:color w:val="000000"/>
          <w:sz w:val="24"/>
          <w:szCs w:val="24"/>
          <w:lang w:eastAsia="ru-RU"/>
        </w:rPr>
        <w:t xml:space="preserve">. </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 xml:space="preserve">Порядок досрочного </w:t>
      </w:r>
      <w:proofErr w:type="gramStart"/>
      <w:r w:rsidRPr="00C5761A">
        <w:rPr>
          <w:rFonts w:ascii="Arial" w:hAnsi="Arial" w:cs="Arial"/>
          <w:color w:val="000000"/>
          <w:sz w:val="24"/>
          <w:szCs w:val="24"/>
          <w:lang w:eastAsia="ru-RU"/>
        </w:rPr>
        <w:t xml:space="preserve">прекращения полномочий </w:t>
      </w:r>
      <w:r>
        <w:rPr>
          <w:rFonts w:ascii="Arial" w:hAnsi="Arial" w:cs="Arial"/>
          <w:color w:val="000000"/>
          <w:sz w:val="24"/>
          <w:szCs w:val="24"/>
          <w:lang w:eastAsia="ru-RU"/>
        </w:rPr>
        <w:t xml:space="preserve">депутата </w:t>
      </w:r>
      <w:r w:rsidRPr="00C5761A">
        <w:rPr>
          <w:rFonts w:ascii="Arial" w:hAnsi="Arial" w:cs="Arial"/>
          <w:color w:val="000000"/>
          <w:sz w:val="24"/>
          <w:szCs w:val="24"/>
          <w:lang w:eastAsia="ru-RU"/>
        </w:rPr>
        <w:t>Думы</w:t>
      </w:r>
      <w:r>
        <w:rPr>
          <w:rFonts w:ascii="Arial" w:hAnsi="Arial" w:cs="Arial"/>
          <w:color w:val="000000"/>
          <w:sz w:val="24"/>
          <w:szCs w:val="24"/>
          <w:lang w:eastAsia="ru-RU"/>
        </w:rPr>
        <w:t xml:space="preserve"> </w:t>
      </w:r>
      <w:r>
        <w:rPr>
          <w:rFonts w:ascii="Arial" w:hAnsi="Arial" w:cs="Arial"/>
          <w:sz w:val="24"/>
          <w:szCs w:val="24"/>
          <w:lang w:eastAsia="ru-RU"/>
        </w:rPr>
        <w:t>района</w:t>
      </w:r>
      <w:proofErr w:type="gramEnd"/>
      <w:r w:rsidRPr="00C5761A">
        <w:rPr>
          <w:rFonts w:ascii="Arial" w:hAnsi="Arial" w:cs="Arial"/>
          <w:color w:val="000000"/>
          <w:sz w:val="24"/>
          <w:szCs w:val="24"/>
          <w:lang w:eastAsia="ru-RU"/>
        </w:rPr>
        <w:t xml:space="preserve"> определяется </w:t>
      </w:r>
      <w:hyperlink r:id="rId26" w:history="1">
        <w:r w:rsidRPr="00C5761A">
          <w:rPr>
            <w:rFonts w:ascii="Arial" w:hAnsi="Arial" w:cs="Arial"/>
            <w:color w:val="000000"/>
            <w:sz w:val="24"/>
            <w:szCs w:val="24"/>
            <w:lang w:eastAsia="ru-RU"/>
          </w:rPr>
          <w:t>Регламентом</w:t>
        </w:r>
      </w:hyperlink>
      <w:r w:rsidRPr="00C5761A">
        <w:rPr>
          <w:rFonts w:ascii="Arial" w:hAnsi="Arial" w:cs="Arial"/>
          <w:color w:val="000000"/>
          <w:sz w:val="24"/>
          <w:szCs w:val="24"/>
          <w:lang w:eastAsia="ru-RU"/>
        </w:rPr>
        <w:t xml:space="preserve"> Думы</w:t>
      </w:r>
      <w:r w:rsidRPr="000C72D3">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3. Обязанностями депутата Думы </w:t>
      </w:r>
      <w:r>
        <w:rPr>
          <w:rFonts w:ascii="Arial" w:hAnsi="Arial" w:cs="Arial"/>
          <w:sz w:val="24"/>
          <w:szCs w:val="24"/>
          <w:lang w:eastAsia="ru-RU"/>
        </w:rPr>
        <w:t>района</w:t>
      </w:r>
      <w:r w:rsidRPr="00C5761A">
        <w:rPr>
          <w:rFonts w:ascii="Arial" w:hAnsi="Arial" w:cs="Arial"/>
          <w:sz w:val="24"/>
          <w:szCs w:val="24"/>
          <w:lang w:eastAsia="ru-RU"/>
        </w:rPr>
        <w:t xml:space="preserve"> являются: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участие в заседаниях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участие в работе комиссий, рабочих групп и других формирований, создаваемых Думой</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участие в выполнении поручений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работа с избирателями;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5) соблюдение ограничений и запретов и исполнение обязанностей, которые установлены Федеральным </w:t>
      </w:r>
      <w:hyperlink r:id="rId27" w:history="1">
        <w:r w:rsidRPr="00C5761A">
          <w:rPr>
            <w:rFonts w:ascii="Arial" w:hAnsi="Arial" w:cs="Arial"/>
            <w:color w:val="000000"/>
            <w:sz w:val="24"/>
            <w:szCs w:val="24"/>
            <w:lang w:eastAsia="ru-RU"/>
          </w:rPr>
          <w:t>законом</w:t>
        </w:r>
      </w:hyperlink>
      <w:r w:rsidRPr="00C5761A">
        <w:rPr>
          <w:rFonts w:ascii="Arial" w:hAnsi="Arial" w:cs="Arial"/>
          <w:color w:val="000000"/>
          <w:sz w:val="24"/>
          <w:szCs w:val="24"/>
          <w:lang w:eastAsia="ru-RU"/>
        </w:rPr>
        <w:t xml:space="preserve"> </w:t>
      </w:r>
      <w:r w:rsidRPr="00C5761A">
        <w:rPr>
          <w:rFonts w:ascii="Arial" w:hAnsi="Arial" w:cs="Arial"/>
          <w:sz w:val="24"/>
          <w:szCs w:val="24"/>
          <w:lang w:eastAsia="ru-RU"/>
        </w:rPr>
        <w:t>от 25 декабря 2008 года № 273-ФЗ «О противодействии коррупции» и другими федеральными законами.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Порядок осуществления обязанностей депутата, права депутата Думы</w:t>
      </w:r>
      <w:r>
        <w:rPr>
          <w:rFonts w:ascii="Arial" w:hAnsi="Arial" w:cs="Arial"/>
          <w:sz w:val="24"/>
          <w:szCs w:val="24"/>
          <w:lang w:eastAsia="ru-RU"/>
        </w:rPr>
        <w:t xml:space="preserve"> района</w:t>
      </w:r>
      <w:r w:rsidRPr="00C5761A">
        <w:rPr>
          <w:rFonts w:ascii="Arial" w:hAnsi="Arial" w:cs="Arial"/>
          <w:sz w:val="24"/>
          <w:szCs w:val="24"/>
          <w:lang w:eastAsia="ru-RU"/>
        </w:rPr>
        <w:t>, необходимые для осуществления его обязанностей, устанавливаются Регламентом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Депутату Думы</w:t>
      </w:r>
      <w:r>
        <w:rPr>
          <w:rFonts w:ascii="Arial" w:hAnsi="Arial" w:cs="Arial"/>
          <w:sz w:val="24"/>
          <w:szCs w:val="24"/>
          <w:lang w:eastAsia="ru-RU"/>
        </w:rPr>
        <w:t xml:space="preserve"> района</w:t>
      </w:r>
      <w:r w:rsidRPr="00C5761A">
        <w:rPr>
          <w:rFonts w:ascii="Arial" w:hAnsi="Arial" w:cs="Arial"/>
          <w:sz w:val="24"/>
          <w:szCs w:val="24"/>
          <w:lang w:eastAsia="ru-RU"/>
        </w:rPr>
        <w:t xml:space="preserve"> обеспечиваются условия для беспрепятственного осуществления своих обязанностей.</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По вопросам своей депутатской деятельности депутат пользуется правом безотлагательного приема должностными лицами органов местного самоуправления муниципального района, общественных объединений, предприятий, учреждений и организаций всех форм собственности, расположенных на территории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5. Депутат </w:t>
      </w:r>
      <w:r>
        <w:rPr>
          <w:rFonts w:ascii="Arial" w:hAnsi="Arial" w:cs="Arial"/>
          <w:sz w:val="24"/>
          <w:szCs w:val="24"/>
          <w:lang w:eastAsia="ru-RU"/>
        </w:rPr>
        <w:t xml:space="preserve">Думы района </w:t>
      </w:r>
      <w:r w:rsidRPr="00C5761A">
        <w:rPr>
          <w:rFonts w:ascii="Arial" w:hAnsi="Arial" w:cs="Arial"/>
          <w:sz w:val="24"/>
          <w:szCs w:val="24"/>
          <w:lang w:eastAsia="ru-RU"/>
        </w:rPr>
        <w:t xml:space="preserve">ответственен перед избирателями и им подотчетен. Отчет депутата </w:t>
      </w:r>
      <w:r>
        <w:rPr>
          <w:rFonts w:ascii="Arial" w:hAnsi="Arial" w:cs="Arial"/>
          <w:sz w:val="24"/>
          <w:szCs w:val="24"/>
          <w:lang w:eastAsia="ru-RU"/>
        </w:rPr>
        <w:t xml:space="preserve">Думы района </w:t>
      </w:r>
      <w:r w:rsidRPr="00C5761A">
        <w:rPr>
          <w:rFonts w:ascii="Arial" w:hAnsi="Arial" w:cs="Arial"/>
          <w:sz w:val="24"/>
          <w:szCs w:val="24"/>
          <w:lang w:eastAsia="ru-RU"/>
        </w:rPr>
        <w:t>осуществляется не реже чем один раз в полгода. Депутат информирует избирателей о своей деятельности во время встреч с ними, через средства массовой информации, иными не запрещенными законом способами.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Полномочия депутата Думы </w:t>
      </w:r>
      <w:r>
        <w:rPr>
          <w:rFonts w:ascii="Arial" w:hAnsi="Arial" w:cs="Arial"/>
          <w:sz w:val="24"/>
          <w:szCs w:val="24"/>
          <w:lang w:eastAsia="ru-RU"/>
        </w:rPr>
        <w:t>района</w:t>
      </w:r>
      <w:r w:rsidRPr="00C5761A">
        <w:rPr>
          <w:rFonts w:ascii="Arial" w:hAnsi="Arial" w:cs="Arial"/>
          <w:sz w:val="24"/>
          <w:szCs w:val="24"/>
          <w:lang w:eastAsia="ru-RU"/>
        </w:rPr>
        <w:t xml:space="preserve"> прекращаются досрочно в случае:</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смерти;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отставки по собственному желанию;</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признания судом недееспособным или ограниченно дееспособным;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признания судом безвестно отсутствующим или объявления умершим;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5) вступления в отношении его в законную силу обвинительного приговора суда;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6) выезда за пределы Российской Федерации на постоянное место жительства;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roofErr w:type="gramStart"/>
      <w:r w:rsidRPr="00C5761A">
        <w:rPr>
          <w:rFonts w:ascii="Arial" w:hAnsi="Arial" w:cs="Arial"/>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C5761A">
        <w:rPr>
          <w:rFonts w:ascii="Arial" w:hAnsi="Arial" w:cs="Arial"/>
          <w:sz w:val="24"/>
          <w:szCs w:val="24"/>
          <w:lang w:eastAsia="ru-RU"/>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5761A">
        <w:rPr>
          <w:rFonts w:ascii="Arial"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8) отзыва избирателями;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9) досрочного прекращения полномочий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10) призыва на военную службу или направления на заменяющую ее альтернативную гражданскую службу;</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11) в иных случаях, установленных федеральными законами.</w:t>
      </w:r>
    </w:p>
    <w:p w:rsidR="008038C0" w:rsidRPr="00C5761A" w:rsidRDefault="008038C0" w:rsidP="008038C0">
      <w:pPr>
        <w:ind w:firstLine="709"/>
        <w:jc w:val="both"/>
        <w:rPr>
          <w:rFonts w:ascii="Arial" w:hAnsi="Arial" w:cs="Arial"/>
          <w:sz w:val="24"/>
          <w:szCs w:val="24"/>
          <w:lang w:eastAsia="ru-RU"/>
        </w:rPr>
      </w:pPr>
    </w:p>
    <w:p w:rsidR="008038C0" w:rsidRPr="00C5761A" w:rsidRDefault="008038C0" w:rsidP="008038C0">
      <w:pPr>
        <w:ind w:firstLine="709"/>
        <w:jc w:val="both"/>
        <w:rPr>
          <w:rFonts w:ascii="Arial" w:hAnsi="Arial" w:cs="Arial"/>
          <w:b/>
          <w:color w:val="000000"/>
          <w:sz w:val="24"/>
          <w:szCs w:val="24"/>
          <w:lang w:eastAsia="ru-RU"/>
        </w:rPr>
      </w:pPr>
      <w:r>
        <w:rPr>
          <w:rFonts w:ascii="Arial" w:hAnsi="Arial" w:cs="Arial"/>
          <w:color w:val="000000"/>
          <w:sz w:val="24"/>
          <w:szCs w:val="24"/>
          <w:lang w:eastAsia="ru-RU"/>
        </w:rPr>
        <w:t>Статья 27</w:t>
      </w:r>
      <w:r w:rsidRPr="00C5761A">
        <w:rPr>
          <w:rFonts w:ascii="Arial" w:hAnsi="Arial" w:cs="Arial"/>
          <w:color w:val="000000"/>
          <w:sz w:val="24"/>
          <w:szCs w:val="24"/>
          <w:lang w:eastAsia="ru-RU"/>
        </w:rPr>
        <w:t xml:space="preserve">. </w:t>
      </w:r>
      <w:r w:rsidRPr="00C5761A">
        <w:rPr>
          <w:rFonts w:ascii="Arial" w:hAnsi="Arial" w:cs="Arial"/>
          <w:b/>
          <w:color w:val="000000"/>
          <w:sz w:val="24"/>
          <w:szCs w:val="24"/>
          <w:lang w:eastAsia="ru-RU"/>
        </w:rPr>
        <w:t>Председатель Думы</w:t>
      </w:r>
      <w:r>
        <w:rPr>
          <w:rFonts w:ascii="Arial" w:hAnsi="Arial" w:cs="Arial"/>
          <w:b/>
          <w:color w:val="000000"/>
          <w:sz w:val="24"/>
          <w:szCs w:val="24"/>
          <w:lang w:eastAsia="ru-RU"/>
        </w:rPr>
        <w:t xml:space="preserve"> </w:t>
      </w:r>
      <w:r w:rsidRPr="000C72D3">
        <w:rPr>
          <w:rFonts w:ascii="Arial" w:hAnsi="Arial" w:cs="Arial"/>
          <w:b/>
          <w:sz w:val="24"/>
          <w:szCs w:val="24"/>
          <w:lang w:eastAsia="ru-RU"/>
        </w:rPr>
        <w:t>района</w:t>
      </w:r>
      <w:r w:rsidRPr="00C5761A">
        <w:rPr>
          <w:rFonts w:ascii="Arial" w:hAnsi="Arial" w:cs="Arial"/>
          <w:b/>
          <w:color w:val="000000"/>
          <w:sz w:val="24"/>
          <w:szCs w:val="24"/>
          <w:lang w:eastAsia="ru-RU"/>
        </w:rPr>
        <w:t xml:space="preserve"> – глава муниципального образования</w:t>
      </w:r>
    </w:p>
    <w:p w:rsidR="008038C0" w:rsidRPr="00C5761A" w:rsidRDefault="008038C0" w:rsidP="008038C0">
      <w:pPr>
        <w:ind w:firstLine="709"/>
        <w:jc w:val="both"/>
        <w:rPr>
          <w:rFonts w:ascii="Arial" w:hAnsi="Arial" w:cs="Arial"/>
          <w:color w:val="000000"/>
          <w:sz w:val="24"/>
          <w:szCs w:val="24"/>
          <w:lang w:eastAsia="ru-RU"/>
        </w:rPr>
      </w:pPr>
    </w:p>
    <w:p w:rsidR="008038C0" w:rsidRPr="00C5761A" w:rsidRDefault="008038C0" w:rsidP="008038C0">
      <w:pPr>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1. Председатель Думы</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 xml:space="preserve"> является высшим должностным лицом муниципального района, наделенным настоящим Уставом собственными полномочиями по решению вопросов местного значения, избираемым Думой </w:t>
      </w:r>
      <w:r>
        <w:rPr>
          <w:rFonts w:ascii="Arial" w:hAnsi="Arial" w:cs="Arial"/>
          <w:sz w:val="24"/>
          <w:szCs w:val="24"/>
          <w:lang w:eastAsia="ru-RU"/>
        </w:rPr>
        <w:t>района</w:t>
      </w:r>
      <w:r w:rsidRPr="00C5761A">
        <w:rPr>
          <w:rFonts w:ascii="Arial" w:hAnsi="Arial" w:cs="Arial"/>
          <w:color w:val="000000"/>
          <w:sz w:val="24"/>
          <w:szCs w:val="24"/>
          <w:lang w:eastAsia="ru-RU"/>
        </w:rPr>
        <w:t xml:space="preserve"> из своего со</w:t>
      </w:r>
      <w:r>
        <w:rPr>
          <w:rFonts w:ascii="Arial" w:hAnsi="Arial" w:cs="Arial"/>
          <w:color w:val="000000"/>
          <w:sz w:val="24"/>
          <w:szCs w:val="24"/>
          <w:lang w:eastAsia="ru-RU"/>
        </w:rPr>
        <w:t>става и исполняющим полномочия п</w:t>
      </w:r>
      <w:r w:rsidRPr="00C5761A">
        <w:rPr>
          <w:rFonts w:ascii="Arial" w:hAnsi="Arial" w:cs="Arial"/>
          <w:color w:val="000000"/>
          <w:sz w:val="24"/>
          <w:szCs w:val="24"/>
          <w:lang w:eastAsia="ru-RU"/>
        </w:rPr>
        <w:t>редседателя представительного органа муниципального образования.</w:t>
      </w:r>
    </w:p>
    <w:p w:rsidR="008038C0" w:rsidRPr="00C5761A" w:rsidRDefault="008038C0" w:rsidP="008038C0">
      <w:pPr>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2. Председатель Думы</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 xml:space="preserve"> избирается Думой</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 xml:space="preserve"> из своего состава открытым</w:t>
      </w:r>
      <w:r>
        <w:rPr>
          <w:rFonts w:ascii="Arial" w:hAnsi="Arial" w:cs="Arial"/>
          <w:color w:val="000000"/>
          <w:sz w:val="24"/>
          <w:szCs w:val="24"/>
          <w:lang w:eastAsia="ru-RU"/>
        </w:rPr>
        <w:t xml:space="preserve"> поименным </w:t>
      </w:r>
      <w:r w:rsidRPr="00C5761A">
        <w:rPr>
          <w:rFonts w:ascii="Arial" w:hAnsi="Arial" w:cs="Arial"/>
          <w:color w:val="000000"/>
          <w:sz w:val="24"/>
          <w:szCs w:val="24"/>
          <w:lang w:eastAsia="ru-RU"/>
        </w:rPr>
        <w:t xml:space="preserve">голосованием на первом после ее избрания заседании либо в течение трех месяцев с момента досрочного </w:t>
      </w:r>
      <w:proofErr w:type="gramStart"/>
      <w:r w:rsidRPr="00C5761A">
        <w:rPr>
          <w:rFonts w:ascii="Arial" w:hAnsi="Arial" w:cs="Arial"/>
          <w:color w:val="000000"/>
          <w:sz w:val="24"/>
          <w:szCs w:val="24"/>
          <w:lang w:eastAsia="ru-RU"/>
        </w:rPr>
        <w:t>прекращения полномочий Председателя Думы</w:t>
      </w:r>
      <w:r w:rsidRPr="000C72D3">
        <w:rPr>
          <w:rFonts w:ascii="Arial" w:hAnsi="Arial" w:cs="Arial"/>
          <w:sz w:val="24"/>
          <w:szCs w:val="24"/>
          <w:lang w:eastAsia="ru-RU"/>
        </w:rPr>
        <w:t xml:space="preserve"> </w:t>
      </w:r>
      <w:r>
        <w:rPr>
          <w:rFonts w:ascii="Arial" w:hAnsi="Arial" w:cs="Arial"/>
          <w:sz w:val="24"/>
          <w:szCs w:val="24"/>
          <w:lang w:eastAsia="ru-RU"/>
        </w:rPr>
        <w:t>района</w:t>
      </w:r>
      <w:proofErr w:type="gramEnd"/>
      <w:r w:rsidRPr="00C5761A">
        <w:rPr>
          <w:rFonts w:ascii="Arial" w:hAnsi="Arial" w:cs="Arial"/>
          <w:color w:val="000000"/>
          <w:sz w:val="24"/>
          <w:szCs w:val="24"/>
          <w:lang w:eastAsia="ru-RU"/>
        </w:rPr>
        <w:t>.</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Срок полномочий Председателя Думы</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 xml:space="preserve"> равен сроку полномочий Думы</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 xml:space="preserve">, из состава которой он был избран, за исключением </w:t>
      </w:r>
      <w:proofErr w:type="gramStart"/>
      <w:r w:rsidRPr="00C5761A">
        <w:rPr>
          <w:rFonts w:ascii="Arial" w:hAnsi="Arial" w:cs="Arial"/>
          <w:color w:val="000000"/>
          <w:sz w:val="24"/>
          <w:szCs w:val="24"/>
          <w:lang w:eastAsia="ru-RU"/>
        </w:rPr>
        <w:t>случаев досрочного прекращения полномочий Председателя Думы</w:t>
      </w:r>
      <w:proofErr w:type="gramEnd"/>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 предусмотренных федеральным законодательством</w:t>
      </w:r>
      <w:r>
        <w:rPr>
          <w:rFonts w:ascii="Arial" w:hAnsi="Arial" w:cs="Arial"/>
          <w:color w:val="000000"/>
          <w:sz w:val="24"/>
          <w:szCs w:val="24"/>
          <w:lang w:eastAsia="ru-RU"/>
        </w:rPr>
        <w:t xml:space="preserve"> и настоящим Уставом</w:t>
      </w:r>
      <w:r w:rsidRPr="00C5761A">
        <w:rPr>
          <w:rFonts w:ascii="Arial" w:hAnsi="Arial" w:cs="Arial"/>
          <w:color w:val="000000"/>
          <w:sz w:val="24"/>
          <w:szCs w:val="24"/>
          <w:lang w:eastAsia="ru-RU"/>
        </w:rPr>
        <w:t xml:space="preserve">. </w:t>
      </w:r>
    </w:p>
    <w:p w:rsidR="008038C0" w:rsidRPr="00F457F1" w:rsidRDefault="008038C0" w:rsidP="00F457F1">
      <w:pPr>
        <w:pStyle w:val="af5"/>
        <w:numPr>
          <w:ilvl w:val="0"/>
          <w:numId w:val="11"/>
        </w:numPr>
        <w:ind w:left="0" w:firstLine="708"/>
        <w:jc w:val="both"/>
        <w:rPr>
          <w:rFonts w:ascii="Arial" w:hAnsi="Arial" w:cs="Arial"/>
          <w:color w:val="000000"/>
          <w:sz w:val="24"/>
          <w:szCs w:val="24"/>
          <w:lang w:eastAsia="ru-RU"/>
        </w:rPr>
      </w:pPr>
      <w:r w:rsidRPr="00F457F1">
        <w:rPr>
          <w:rFonts w:ascii="Arial" w:hAnsi="Arial" w:cs="Arial"/>
          <w:color w:val="000000"/>
          <w:sz w:val="24"/>
          <w:szCs w:val="24"/>
          <w:lang w:eastAsia="ru-RU"/>
        </w:rPr>
        <w:t xml:space="preserve">Председатель Думы </w:t>
      </w:r>
      <w:r w:rsidRPr="00F457F1">
        <w:rPr>
          <w:rFonts w:ascii="Arial" w:hAnsi="Arial" w:cs="Arial"/>
          <w:sz w:val="24"/>
          <w:szCs w:val="24"/>
          <w:lang w:eastAsia="ru-RU"/>
        </w:rPr>
        <w:t>района</w:t>
      </w:r>
      <w:r w:rsidRPr="00F457F1">
        <w:rPr>
          <w:rFonts w:ascii="Arial" w:hAnsi="Arial" w:cs="Arial"/>
          <w:color w:val="000000"/>
          <w:sz w:val="24"/>
          <w:szCs w:val="24"/>
          <w:lang w:eastAsia="ru-RU"/>
        </w:rPr>
        <w:t xml:space="preserve"> </w:t>
      </w:r>
      <w:r w:rsidR="00F457F1" w:rsidRPr="00F457F1">
        <w:rPr>
          <w:rFonts w:ascii="Arial" w:hAnsi="Arial" w:cs="Arial"/>
          <w:color w:val="000000"/>
          <w:sz w:val="24"/>
          <w:szCs w:val="24"/>
          <w:lang w:eastAsia="ru-RU"/>
        </w:rPr>
        <w:t xml:space="preserve">может осуществлять свои полномочия на </w:t>
      </w:r>
      <w:r w:rsidRPr="00F457F1">
        <w:rPr>
          <w:rFonts w:ascii="Arial" w:hAnsi="Arial" w:cs="Arial"/>
          <w:color w:val="000000"/>
          <w:sz w:val="24"/>
          <w:szCs w:val="24"/>
          <w:lang w:eastAsia="ru-RU"/>
        </w:rPr>
        <w:t>постоянной основе.</w:t>
      </w:r>
    </w:p>
    <w:p w:rsidR="00F457F1" w:rsidRDefault="00F457F1" w:rsidP="00F457F1">
      <w:pPr>
        <w:pStyle w:val="af5"/>
        <w:ind w:left="0" w:firstLine="709"/>
        <w:jc w:val="both"/>
        <w:rPr>
          <w:rFonts w:ascii="Arial" w:hAnsi="Arial" w:cs="Arial"/>
          <w:color w:val="000000"/>
          <w:sz w:val="24"/>
          <w:szCs w:val="24"/>
          <w:lang w:eastAsia="ru-RU"/>
        </w:rPr>
      </w:pPr>
      <w:r>
        <w:rPr>
          <w:rFonts w:ascii="Arial" w:hAnsi="Arial" w:cs="Arial"/>
          <w:color w:val="000000"/>
          <w:sz w:val="24"/>
          <w:szCs w:val="24"/>
          <w:lang w:eastAsia="ru-RU"/>
        </w:rPr>
        <w:t>Решение об условиях осуществления Председателем Думы района своих полномочий на постоянной основе принимается Думой района.</w:t>
      </w:r>
    </w:p>
    <w:p w:rsidR="00F457F1" w:rsidRPr="00F457F1" w:rsidRDefault="00F457F1" w:rsidP="00F457F1">
      <w:pPr>
        <w:pStyle w:val="af5"/>
        <w:ind w:left="0" w:firstLine="709"/>
        <w:jc w:val="both"/>
        <w:rPr>
          <w:rFonts w:ascii="Arial" w:hAnsi="Arial" w:cs="Arial"/>
          <w:color w:val="000000"/>
          <w:sz w:val="24"/>
          <w:szCs w:val="24"/>
          <w:lang w:eastAsia="ru-RU"/>
        </w:rPr>
      </w:pPr>
      <w:r>
        <w:rPr>
          <w:rFonts w:ascii="Arial" w:hAnsi="Arial" w:cs="Arial"/>
          <w:color w:val="000000"/>
          <w:sz w:val="24"/>
          <w:szCs w:val="24"/>
          <w:lang w:eastAsia="ru-RU"/>
        </w:rPr>
        <w:t>(часть в ред. решения Думы Тюменского муниципального района от 30.10.2015 №11)</w:t>
      </w:r>
    </w:p>
    <w:p w:rsidR="008038C0" w:rsidRPr="00C5761A" w:rsidRDefault="008038C0" w:rsidP="008038C0">
      <w:pPr>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 xml:space="preserve">4. </w:t>
      </w:r>
      <w:r>
        <w:rPr>
          <w:rFonts w:ascii="Arial" w:hAnsi="Arial" w:cs="Arial"/>
          <w:color w:val="000000"/>
          <w:sz w:val="24"/>
          <w:szCs w:val="24"/>
          <w:lang w:eastAsia="ru-RU"/>
        </w:rPr>
        <w:t xml:space="preserve">Как глава муниципального образования </w:t>
      </w:r>
      <w:r w:rsidRPr="00C5761A">
        <w:rPr>
          <w:rFonts w:ascii="Arial" w:hAnsi="Arial" w:cs="Arial"/>
          <w:color w:val="000000"/>
          <w:sz w:val="24"/>
          <w:szCs w:val="24"/>
          <w:lang w:eastAsia="ru-RU"/>
        </w:rPr>
        <w:t>Председатель Думы</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Думой</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3) издает в пределах своих полномочий правовые акты;</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4) вправе требовать созыва внеочередного заседания Думы</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Pr>
          <w:rFonts w:ascii="Arial" w:hAnsi="Arial" w:cs="Arial"/>
          <w:color w:val="000000"/>
          <w:sz w:val="24"/>
          <w:szCs w:val="24"/>
          <w:lang w:eastAsia="ru-RU"/>
        </w:rPr>
        <w:t>5</w:t>
      </w:r>
      <w:r w:rsidRPr="00C5761A">
        <w:rPr>
          <w:rFonts w:ascii="Arial" w:hAnsi="Arial" w:cs="Arial"/>
          <w:color w:val="000000"/>
          <w:sz w:val="24"/>
          <w:szCs w:val="24"/>
          <w:lang w:eastAsia="ru-RU"/>
        </w:rPr>
        <w:t xml:space="preserve">) направляет в </w:t>
      </w:r>
      <w:r>
        <w:rPr>
          <w:rFonts w:ascii="Arial" w:hAnsi="Arial" w:cs="Arial"/>
          <w:color w:val="000000"/>
          <w:sz w:val="24"/>
          <w:szCs w:val="24"/>
          <w:lang w:eastAsia="ru-RU"/>
        </w:rPr>
        <w:t>территориальный</w:t>
      </w:r>
      <w:r w:rsidRPr="00C5761A">
        <w:rPr>
          <w:rFonts w:ascii="Arial" w:hAnsi="Arial" w:cs="Arial"/>
          <w:color w:val="000000"/>
          <w:sz w:val="24"/>
          <w:szCs w:val="24"/>
          <w:lang w:eastAsia="ru-RU"/>
        </w:rPr>
        <w:t xml:space="preserve"> орган</w:t>
      </w:r>
      <w:r>
        <w:rPr>
          <w:rFonts w:ascii="Arial" w:hAnsi="Arial" w:cs="Arial"/>
          <w:color w:val="000000"/>
          <w:sz w:val="24"/>
          <w:szCs w:val="24"/>
          <w:lang w:eastAsia="ru-RU"/>
        </w:rPr>
        <w:t xml:space="preserve"> уполномоченного федерального органа исполнительной власти в сфере регистрации уставов муниципальных образований</w:t>
      </w:r>
      <w:r w:rsidRPr="00C5761A">
        <w:rPr>
          <w:rFonts w:ascii="Arial" w:hAnsi="Arial" w:cs="Arial"/>
          <w:color w:val="000000"/>
          <w:sz w:val="24"/>
          <w:szCs w:val="24"/>
          <w:lang w:eastAsia="ru-RU"/>
        </w:rPr>
        <w:t xml:space="preserve"> муниципальный правовой акт о внесении изменений в настоящий Устав, а также сведения об источнике и о дате официального опубликования (обнародования) указанного муниципального правового акта;</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Pr>
          <w:rFonts w:ascii="Arial" w:hAnsi="Arial" w:cs="Arial"/>
          <w:color w:val="000000"/>
          <w:sz w:val="24"/>
          <w:szCs w:val="24"/>
          <w:lang w:eastAsia="ru-RU"/>
        </w:rPr>
        <w:t>6</w:t>
      </w:r>
      <w:r w:rsidRPr="00C5761A">
        <w:rPr>
          <w:rFonts w:ascii="Arial" w:hAnsi="Arial" w:cs="Arial"/>
          <w:color w:val="000000"/>
          <w:sz w:val="24"/>
          <w:szCs w:val="24"/>
          <w:lang w:eastAsia="ru-RU"/>
        </w:rPr>
        <w:t>) инициирует и назначает публичные слушания, собрание граждан;</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Pr>
          <w:rFonts w:ascii="Arial" w:hAnsi="Arial" w:cs="Arial"/>
          <w:color w:val="000000"/>
          <w:sz w:val="24"/>
          <w:szCs w:val="24"/>
          <w:lang w:eastAsia="ru-RU"/>
        </w:rPr>
        <w:t>7</w:t>
      </w:r>
      <w:r w:rsidRPr="00C5761A">
        <w:rPr>
          <w:rFonts w:ascii="Arial" w:hAnsi="Arial" w:cs="Arial"/>
          <w:color w:val="000000"/>
          <w:sz w:val="24"/>
          <w:szCs w:val="24"/>
          <w:lang w:eastAsia="ru-RU"/>
        </w:rPr>
        <w:t>) инициирует опрос граждан;</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Pr>
          <w:rFonts w:ascii="Arial" w:hAnsi="Arial" w:cs="Arial"/>
          <w:color w:val="000000"/>
          <w:sz w:val="24"/>
          <w:szCs w:val="24"/>
          <w:lang w:eastAsia="ru-RU"/>
        </w:rPr>
        <w:t>8</w:t>
      </w:r>
      <w:r w:rsidRPr="00C5761A">
        <w:rPr>
          <w:rFonts w:ascii="Arial" w:hAnsi="Arial" w:cs="Arial"/>
          <w:color w:val="000000"/>
          <w:sz w:val="24"/>
          <w:szCs w:val="24"/>
          <w:lang w:eastAsia="ru-RU"/>
        </w:rPr>
        <w:t>) определяет официальные средства массовой информации в случаях, установленных федеральными законами;</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Pr>
          <w:rFonts w:ascii="Arial" w:hAnsi="Arial" w:cs="Arial"/>
          <w:color w:val="000000"/>
          <w:sz w:val="24"/>
          <w:szCs w:val="24"/>
          <w:lang w:eastAsia="ru-RU"/>
        </w:rPr>
        <w:lastRenderedPageBreak/>
        <w:t>9</w:t>
      </w:r>
      <w:r w:rsidRPr="00C5761A">
        <w:rPr>
          <w:rFonts w:ascii="Arial" w:hAnsi="Arial" w:cs="Arial"/>
          <w:color w:val="000000"/>
          <w:sz w:val="24"/>
          <w:szCs w:val="24"/>
          <w:lang w:eastAsia="ru-RU"/>
        </w:rPr>
        <w:t>) заключает контра</w:t>
      </w:r>
      <w:proofErr w:type="gramStart"/>
      <w:r w:rsidRPr="00C5761A">
        <w:rPr>
          <w:rFonts w:ascii="Arial" w:hAnsi="Arial" w:cs="Arial"/>
          <w:color w:val="000000"/>
          <w:sz w:val="24"/>
          <w:szCs w:val="24"/>
          <w:lang w:eastAsia="ru-RU"/>
        </w:rPr>
        <w:t>кт с Гл</w:t>
      </w:r>
      <w:proofErr w:type="gramEnd"/>
      <w:r w:rsidRPr="00C5761A">
        <w:rPr>
          <w:rFonts w:ascii="Arial" w:hAnsi="Arial" w:cs="Arial"/>
          <w:color w:val="000000"/>
          <w:sz w:val="24"/>
          <w:szCs w:val="24"/>
          <w:lang w:eastAsia="ru-RU"/>
        </w:rPr>
        <w:t>авой района;</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1</w:t>
      </w:r>
      <w:r>
        <w:rPr>
          <w:rFonts w:ascii="Arial" w:hAnsi="Arial" w:cs="Arial"/>
          <w:color w:val="000000"/>
          <w:sz w:val="24"/>
          <w:szCs w:val="24"/>
          <w:lang w:eastAsia="ru-RU"/>
        </w:rPr>
        <w:t>0</w:t>
      </w:r>
      <w:r w:rsidRPr="00C5761A">
        <w:rPr>
          <w:rFonts w:ascii="Arial" w:hAnsi="Arial" w:cs="Arial"/>
          <w:color w:val="000000"/>
          <w:sz w:val="24"/>
          <w:szCs w:val="24"/>
          <w:lang w:eastAsia="ru-RU"/>
        </w:rPr>
        <w:t>) осуществляет иные полномочия, предусмотренные федеральными законами и настоящим Уставом.</w:t>
      </w:r>
    </w:p>
    <w:p w:rsidR="008038C0" w:rsidRPr="00C5761A" w:rsidRDefault="008038C0" w:rsidP="008038C0">
      <w:pPr>
        <w:ind w:firstLine="709"/>
        <w:jc w:val="both"/>
        <w:rPr>
          <w:rFonts w:ascii="Arial" w:hAnsi="Arial" w:cs="Arial"/>
          <w:sz w:val="24"/>
          <w:szCs w:val="24"/>
        </w:rPr>
      </w:pPr>
      <w:r w:rsidRPr="00C5761A">
        <w:rPr>
          <w:rFonts w:ascii="Arial" w:hAnsi="Arial" w:cs="Arial"/>
          <w:color w:val="000000"/>
          <w:sz w:val="24"/>
          <w:szCs w:val="24"/>
          <w:lang w:eastAsia="ru-RU"/>
        </w:rPr>
        <w:t xml:space="preserve">5. Полномочия Председателя Думы </w:t>
      </w:r>
      <w:r>
        <w:rPr>
          <w:rFonts w:ascii="Arial" w:hAnsi="Arial" w:cs="Arial"/>
          <w:sz w:val="24"/>
          <w:szCs w:val="24"/>
          <w:lang w:eastAsia="ru-RU"/>
        </w:rPr>
        <w:t>района</w:t>
      </w:r>
      <w:r w:rsidRPr="00C5761A">
        <w:rPr>
          <w:rFonts w:ascii="Arial" w:hAnsi="Arial" w:cs="Arial"/>
          <w:color w:val="000000"/>
          <w:sz w:val="24"/>
          <w:szCs w:val="24"/>
          <w:lang w:eastAsia="ru-RU"/>
        </w:rPr>
        <w:t xml:space="preserve"> как председателя представительного органа муниципального образования устанавливаются Регламентом Думы</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 xml:space="preserve">.  </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6. </w:t>
      </w:r>
      <w:r w:rsidRPr="00C5761A">
        <w:rPr>
          <w:rFonts w:ascii="Arial" w:hAnsi="Arial" w:cs="Arial"/>
          <w:color w:val="000000"/>
          <w:sz w:val="24"/>
          <w:szCs w:val="24"/>
          <w:lang w:eastAsia="ru-RU"/>
        </w:rPr>
        <w:t>Председатель Думы</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 xml:space="preserve"> </w:t>
      </w:r>
      <w:r w:rsidRPr="00C5761A">
        <w:rPr>
          <w:rFonts w:ascii="Arial" w:hAnsi="Arial" w:cs="Arial"/>
          <w:sz w:val="24"/>
          <w:szCs w:val="24"/>
          <w:lang w:eastAsia="ru-RU"/>
        </w:rPr>
        <w:t xml:space="preserve">должен соблюдать ограничения и запреты и исполнять обязанности, которые установлены </w:t>
      </w:r>
      <w:r w:rsidRPr="00C5761A">
        <w:rPr>
          <w:rFonts w:ascii="Arial" w:hAnsi="Arial" w:cs="Arial"/>
          <w:color w:val="000000"/>
          <w:sz w:val="24"/>
          <w:szCs w:val="24"/>
          <w:lang w:eastAsia="ru-RU"/>
        </w:rPr>
        <w:t xml:space="preserve">Федеральным </w:t>
      </w:r>
      <w:hyperlink r:id="rId28" w:history="1">
        <w:r w:rsidRPr="00C5761A">
          <w:rPr>
            <w:rFonts w:ascii="Arial" w:hAnsi="Arial" w:cs="Arial"/>
            <w:color w:val="000000"/>
            <w:sz w:val="24"/>
            <w:szCs w:val="24"/>
            <w:lang w:eastAsia="ru-RU"/>
          </w:rPr>
          <w:t>законом</w:t>
        </w:r>
      </w:hyperlink>
      <w:r w:rsidRPr="00C5761A">
        <w:rPr>
          <w:rFonts w:ascii="Arial" w:hAnsi="Arial" w:cs="Arial"/>
          <w:sz w:val="24"/>
          <w:szCs w:val="24"/>
          <w:lang w:eastAsia="ru-RU"/>
        </w:rPr>
        <w:t xml:space="preserve"> от 25 декабря 2008 года № 273-ФЗ «О противодействии коррупции» и другими федеральными законами.</w:t>
      </w:r>
    </w:p>
    <w:p w:rsidR="00D81F44" w:rsidRDefault="00D81F44" w:rsidP="008038C0">
      <w:pPr>
        <w:autoSpaceDE w:val="0"/>
        <w:autoSpaceDN w:val="0"/>
        <w:adjustRightInd w:val="0"/>
        <w:ind w:firstLine="709"/>
        <w:jc w:val="both"/>
        <w:rPr>
          <w:rFonts w:ascii="Arial" w:hAnsi="Arial" w:cs="Arial"/>
          <w:iCs/>
          <w:sz w:val="24"/>
          <w:szCs w:val="24"/>
          <w:lang w:eastAsia="ru-RU"/>
        </w:rPr>
      </w:pPr>
      <w:proofErr w:type="gramStart"/>
      <w:r w:rsidRPr="00D81F44">
        <w:rPr>
          <w:rFonts w:ascii="Arial" w:hAnsi="Arial" w:cs="Arial"/>
          <w:sz w:val="24"/>
          <w:szCs w:val="24"/>
          <w:lang w:eastAsia="ru-RU"/>
        </w:rPr>
        <w:t>Полномочия Председателя Думы района прекращаются досрочно в случае</w:t>
      </w:r>
      <w:r w:rsidRPr="00D81F44">
        <w:rPr>
          <w:rFonts w:ascii="Arial" w:hAnsi="Arial" w:cs="Arial"/>
          <w:iCs/>
          <w:sz w:val="24"/>
          <w:szCs w:val="24"/>
          <w:lang w:eastAsia="ru-RU"/>
        </w:rPr>
        <w:t xml:space="preserve">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D81F44">
        <w:rPr>
          <w:rFonts w:ascii="Arial" w:hAnsi="Arial" w:cs="Arial"/>
          <w:iCs/>
          <w:sz w:val="24"/>
          <w:szCs w:val="24"/>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cs="Arial"/>
          <w:iCs/>
          <w:sz w:val="24"/>
          <w:szCs w:val="24"/>
          <w:lang w:eastAsia="ru-RU"/>
        </w:rPr>
        <w:t>».</w:t>
      </w:r>
    </w:p>
    <w:p w:rsidR="00D81F44" w:rsidRPr="00C5761A" w:rsidRDefault="00D81F44" w:rsidP="008038C0">
      <w:pPr>
        <w:autoSpaceDE w:val="0"/>
        <w:autoSpaceDN w:val="0"/>
        <w:adjustRightInd w:val="0"/>
        <w:ind w:firstLine="709"/>
        <w:jc w:val="both"/>
        <w:rPr>
          <w:rFonts w:ascii="Arial" w:hAnsi="Arial" w:cs="Arial"/>
          <w:sz w:val="24"/>
          <w:szCs w:val="24"/>
          <w:lang w:eastAsia="ru-RU"/>
        </w:rPr>
      </w:pPr>
      <w:r>
        <w:rPr>
          <w:rFonts w:ascii="Arial" w:hAnsi="Arial" w:cs="Arial"/>
          <w:iCs/>
          <w:sz w:val="24"/>
          <w:szCs w:val="24"/>
          <w:lang w:eastAsia="ru-RU"/>
        </w:rPr>
        <w:t>(абзац введен решением Думы Тюменского муниципального района от 29.04.2016 № 79).</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7. Председатель Думы</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 xml:space="preserve"> подконтролен и подотчетен населению и Думе</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 xml:space="preserve">. </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8. Председатель Думы</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 xml:space="preserve"> представляет Думе</w:t>
      </w:r>
      <w:r w:rsidRPr="000C72D3">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 xml:space="preserve"> ежегодные отчеты о результатах своей деятельности.</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 xml:space="preserve">9. Полномочия Председателя Думы </w:t>
      </w:r>
      <w:r>
        <w:rPr>
          <w:rFonts w:ascii="Arial" w:hAnsi="Arial" w:cs="Arial"/>
          <w:sz w:val="24"/>
          <w:szCs w:val="24"/>
          <w:lang w:eastAsia="ru-RU"/>
        </w:rPr>
        <w:t>района</w:t>
      </w:r>
      <w:r w:rsidRPr="00C5761A">
        <w:rPr>
          <w:rFonts w:ascii="Arial" w:hAnsi="Arial" w:cs="Arial"/>
          <w:color w:val="000000"/>
          <w:sz w:val="24"/>
          <w:szCs w:val="24"/>
          <w:lang w:eastAsia="ru-RU"/>
        </w:rPr>
        <w:t xml:space="preserve"> прекращаются досрочно в случае:</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1) смерти;</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2) отставки по собственному желанию;</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3) удаления в отставку;</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4) отрешения от должности;</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5) признания судом недееспособным или ограниченно дееспособным;</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6) признания судом безвестно отсутствующим или объявления умершим;</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 xml:space="preserve">7) вступления в отношении </w:t>
      </w:r>
      <w:r>
        <w:rPr>
          <w:rFonts w:ascii="Arial" w:hAnsi="Arial" w:cs="Arial"/>
          <w:color w:val="000000"/>
          <w:sz w:val="24"/>
          <w:szCs w:val="24"/>
          <w:lang w:eastAsia="ru-RU"/>
        </w:rPr>
        <w:t>н</w:t>
      </w:r>
      <w:r w:rsidRPr="00C5761A">
        <w:rPr>
          <w:rFonts w:ascii="Arial" w:hAnsi="Arial" w:cs="Arial"/>
          <w:color w:val="000000"/>
          <w:sz w:val="24"/>
          <w:szCs w:val="24"/>
          <w:lang w:eastAsia="ru-RU"/>
        </w:rPr>
        <w:t>его в законную силу обвинительного приговора суда;</w:t>
      </w:r>
    </w:p>
    <w:p w:rsidR="008038C0" w:rsidRPr="00C5761A" w:rsidRDefault="008038C0" w:rsidP="008038C0">
      <w:pPr>
        <w:autoSpaceDE w:val="0"/>
        <w:autoSpaceDN w:val="0"/>
        <w:adjustRightInd w:val="0"/>
        <w:ind w:firstLine="709"/>
        <w:jc w:val="both"/>
        <w:rPr>
          <w:rFonts w:ascii="Courier New" w:hAnsi="Courier New" w:cs="Courier New"/>
          <w:color w:val="000000"/>
          <w:sz w:val="2"/>
          <w:szCs w:val="2"/>
          <w:lang w:eastAsia="ru-RU"/>
        </w:rPr>
      </w:pPr>
      <w:r w:rsidRPr="00C5761A">
        <w:rPr>
          <w:rFonts w:ascii="Arial" w:hAnsi="Arial" w:cs="Arial"/>
          <w:color w:val="000000"/>
          <w:sz w:val="24"/>
          <w:szCs w:val="24"/>
          <w:lang w:eastAsia="ru-RU"/>
        </w:rPr>
        <w:t>8) выезда за пределы Российской Федерации на постоянное место жительства;</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proofErr w:type="gramStart"/>
      <w:r w:rsidRPr="00C5761A">
        <w:rPr>
          <w:rFonts w:ascii="Arial"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5761A">
        <w:rPr>
          <w:rFonts w:ascii="Arial"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10) отзыва избирателями;</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 xml:space="preserve">11) установленной в судебном порядке стойкой неспособности по состоянию здоровья осуществлять </w:t>
      </w:r>
      <w:r>
        <w:rPr>
          <w:rFonts w:ascii="Arial" w:hAnsi="Arial" w:cs="Arial"/>
          <w:color w:val="000000"/>
          <w:sz w:val="24"/>
          <w:szCs w:val="24"/>
          <w:lang w:eastAsia="ru-RU"/>
        </w:rPr>
        <w:t xml:space="preserve">полномочия </w:t>
      </w:r>
      <w:r w:rsidRPr="00C5761A">
        <w:rPr>
          <w:rFonts w:ascii="Arial" w:hAnsi="Arial" w:cs="Arial"/>
          <w:color w:val="000000"/>
          <w:sz w:val="24"/>
          <w:szCs w:val="24"/>
          <w:lang w:eastAsia="ru-RU"/>
        </w:rPr>
        <w:t>Председателя Думы</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12</w:t>
      </w:r>
      <w:r w:rsidRPr="00531B41">
        <w:rPr>
          <w:rFonts w:ascii="Arial" w:hAnsi="Arial" w:cs="Arial"/>
          <w:color w:val="000000"/>
          <w:sz w:val="24"/>
          <w:szCs w:val="24"/>
          <w:lang w:eastAsia="ru-RU"/>
        </w:rPr>
        <w:t xml:space="preserve">) </w:t>
      </w:r>
      <w:proofErr w:type="gramStart"/>
      <w:r w:rsidR="00531B41" w:rsidRPr="00531B41">
        <w:rPr>
          <w:rFonts w:ascii="Arial" w:hAnsi="Arial" w:cs="Arial"/>
          <w:color w:val="000000"/>
          <w:sz w:val="24"/>
          <w:szCs w:val="24"/>
          <w:lang w:eastAsia="ru-RU"/>
        </w:rPr>
        <w:t>исключен</w:t>
      </w:r>
      <w:proofErr w:type="gramEnd"/>
      <w:r w:rsidR="00F050F7" w:rsidRPr="00531B41">
        <w:rPr>
          <w:rFonts w:ascii="Arial" w:hAnsi="Arial" w:cs="Arial"/>
          <w:color w:val="000000"/>
          <w:sz w:val="24"/>
          <w:szCs w:val="24"/>
          <w:lang w:eastAsia="ru-RU"/>
        </w:rPr>
        <w:t xml:space="preserve"> решением Думы Тюменского муниципального района от </w:t>
      </w:r>
      <w:r w:rsidR="00B77E41">
        <w:rPr>
          <w:rFonts w:ascii="Arial" w:hAnsi="Arial" w:cs="Arial"/>
          <w:color w:val="000000"/>
          <w:sz w:val="24"/>
          <w:szCs w:val="24"/>
          <w:lang w:eastAsia="ru-RU"/>
        </w:rPr>
        <w:t>21.07</w:t>
      </w:r>
      <w:r w:rsidR="00F050F7" w:rsidRPr="00531B41">
        <w:rPr>
          <w:rFonts w:ascii="Arial" w:hAnsi="Arial" w:cs="Arial"/>
          <w:color w:val="000000"/>
          <w:sz w:val="24"/>
          <w:szCs w:val="24"/>
          <w:lang w:eastAsia="ru-RU"/>
        </w:rPr>
        <w:t xml:space="preserve">.2014 № </w:t>
      </w:r>
      <w:r w:rsidR="00B77E41">
        <w:rPr>
          <w:rFonts w:ascii="Arial" w:hAnsi="Arial" w:cs="Arial"/>
          <w:color w:val="000000"/>
          <w:sz w:val="24"/>
          <w:szCs w:val="24"/>
          <w:lang w:eastAsia="ru-RU"/>
        </w:rPr>
        <w:t>62</w:t>
      </w:r>
      <w:r w:rsidR="00531B41" w:rsidRPr="00531B41">
        <w:rPr>
          <w:rFonts w:ascii="Arial" w:hAnsi="Arial" w:cs="Arial"/>
          <w:color w:val="000000"/>
          <w:sz w:val="24"/>
          <w:szCs w:val="24"/>
          <w:lang w:eastAsia="ru-RU"/>
        </w:rPr>
        <w:t>7;</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lastRenderedPageBreak/>
        <w:t>13) преобразования муниципального района;</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 xml:space="preserve">14) увеличения численности избирателей муниципального района более чем на 25 процентов, произошедшего вследствие изменения границ муниципального района.  </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 xml:space="preserve">10. Полномочия Председателя Думы </w:t>
      </w:r>
      <w:r>
        <w:rPr>
          <w:rFonts w:ascii="Arial" w:hAnsi="Arial" w:cs="Arial"/>
          <w:sz w:val="24"/>
          <w:szCs w:val="24"/>
          <w:lang w:eastAsia="ru-RU"/>
        </w:rPr>
        <w:t>района</w:t>
      </w:r>
      <w:r w:rsidRPr="00C5761A">
        <w:rPr>
          <w:rFonts w:ascii="Arial" w:hAnsi="Arial" w:cs="Arial"/>
          <w:color w:val="000000"/>
          <w:sz w:val="24"/>
          <w:szCs w:val="24"/>
          <w:lang w:eastAsia="ru-RU"/>
        </w:rPr>
        <w:t xml:space="preserve"> прекращаются в связи с истечением срока полномочий с момента вступления в должность нового Председателя Думы</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 xml:space="preserve">. </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 xml:space="preserve">В случаях, предусмотренных пунктами 1, 7, 8, 9 части 9 настоящей статьи, полномочия Председателя Думы </w:t>
      </w:r>
      <w:r>
        <w:rPr>
          <w:rFonts w:ascii="Arial" w:hAnsi="Arial" w:cs="Arial"/>
          <w:sz w:val="24"/>
          <w:szCs w:val="24"/>
          <w:lang w:eastAsia="ru-RU"/>
        </w:rPr>
        <w:t>района</w:t>
      </w:r>
      <w:r w:rsidRPr="00C5761A">
        <w:rPr>
          <w:rFonts w:ascii="Arial" w:hAnsi="Arial" w:cs="Arial"/>
          <w:color w:val="000000"/>
          <w:sz w:val="24"/>
          <w:szCs w:val="24"/>
          <w:lang w:eastAsia="ru-RU"/>
        </w:rPr>
        <w:t xml:space="preserve"> прекращаются с момента наступления события.</w:t>
      </w:r>
    </w:p>
    <w:p w:rsidR="00725EEB" w:rsidRDefault="008038C0" w:rsidP="00725EEB">
      <w:pPr>
        <w:autoSpaceDE w:val="0"/>
        <w:autoSpaceDN w:val="0"/>
        <w:adjustRightInd w:val="0"/>
        <w:ind w:firstLine="709"/>
        <w:jc w:val="both"/>
        <w:rPr>
          <w:rFonts w:ascii="Arial" w:hAnsi="Arial" w:cs="Arial"/>
          <w:sz w:val="24"/>
          <w:szCs w:val="24"/>
          <w:lang w:eastAsia="ru-RU"/>
        </w:rPr>
      </w:pPr>
      <w:r w:rsidRPr="00C5761A">
        <w:rPr>
          <w:rFonts w:ascii="Arial" w:hAnsi="Arial" w:cs="Arial"/>
          <w:color w:val="000000"/>
          <w:sz w:val="24"/>
          <w:szCs w:val="24"/>
          <w:lang w:eastAsia="ru-RU"/>
        </w:rPr>
        <w:t>В случаях, преду</w:t>
      </w:r>
      <w:r w:rsidR="00725EEB">
        <w:rPr>
          <w:rFonts w:ascii="Arial" w:hAnsi="Arial" w:cs="Arial"/>
          <w:color w:val="000000"/>
          <w:sz w:val="24"/>
          <w:szCs w:val="24"/>
          <w:lang w:eastAsia="ru-RU"/>
        </w:rPr>
        <w:t>смотренных пунктами 2, 3, 4,</w:t>
      </w:r>
      <w:r w:rsidRPr="00C5761A">
        <w:rPr>
          <w:rFonts w:ascii="Arial" w:hAnsi="Arial" w:cs="Arial"/>
          <w:color w:val="000000"/>
          <w:sz w:val="24"/>
          <w:szCs w:val="24"/>
          <w:lang w:eastAsia="ru-RU"/>
        </w:rPr>
        <w:t xml:space="preserve"> 13, 14 части 9 настоящей статьи, полномочия Председателя Думы </w:t>
      </w:r>
      <w:r>
        <w:rPr>
          <w:rFonts w:ascii="Arial" w:hAnsi="Arial" w:cs="Arial"/>
          <w:sz w:val="24"/>
          <w:szCs w:val="24"/>
          <w:lang w:eastAsia="ru-RU"/>
        </w:rPr>
        <w:t>района</w:t>
      </w:r>
      <w:r w:rsidRPr="00C5761A">
        <w:rPr>
          <w:rFonts w:ascii="Arial" w:hAnsi="Arial" w:cs="Arial"/>
          <w:color w:val="000000"/>
          <w:sz w:val="24"/>
          <w:szCs w:val="24"/>
          <w:lang w:eastAsia="ru-RU"/>
        </w:rPr>
        <w:t xml:space="preserve"> прекращаются с момента вступления в силу соответствующего решения Думы </w:t>
      </w:r>
      <w:r>
        <w:rPr>
          <w:rFonts w:ascii="Arial" w:hAnsi="Arial" w:cs="Arial"/>
          <w:sz w:val="24"/>
          <w:szCs w:val="24"/>
          <w:lang w:eastAsia="ru-RU"/>
        </w:rPr>
        <w:t>района</w:t>
      </w:r>
      <w:r w:rsidRPr="00C5761A">
        <w:rPr>
          <w:rFonts w:ascii="Arial" w:hAnsi="Arial" w:cs="Arial"/>
          <w:color w:val="000000"/>
          <w:sz w:val="24"/>
          <w:szCs w:val="24"/>
          <w:lang w:eastAsia="ru-RU"/>
        </w:rPr>
        <w:t xml:space="preserve"> о досрочном прекращении полномочий Председателя Думы</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w:t>
      </w:r>
      <w:r w:rsidR="00725EEB" w:rsidRPr="00725EEB">
        <w:rPr>
          <w:rFonts w:ascii="Arial" w:hAnsi="Arial" w:cs="Arial"/>
          <w:sz w:val="24"/>
          <w:szCs w:val="24"/>
          <w:lang w:eastAsia="ru-RU"/>
        </w:rPr>
        <w:t xml:space="preserve"> </w:t>
      </w:r>
    </w:p>
    <w:p w:rsidR="00725EEB" w:rsidRPr="00C5761A" w:rsidRDefault="00725EEB" w:rsidP="00725EEB">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(абзац</w:t>
      </w:r>
      <w:r w:rsidR="00ED5E93">
        <w:rPr>
          <w:rFonts w:ascii="Arial" w:hAnsi="Arial" w:cs="Arial"/>
          <w:sz w:val="24"/>
          <w:szCs w:val="24"/>
          <w:lang w:eastAsia="ru-RU"/>
        </w:rPr>
        <w:t xml:space="preserve"> в ред.</w:t>
      </w:r>
      <w:r>
        <w:rPr>
          <w:rFonts w:ascii="Arial" w:hAnsi="Arial" w:cs="Arial"/>
          <w:sz w:val="24"/>
          <w:szCs w:val="24"/>
          <w:lang w:eastAsia="ru-RU"/>
        </w:rPr>
        <w:t xml:space="preserve"> решения</w:t>
      </w:r>
      <w:r w:rsidRPr="00391849">
        <w:rPr>
          <w:rFonts w:ascii="Arial" w:hAnsi="Arial" w:cs="Arial"/>
          <w:sz w:val="24"/>
          <w:szCs w:val="24"/>
          <w:lang w:eastAsia="ru-RU"/>
        </w:rPr>
        <w:t xml:space="preserve"> Думы Тюменского муниципального района от </w:t>
      </w:r>
      <w:r>
        <w:rPr>
          <w:rFonts w:ascii="Arial" w:hAnsi="Arial" w:cs="Arial"/>
          <w:sz w:val="24"/>
          <w:szCs w:val="24"/>
          <w:lang w:eastAsia="ru-RU"/>
        </w:rPr>
        <w:t>03.04.2015 № 718</w:t>
      </w:r>
      <w:r w:rsidRPr="00391849">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В случаях, предусмотренных пунктами 5, 6, 11 части 9 настоящей статьи, полномочия Председателя Думы</w:t>
      </w:r>
      <w:r>
        <w:rPr>
          <w:rFonts w:ascii="Arial" w:hAnsi="Arial" w:cs="Arial"/>
          <w:color w:val="000000"/>
          <w:sz w:val="24"/>
          <w:szCs w:val="24"/>
          <w:lang w:eastAsia="ru-RU"/>
        </w:rPr>
        <w:t xml:space="preserve"> </w:t>
      </w:r>
      <w:r>
        <w:rPr>
          <w:rFonts w:ascii="Arial" w:hAnsi="Arial" w:cs="Arial"/>
          <w:sz w:val="24"/>
          <w:szCs w:val="24"/>
          <w:lang w:eastAsia="ru-RU"/>
        </w:rPr>
        <w:t>района</w:t>
      </w:r>
      <w:r w:rsidRPr="00C5761A">
        <w:rPr>
          <w:rFonts w:ascii="Arial" w:hAnsi="Arial" w:cs="Arial"/>
          <w:color w:val="000000"/>
          <w:sz w:val="24"/>
          <w:szCs w:val="24"/>
          <w:lang w:eastAsia="ru-RU"/>
        </w:rPr>
        <w:t xml:space="preserve"> прекращаются с момента вступления в силу соответствующего решения суда.</w:t>
      </w:r>
    </w:p>
    <w:p w:rsidR="008038C0" w:rsidRPr="00D657EF"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 xml:space="preserve">В случае, предусмотренном пунктом 10 части 9 настоящей статьи полномочия Председателя Думы </w:t>
      </w:r>
      <w:r>
        <w:rPr>
          <w:rFonts w:ascii="Arial" w:hAnsi="Arial" w:cs="Arial"/>
          <w:sz w:val="24"/>
          <w:szCs w:val="24"/>
          <w:lang w:eastAsia="ru-RU"/>
        </w:rPr>
        <w:t>района</w:t>
      </w:r>
      <w:r w:rsidRPr="00C5761A">
        <w:rPr>
          <w:rFonts w:ascii="Arial" w:hAnsi="Arial" w:cs="Arial"/>
          <w:color w:val="000000"/>
          <w:sz w:val="24"/>
          <w:szCs w:val="24"/>
          <w:lang w:eastAsia="ru-RU"/>
        </w:rPr>
        <w:t xml:space="preserve"> прекращаются с 00 часов 00 минут дня, следующего за днем принятия решения соответствующей избирательной </w:t>
      </w:r>
      <w:r w:rsidRPr="00D657EF">
        <w:rPr>
          <w:rFonts w:ascii="Arial" w:hAnsi="Arial" w:cs="Arial"/>
          <w:color w:val="000000"/>
          <w:sz w:val="24"/>
          <w:szCs w:val="24"/>
          <w:lang w:eastAsia="ru-RU"/>
        </w:rPr>
        <w:t>комиссией.</w:t>
      </w:r>
    </w:p>
    <w:p w:rsidR="00D657EF" w:rsidRPr="00D657EF" w:rsidRDefault="00D657EF" w:rsidP="008038C0">
      <w:pPr>
        <w:autoSpaceDE w:val="0"/>
        <w:autoSpaceDN w:val="0"/>
        <w:adjustRightInd w:val="0"/>
        <w:ind w:firstLine="709"/>
        <w:jc w:val="both"/>
        <w:rPr>
          <w:rFonts w:ascii="Arial" w:hAnsi="Arial" w:cs="Arial"/>
          <w:sz w:val="24"/>
          <w:szCs w:val="24"/>
        </w:rPr>
      </w:pPr>
      <w:r w:rsidRPr="00D657EF">
        <w:rPr>
          <w:rFonts w:ascii="Arial" w:hAnsi="Arial" w:cs="Arial"/>
          <w:sz w:val="24"/>
          <w:szCs w:val="24"/>
        </w:rPr>
        <w:t xml:space="preserve">10.1. </w:t>
      </w:r>
      <w:proofErr w:type="gramStart"/>
      <w:r w:rsidRPr="00D657EF">
        <w:rPr>
          <w:rFonts w:ascii="Arial" w:hAnsi="Arial" w:cs="Arial"/>
          <w:sz w:val="24"/>
          <w:szCs w:val="24"/>
        </w:rPr>
        <w:t>Полномочия Председателя Думы района прекращаются досрочно также в связи с утратой доверия Президента Российской Федерации в случае несоблюдения Председателем Думы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D657EF">
        <w:rPr>
          <w:rFonts w:ascii="Arial" w:hAnsi="Arial" w:cs="Arial"/>
          <w:sz w:val="24"/>
          <w:szCs w:val="24"/>
        </w:rPr>
        <w:t xml:space="preserve"> финансовыми инструментами.</w:t>
      </w:r>
    </w:p>
    <w:p w:rsidR="00D657EF" w:rsidRPr="00D657EF" w:rsidRDefault="00D657EF" w:rsidP="008038C0">
      <w:pPr>
        <w:autoSpaceDE w:val="0"/>
        <w:autoSpaceDN w:val="0"/>
        <w:adjustRightInd w:val="0"/>
        <w:ind w:firstLine="709"/>
        <w:jc w:val="both"/>
        <w:rPr>
          <w:rFonts w:ascii="Arial" w:hAnsi="Arial" w:cs="Arial"/>
          <w:color w:val="000000"/>
          <w:sz w:val="24"/>
          <w:szCs w:val="24"/>
          <w:lang w:eastAsia="ru-RU"/>
        </w:rPr>
      </w:pPr>
      <w:r w:rsidRPr="00D657EF">
        <w:rPr>
          <w:rFonts w:ascii="Arial" w:hAnsi="Arial" w:cs="Arial"/>
          <w:sz w:val="24"/>
          <w:szCs w:val="24"/>
        </w:rPr>
        <w:t>(часть введена решением Думы Тюменского муниципального района от 27.12.2013 № 516)</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color w:val="000000"/>
          <w:sz w:val="24"/>
          <w:szCs w:val="24"/>
          <w:lang w:eastAsia="ru-RU"/>
        </w:rPr>
        <w:t xml:space="preserve">11. </w:t>
      </w:r>
      <w:r w:rsidRPr="00C5761A">
        <w:rPr>
          <w:rFonts w:ascii="Arial" w:hAnsi="Arial" w:cs="Arial"/>
          <w:sz w:val="24"/>
          <w:szCs w:val="24"/>
          <w:lang w:eastAsia="ru-RU"/>
        </w:rPr>
        <w:t>В случае досрочного прекращения полномочий Председателя Думы</w:t>
      </w:r>
      <w:r>
        <w:rPr>
          <w:rFonts w:ascii="Arial" w:hAnsi="Arial" w:cs="Arial"/>
          <w:sz w:val="24"/>
          <w:szCs w:val="24"/>
          <w:lang w:eastAsia="ru-RU"/>
        </w:rPr>
        <w:t xml:space="preserve"> района</w:t>
      </w:r>
      <w:r w:rsidRPr="00C5761A">
        <w:rPr>
          <w:rFonts w:ascii="Arial" w:hAnsi="Arial" w:cs="Arial"/>
          <w:sz w:val="24"/>
          <w:szCs w:val="24"/>
          <w:lang w:eastAsia="ru-RU"/>
        </w:rPr>
        <w:t xml:space="preserve">, а также в период его временного отсутствия (отпуска, командировки, нетрудоспособности, неспособности осуществлять полномочия по иным причинам) полномочия Председателя Думы </w:t>
      </w:r>
      <w:r>
        <w:rPr>
          <w:rFonts w:ascii="Arial" w:hAnsi="Arial" w:cs="Arial"/>
          <w:sz w:val="24"/>
          <w:szCs w:val="24"/>
          <w:lang w:eastAsia="ru-RU"/>
        </w:rPr>
        <w:t>района</w:t>
      </w:r>
      <w:r w:rsidRPr="00C5761A">
        <w:rPr>
          <w:rFonts w:ascii="Arial" w:hAnsi="Arial" w:cs="Arial"/>
          <w:sz w:val="24"/>
          <w:szCs w:val="24"/>
          <w:lang w:eastAsia="ru-RU"/>
        </w:rPr>
        <w:t xml:space="preserve"> временно исполняет заместитель Председателя Думы</w:t>
      </w:r>
      <w:r>
        <w:rPr>
          <w:rFonts w:ascii="Arial" w:hAnsi="Arial" w:cs="Arial"/>
          <w:sz w:val="24"/>
          <w:szCs w:val="24"/>
          <w:lang w:eastAsia="ru-RU"/>
        </w:rPr>
        <w:t xml:space="preserve"> района</w:t>
      </w:r>
      <w:r w:rsidRPr="00C5761A">
        <w:rPr>
          <w:rFonts w:ascii="Arial" w:hAnsi="Arial" w:cs="Arial"/>
          <w:sz w:val="24"/>
          <w:szCs w:val="24"/>
          <w:lang w:eastAsia="ru-RU"/>
        </w:rPr>
        <w:t xml:space="preserve"> в порядке, установленном настоящим Уставом, муниципальными правовыми актами Думы</w:t>
      </w:r>
      <w:r>
        <w:rPr>
          <w:rFonts w:ascii="Arial" w:hAnsi="Arial" w:cs="Arial"/>
          <w:sz w:val="24"/>
          <w:szCs w:val="24"/>
          <w:lang w:eastAsia="ru-RU"/>
        </w:rPr>
        <w:t xml:space="preserve"> района</w:t>
      </w:r>
      <w:r w:rsidRPr="00C5761A">
        <w:rPr>
          <w:rFonts w:ascii="Arial" w:hAnsi="Arial" w:cs="Arial"/>
          <w:sz w:val="24"/>
          <w:szCs w:val="24"/>
          <w:lang w:eastAsia="ru-RU"/>
        </w:rPr>
        <w:t>, Председателя Думы</w:t>
      </w:r>
      <w:r w:rsidRPr="000C72D3">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В случае </w:t>
      </w:r>
      <w:proofErr w:type="gramStart"/>
      <w:r w:rsidRPr="00C5761A">
        <w:rPr>
          <w:rFonts w:ascii="Arial" w:hAnsi="Arial" w:cs="Arial"/>
          <w:sz w:val="24"/>
          <w:szCs w:val="24"/>
          <w:lang w:eastAsia="ru-RU"/>
        </w:rPr>
        <w:t>отсутствия заместителя Председателя Думы</w:t>
      </w:r>
      <w:r>
        <w:rPr>
          <w:rFonts w:ascii="Arial" w:hAnsi="Arial" w:cs="Arial"/>
          <w:sz w:val="24"/>
          <w:szCs w:val="24"/>
          <w:lang w:eastAsia="ru-RU"/>
        </w:rPr>
        <w:t xml:space="preserve"> района</w:t>
      </w:r>
      <w:proofErr w:type="gramEnd"/>
      <w:r w:rsidRPr="00C5761A">
        <w:rPr>
          <w:rFonts w:ascii="Arial" w:hAnsi="Arial" w:cs="Arial"/>
          <w:sz w:val="24"/>
          <w:szCs w:val="24"/>
          <w:lang w:eastAsia="ru-RU"/>
        </w:rPr>
        <w:t xml:space="preserve"> временное исполнение полномочий Председателя Думы </w:t>
      </w:r>
      <w:r>
        <w:rPr>
          <w:rFonts w:ascii="Arial" w:hAnsi="Arial" w:cs="Arial"/>
          <w:sz w:val="24"/>
          <w:szCs w:val="24"/>
          <w:lang w:eastAsia="ru-RU"/>
        </w:rPr>
        <w:t>района</w:t>
      </w:r>
      <w:r w:rsidRPr="00C5761A">
        <w:rPr>
          <w:rFonts w:ascii="Arial" w:hAnsi="Arial" w:cs="Arial"/>
          <w:sz w:val="24"/>
          <w:szCs w:val="24"/>
          <w:lang w:eastAsia="ru-RU"/>
        </w:rPr>
        <w:t xml:space="preserve"> возлагается решением Думы </w:t>
      </w:r>
      <w:r>
        <w:rPr>
          <w:rFonts w:ascii="Arial" w:hAnsi="Arial" w:cs="Arial"/>
          <w:sz w:val="24"/>
          <w:szCs w:val="24"/>
          <w:lang w:eastAsia="ru-RU"/>
        </w:rPr>
        <w:t>района</w:t>
      </w:r>
      <w:r w:rsidRPr="00C5761A">
        <w:rPr>
          <w:rFonts w:ascii="Arial" w:hAnsi="Arial" w:cs="Arial"/>
          <w:sz w:val="24"/>
          <w:szCs w:val="24"/>
          <w:lang w:eastAsia="ru-RU"/>
        </w:rPr>
        <w:t xml:space="preserve"> на иного депутата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F3741D" w:rsidRDefault="00F3741D" w:rsidP="00F3741D">
      <w:pPr>
        <w:autoSpaceDE w:val="0"/>
        <w:autoSpaceDN w:val="0"/>
        <w:adjustRightInd w:val="0"/>
        <w:ind w:firstLine="709"/>
        <w:jc w:val="both"/>
        <w:rPr>
          <w:rFonts w:ascii="Arial" w:hAnsi="Arial" w:cs="Arial"/>
          <w:sz w:val="24"/>
          <w:szCs w:val="24"/>
          <w:lang w:eastAsia="ru-RU"/>
        </w:rPr>
      </w:pPr>
      <w:r w:rsidRPr="006322D0">
        <w:rPr>
          <w:rFonts w:ascii="Arial" w:hAnsi="Arial" w:cs="Arial"/>
          <w:sz w:val="24"/>
          <w:szCs w:val="24"/>
          <w:lang w:eastAsia="ru-RU"/>
        </w:rPr>
        <w:t>11.1. В случае</w:t>
      </w:r>
      <w:proofErr w:type="gramStart"/>
      <w:r w:rsidRPr="006322D0">
        <w:rPr>
          <w:rFonts w:ascii="Arial" w:hAnsi="Arial" w:cs="Arial"/>
          <w:sz w:val="24"/>
          <w:szCs w:val="24"/>
          <w:lang w:eastAsia="ru-RU"/>
        </w:rPr>
        <w:t>,</w:t>
      </w:r>
      <w:proofErr w:type="gramEnd"/>
      <w:r w:rsidRPr="006322D0">
        <w:rPr>
          <w:rFonts w:ascii="Arial" w:hAnsi="Arial" w:cs="Arial"/>
          <w:sz w:val="24"/>
          <w:szCs w:val="24"/>
          <w:lang w:eastAsia="ru-RU"/>
        </w:rPr>
        <w:t xml:space="preserve"> если избранный из состава Думы района  Председатель районной Думы, полномочия которого прекращены досрочно на основании решения районной Думы об удалении его в отставку, обжалует в судебном порядке указанное решение, районная Дума не вправе принимать решение об избрании из своего состава Председателя районной Думы до вступления решения суда в законную силу.</w:t>
      </w:r>
    </w:p>
    <w:p w:rsidR="00F3741D" w:rsidRDefault="00F3741D" w:rsidP="00F3741D">
      <w:pPr>
        <w:autoSpaceDE w:val="0"/>
        <w:autoSpaceDN w:val="0"/>
        <w:adjustRightInd w:val="0"/>
        <w:ind w:firstLine="709"/>
        <w:jc w:val="both"/>
        <w:rPr>
          <w:rFonts w:ascii="Arial" w:hAnsi="Arial" w:cs="Arial"/>
          <w:sz w:val="24"/>
          <w:szCs w:val="24"/>
          <w:lang w:eastAsia="ru-RU"/>
        </w:rPr>
      </w:pPr>
      <w:r w:rsidRPr="006322D0">
        <w:rPr>
          <w:rFonts w:ascii="Arial" w:hAnsi="Arial" w:cs="Arial"/>
          <w:sz w:val="24"/>
          <w:szCs w:val="24"/>
          <w:lang w:eastAsia="ru-RU"/>
        </w:rPr>
        <w:t>(часть введена решением Думы Тюменс</w:t>
      </w:r>
      <w:r>
        <w:rPr>
          <w:rFonts w:ascii="Arial" w:hAnsi="Arial" w:cs="Arial"/>
          <w:sz w:val="24"/>
          <w:szCs w:val="24"/>
          <w:lang w:eastAsia="ru-RU"/>
        </w:rPr>
        <w:t>кого муниципального района от 29.12</w:t>
      </w:r>
      <w:r w:rsidRPr="006322D0">
        <w:rPr>
          <w:rFonts w:ascii="Arial" w:hAnsi="Arial" w:cs="Arial"/>
          <w:sz w:val="24"/>
          <w:szCs w:val="24"/>
          <w:lang w:eastAsia="ru-RU"/>
        </w:rPr>
        <w:t>.2014 № 6</w:t>
      </w:r>
      <w:r>
        <w:rPr>
          <w:rFonts w:ascii="Arial" w:hAnsi="Arial" w:cs="Arial"/>
          <w:sz w:val="24"/>
          <w:szCs w:val="24"/>
          <w:lang w:eastAsia="ru-RU"/>
        </w:rPr>
        <w:t>86</w:t>
      </w:r>
      <w:r w:rsidRPr="006322D0">
        <w:rPr>
          <w:rFonts w:ascii="Arial" w:hAnsi="Arial" w:cs="Arial"/>
          <w:sz w:val="24"/>
          <w:szCs w:val="24"/>
          <w:lang w:eastAsia="ru-RU"/>
        </w:rPr>
        <w:t>)</w:t>
      </w:r>
    </w:p>
    <w:p w:rsidR="00E73559" w:rsidRDefault="00E73559" w:rsidP="00E73559">
      <w:pPr>
        <w:suppressAutoHyphens w:val="0"/>
        <w:autoSpaceDE w:val="0"/>
        <w:autoSpaceDN w:val="0"/>
        <w:adjustRightInd w:val="0"/>
        <w:ind w:firstLine="709"/>
        <w:jc w:val="both"/>
        <w:outlineLvl w:val="1"/>
        <w:rPr>
          <w:rFonts w:ascii="Arial" w:hAnsi="Arial" w:cs="Arial"/>
          <w:sz w:val="24"/>
          <w:szCs w:val="24"/>
        </w:rPr>
      </w:pPr>
      <w:r w:rsidRPr="00E73559">
        <w:rPr>
          <w:rFonts w:ascii="Arial" w:hAnsi="Arial" w:cs="Arial"/>
          <w:sz w:val="24"/>
          <w:szCs w:val="24"/>
        </w:rPr>
        <w:t xml:space="preserve">12. Заместитель Председателя Думы района избирается Думой района по представлению Председателя Думы района из числа депутатов на срок его депутатских полномочий в порядке, установленном Регламентом Думы района. По </w:t>
      </w:r>
      <w:r w:rsidRPr="00E73559">
        <w:rPr>
          <w:rFonts w:ascii="Arial" w:hAnsi="Arial" w:cs="Arial"/>
          <w:sz w:val="24"/>
          <w:szCs w:val="24"/>
        </w:rPr>
        <w:lastRenderedPageBreak/>
        <w:t xml:space="preserve">решению Думы района может быть избрано несколько заместителей Председателя Думы района. </w:t>
      </w:r>
    </w:p>
    <w:p w:rsidR="00E73559" w:rsidRPr="002336BD" w:rsidRDefault="00E73559" w:rsidP="00E73559">
      <w:pPr>
        <w:ind w:firstLine="709"/>
        <w:jc w:val="both"/>
        <w:rPr>
          <w:rFonts w:ascii="Arial" w:hAnsi="Arial" w:cs="Arial"/>
          <w:sz w:val="24"/>
          <w:szCs w:val="24"/>
        </w:rPr>
      </w:pPr>
      <w:r w:rsidRPr="002336BD">
        <w:rPr>
          <w:rFonts w:ascii="Arial" w:hAnsi="Arial" w:cs="Arial"/>
          <w:sz w:val="24"/>
          <w:szCs w:val="24"/>
        </w:rPr>
        <w:t>(</w:t>
      </w:r>
      <w:r>
        <w:rPr>
          <w:rFonts w:ascii="Arial" w:hAnsi="Arial" w:cs="Arial"/>
          <w:sz w:val="24"/>
          <w:szCs w:val="24"/>
        </w:rPr>
        <w:t>часть введена решением</w:t>
      </w:r>
      <w:r w:rsidRPr="002336BD">
        <w:rPr>
          <w:rFonts w:ascii="Arial" w:hAnsi="Arial" w:cs="Arial"/>
          <w:sz w:val="24"/>
          <w:szCs w:val="24"/>
        </w:rPr>
        <w:t xml:space="preserve"> Думы Тюменского муниципального района </w:t>
      </w:r>
      <w:r>
        <w:rPr>
          <w:rFonts w:ascii="Arial" w:hAnsi="Arial" w:cs="Arial"/>
          <w:sz w:val="24"/>
          <w:szCs w:val="24"/>
        </w:rPr>
        <w:t>от 2</w:t>
      </w:r>
      <w:r w:rsidR="00DD20DC">
        <w:rPr>
          <w:rFonts w:ascii="Arial" w:hAnsi="Arial" w:cs="Arial"/>
          <w:sz w:val="24"/>
          <w:szCs w:val="24"/>
        </w:rPr>
        <w:t>1</w:t>
      </w:r>
      <w:r>
        <w:rPr>
          <w:rFonts w:ascii="Arial" w:hAnsi="Arial" w:cs="Arial"/>
          <w:sz w:val="24"/>
          <w:szCs w:val="24"/>
        </w:rPr>
        <w:t>.0</w:t>
      </w:r>
      <w:r w:rsidR="00DD20DC">
        <w:rPr>
          <w:rFonts w:ascii="Arial" w:hAnsi="Arial" w:cs="Arial"/>
          <w:sz w:val="24"/>
          <w:szCs w:val="24"/>
        </w:rPr>
        <w:t>7</w:t>
      </w:r>
      <w:r>
        <w:rPr>
          <w:rFonts w:ascii="Arial" w:hAnsi="Arial" w:cs="Arial"/>
          <w:sz w:val="24"/>
          <w:szCs w:val="24"/>
        </w:rPr>
        <w:t xml:space="preserve">.2014 № </w:t>
      </w:r>
      <w:r w:rsidR="00DD20DC">
        <w:rPr>
          <w:rFonts w:ascii="Arial" w:hAnsi="Arial" w:cs="Arial"/>
          <w:sz w:val="24"/>
          <w:szCs w:val="24"/>
        </w:rPr>
        <w:t>62</w:t>
      </w:r>
      <w:r>
        <w:rPr>
          <w:rFonts w:ascii="Arial" w:hAnsi="Arial" w:cs="Arial"/>
          <w:sz w:val="24"/>
          <w:szCs w:val="24"/>
        </w:rPr>
        <w:t>7</w:t>
      </w:r>
      <w:r w:rsidRPr="002336BD">
        <w:rPr>
          <w:rFonts w:ascii="Arial" w:hAnsi="Arial" w:cs="Arial"/>
          <w:sz w:val="24"/>
          <w:szCs w:val="24"/>
        </w:rPr>
        <w:t>)</w:t>
      </w:r>
    </w:p>
    <w:p w:rsidR="00E73559" w:rsidRPr="002336BD" w:rsidRDefault="00E73559" w:rsidP="00F457F1">
      <w:pPr>
        <w:suppressAutoHyphens w:val="0"/>
        <w:autoSpaceDE w:val="0"/>
        <w:autoSpaceDN w:val="0"/>
        <w:adjustRightInd w:val="0"/>
        <w:ind w:firstLine="709"/>
        <w:jc w:val="both"/>
        <w:outlineLvl w:val="1"/>
        <w:rPr>
          <w:rFonts w:ascii="Arial" w:hAnsi="Arial" w:cs="Arial"/>
          <w:sz w:val="24"/>
          <w:szCs w:val="24"/>
        </w:rPr>
      </w:pPr>
      <w:r w:rsidRPr="00E73559">
        <w:rPr>
          <w:rFonts w:ascii="Arial" w:hAnsi="Arial" w:cs="Arial"/>
          <w:sz w:val="24"/>
          <w:szCs w:val="24"/>
        </w:rPr>
        <w:t xml:space="preserve">13. </w:t>
      </w:r>
      <w:r>
        <w:rPr>
          <w:rFonts w:ascii="Arial" w:hAnsi="Arial" w:cs="Arial"/>
          <w:sz w:val="24"/>
          <w:szCs w:val="24"/>
        </w:rPr>
        <w:t xml:space="preserve">часть </w:t>
      </w:r>
      <w:r w:rsidR="00F457F1">
        <w:rPr>
          <w:rFonts w:ascii="Arial" w:hAnsi="Arial" w:cs="Arial"/>
          <w:sz w:val="24"/>
          <w:szCs w:val="24"/>
        </w:rPr>
        <w:t>исключена</w:t>
      </w:r>
      <w:r>
        <w:rPr>
          <w:rFonts w:ascii="Arial" w:hAnsi="Arial" w:cs="Arial"/>
          <w:sz w:val="24"/>
          <w:szCs w:val="24"/>
        </w:rPr>
        <w:t xml:space="preserve"> решением</w:t>
      </w:r>
      <w:r w:rsidRPr="002336BD">
        <w:rPr>
          <w:rFonts w:ascii="Arial" w:hAnsi="Arial" w:cs="Arial"/>
          <w:sz w:val="24"/>
          <w:szCs w:val="24"/>
        </w:rPr>
        <w:t xml:space="preserve"> Думы Тюменского муниципального района </w:t>
      </w:r>
      <w:r w:rsidR="00F457F1">
        <w:rPr>
          <w:rFonts w:ascii="Arial" w:hAnsi="Arial" w:cs="Arial"/>
          <w:sz w:val="24"/>
          <w:szCs w:val="24"/>
        </w:rPr>
        <w:t>от 30.10.2015 №11.</w:t>
      </w:r>
    </w:p>
    <w:p w:rsidR="008038C0" w:rsidRDefault="00E73559" w:rsidP="00E73559">
      <w:pPr>
        <w:autoSpaceDE w:val="0"/>
        <w:autoSpaceDN w:val="0"/>
        <w:adjustRightInd w:val="0"/>
        <w:ind w:firstLine="709"/>
        <w:jc w:val="both"/>
        <w:rPr>
          <w:rFonts w:ascii="Arial" w:hAnsi="Arial" w:cs="Arial"/>
          <w:sz w:val="24"/>
          <w:szCs w:val="24"/>
        </w:rPr>
      </w:pPr>
      <w:r w:rsidRPr="00E73559">
        <w:rPr>
          <w:rFonts w:ascii="Arial" w:hAnsi="Arial" w:cs="Arial"/>
          <w:sz w:val="24"/>
          <w:szCs w:val="24"/>
        </w:rPr>
        <w:t>14. Заместитель Председателя Думы района подотчетен и подконтролен Председателю Думы района и Думе района. Полномочия заместителя прекращаются досрочно в случаях досрочного прекращения полномочий депутата Думы района, добровольной отставки либо освобождением от должности Думой района в порядке, установленном Регламентом Думы района.</w:t>
      </w:r>
    </w:p>
    <w:p w:rsidR="00E73559" w:rsidRPr="002336BD" w:rsidRDefault="00E73559" w:rsidP="00E73559">
      <w:pPr>
        <w:ind w:firstLine="709"/>
        <w:jc w:val="both"/>
        <w:rPr>
          <w:rFonts w:ascii="Arial" w:hAnsi="Arial" w:cs="Arial"/>
          <w:sz w:val="24"/>
          <w:szCs w:val="24"/>
        </w:rPr>
      </w:pPr>
      <w:r w:rsidRPr="002336BD">
        <w:rPr>
          <w:rFonts w:ascii="Arial" w:hAnsi="Arial" w:cs="Arial"/>
          <w:sz w:val="24"/>
          <w:szCs w:val="24"/>
        </w:rPr>
        <w:t>(</w:t>
      </w:r>
      <w:r>
        <w:rPr>
          <w:rFonts w:ascii="Arial" w:hAnsi="Arial" w:cs="Arial"/>
          <w:sz w:val="24"/>
          <w:szCs w:val="24"/>
        </w:rPr>
        <w:t>часть введена решением</w:t>
      </w:r>
      <w:r w:rsidRPr="002336BD">
        <w:rPr>
          <w:rFonts w:ascii="Arial" w:hAnsi="Arial" w:cs="Arial"/>
          <w:sz w:val="24"/>
          <w:szCs w:val="24"/>
        </w:rPr>
        <w:t xml:space="preserve"> Думы Тюменского муниципального района </w:t>
      </w:r>
      <w:r>
        <w:rPr>
          <w:rFonts w:ascii="Arial" w:hAnsi="Arial" w:cs="Arial"/>
          <w:sz w:val="24"/>
          <w:szCs w:val="24"/>
        </w:rPr>
        <w:t>от 2</w:t>
      </w:r>
      <w:r w:rsidR="00DD20DC">
        <w:rPr>
          <w:rFonts w:ascii="Arial" w:hAnsi="Arial" w:cs="Arial"/>
          <w:sz w:val="24"/>
          <w:szCs w:val="24"/>
        </w:rPr>
        <w:t>1</w:t>
      </w:r>
      <w:r>
        <w:rPr>
          <w:rFonts w:ascii="Arial" w:hAnsi="Arial" w:cs="Arial"/>
          <w:sz w:val="24"/>
          <w:szCs w:val="24"/>
        </w:rPr>
        <w:t>.0</w:t>
      </w:r>
      <w:r w:rsidR="00DD20DC">
        <w:rPr>
          <w:rFonts w:ascii="Arial" w:hAnsi="Arial" w:cs="Arial"/>
          <w:sz w:val="24"/>
          <w:szCs w:val="24"/>
        </w:rPr>
        <w:t>7</w:t>
      </w:r>
      <w:r>
        <w:rPr>
          <w:rFonts w:ascii="Arial" w:hAnsi="Arial" w:cs="Arial"/>
          <w:sz w:val="24"/>
          <w:szCs w:val="24"/>
        </w:rPr>
        <w:t xml:space="preserve">.2014 № </w:t>
      </w:r>
      <w:r w:rsidR="00DD20DC">
        <w:rPr>
          <w:rFonts w:ascii="Arial" w:hAnsi="Arial" w:cs="Arial"/>
          <w:sz w:val="24"/>
          <w:szCs w:val="24"/>
        </w:rPr>
        <w:t>62</w:t>
      </w:r>
      <w:r>
        <w:rPr>
          <w:rFonts w:ascii="Arial" w:hAnsi="Arial" w:cs="Arial"/>
          <w:sz w:val="24"/>
          <w:szCs w:val="24"/>
        </w:rPr>
        <w:t>7</w:t>
      </w:r>
      <w:r w:rsidRPr="002336BD">
        <w:rPr>
          <w:rFonts w:ascii="Arial" w:hAnsi="Arial" w:cs="Arial"/>
          <w:sz w:val="24"/>
          <w:szCs w:val="24"/>
        </w:rPr>
        <w:t>)</w:t>
      </w:r>
    </w:p>
    <w:p w:rsidR="00E73559" w:rsidRDefault="00E73559" w:rsidP="00E73559">
      <w:pPr>
        <w:autoSpaceDE w:val="0"/>
        <w:autoSpaceDN w:val="0"/>
        <w:adjustRightInd w:val="0"/>
        <w:ind w:firstLine="709"/>
        <w:jc w:val="both"/>
        <w:rPr>
          <w:rFonts w:ascii="Arial" w:hAnsi="Arial" w:cs="Arial"/>
          <w:sz w:val="24"/>
          <w:szCs w:val="24"/>
        </w:rPr>
      </w:pPr>
    </w:p>
    <w:p w:rsidR="003B1E43" w:rsidRPr="003B1E43" w:rsidRDefault="003B1E43" w:rsidP="003B1E43">
      <w:pPr>
        <w:autoSpaceDE w:val="0"/>
        <w:autoSpaceDN w:val="0"/>
        <w:adjustRightInd w:val="0"/>
        <w:ind w:firstLine="709"/>
        <w:jc w:val="both"/>
        <w:rPr>
          <w:rFonts w:ascii="Arial" w:hAnsi="Arial" w:cs="Arial"/>
          <w:b/>
          <w:sz w:val="24"/>
          <w:szCs w:val="24"/>
        </w:rPr>
      </w:pPr>
      <w:r w:rsidRPr="003B1E43">
        <w:rPr>
          <w:rFonts w:ascii="Arial" w:hAnsi="Arial" w:cs="Arial"/>
          <w:sz w:val="24"/>
          <w:szCs w:val="24"/>
        </w:rPr>
        <w:t xml:space="preserve">Статья 27.1. </w:t>
      </w:r>
      <w:r w:rsidRPr="003B1E43">
        <w:rPr>
          <w:rFonts w:ascii="Arial" w:hAnsi="Arial" w:cs="Arial"/>
          <w:b/>
          <w:sz w:val="24"/>
          <w:szCs w:val="24"/>
        </w:rPr>
        <w:t xml:space="preserve">Гарантии </w:t>
      </w:r>
      <w:proofErr w:type="gramStart"/>
      <w:r w:rsidRPr="003B1E43">
        <w:rPr>
          <w:rFonts w:ascii="Arial" w:hAnsi="Arial" w:cs="Arial"/>
          <w:b/>
          <w:sz w:val="24"/>
          <w:szCs w:val="24"/>
        </w:rPr>
        <w:t>осуществления полномочий Председателя Думы района</w:t>
      </w:r>
      <w:proofErr w:type="gramEnd"/>
      <w:r w:rsidRPr="003B1E43">
        <w:rPr>
          <w:rFonts w:ascii="Arial" w:hAnsi="Arial" w:cs="Arial"/>
          <w:b/>
          <w:sz w:val="24"/>
          <w:szCs w:val="24"/>
        </w:rPr>
        <w:t xml:space="preserve"> </w:t>
      </w:r>
    </w:p>
    <w:p w:rsidR="003B1E43" w:rsidRP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t xml:space="preserve">1. К гарантиям </w:t>
      </w:r>
      <w:proofErr w:type="gramStart"/>
      <w:r w:rsidRPr="003B1E43">
        <w:rPr>
          <w:rFonts w:ascii="Arial" w:hAnsi="Arial" w:cs="Arial"/>
          <w:sz w:val="24"/>
          <w:szCs w:val="24"/>
        </w:rPr>
        <w:t>осуществления полномочий Председателя Думы района</w:t>
      </w:r>
      <w:proofErr w:type="gramEnd"/>
      <w:r w:rsidRPr="003B1E43">
        <w:rPr>
          <w:rFonts w:ascii="Arial" w:hAnsi="Arial" w:cs="Arial"/>
          <w:sz w:val="24"/>
          <w:szCs w:val="24"/>
        </w:rPr>
        <w:t xml:space="preserve"> относятся:</w:t>
      </w:r>
    </w:p>
    <w:p w:rsidR="003B1E43" w:rsidRP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t>1) условия работы, необходимые для исполнения полномочий;</w:t>
      </w:r>
    </w:p>
    <w:p w:rsidR="003B1E43" w:rsidRP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t>2) оплата труда;</w:t>
      </w:r>
    </w:p>
    <w:p w:rsidR="003B1E43" w:rsidRP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t>3) отдых и ежегодный оплачиваемый отпуск;</w:t>
      </w:r>
    </w:p>
    <w:p w:rsidR="003B1E43" w:rsidRP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t>4) пенсия за выслугу лет.</w:t>
      </w:r>
    </w:p>
    <w:p w:rsidR="003B1E43" w:rsidRP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t>2. Для исполнения полномочий Председателю Думы района обеспечиваются следующие условия работы:</w:t>
      </w:r>
    </w:p>
    <w:p w:rsidR="003B1E43" w:rsidRP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t>служебное помещение, оборудованное мебелью, оргтехникой и средствами связи;</w:t>
      </w:r>
    </w:p>
    <w:p w:rsidR="003B1E43" w:rsidRP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t>транспортное обслуживание в служебных целях;</w:t>
      </w:r>
    </w:p>
    <w:p w:rsidR="003B1E43" w:rsidRP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t>компенсация командировочных расходов в соответствии с действующим законодательством.</w:t>
      </w:r>
    </w:p>
    <w:p w:rsidR="003B1E43" w:rsidRP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t>3. Оплата труда Председателя Думы района производится в виде ежемесячного денежного содержания, которое состоит из должностного оклада, а также из ежемесячных и иных дополнительных выплат, определяемых муниципальными правовыми актами в соответствии с законодательством Российской Федерации и Тюменской области.</w:t>
      </w:r>
    </w:p>
    <w:p w:rsidR="003B1E43" w:rsidRP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t>4. Отдых обеспечивается в соответствии с трудовым законодательством. Председателю Думы района предоставляется ежегодный отпуск с сохранением замещаемой должности и денежного содержания. Ежегодный оплачиваемый отпуск состоит из основного оплачиваемого отпуска и дополнительных оплачиваемых отпусков. Ежегодный основной оплачиваемый отпуск предоставляется продолжительностью 30 календарных дней. Дополнительные оплачиваемые отпуска предоставляются продолжительностью:</w:t>
      </w:r>
    </w:p>
    <w:p w:rsidR="003B1E43" w:rsidRP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t>за ненормированный рабочий день - 10 календарных дней;</w:t>
      </w:r>
    </w:p>
    <w:p w:rsidR="003B1E43" w:rsidRP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t xml:space="preserve">за выслугу лет - в количестве дней, равном </w:t>
      </w:r>
      <w:proofErr w:type="gramStart"/>
      <w:r w:rsidRPr="003B1E43">
        <w:rPr>
          <w:rFonts w:ascii="Arial" w:hAnsi="Arial" w:cs="Arial"/>
          <w:sz w:val="24"/>
          <w:szCs w:val="24"/>
        </w:rPr>
        <w:t>установленному</w:t>
      </w:r>
      <w:proofErr w:type="gramEnd"/>
      <w:r w:rsidRPr="003B1E43">
        <w:rPr>
          <w:rFonts w:ascii="Arial" w:hAnsi="Arial" w:cs="Arial"/>
          <w:sz w:val="24"/>
          <w:szCs w:val="24"/>
        </w:rPr>
        <w:t xml:space="preserve"> муниципальными правовыми актами для муниципальных служащих муниципального района.</w:t>
      </w:r>
    </w:p>
    <w:p w:rsidR="003B1E43" w:rsidRP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t>5. Пенсия за выслугу лет Председателю Думы района устанавливается в порядке, аналогичном установленному для муниципальных служащих  муниципального района в соответствии с законодательством Российской Федерации и Тюменской области.</w:t>
      </w:r>
    </w:p>
    <w:p w:rsid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t>6. Финансовое обеспечение установленных в соответствии с настоящей статьей гарантий производится в пределах сре</w:t>
      </w:r>
      <w:proofErr w:type="gramStart"/>
      <w:r w:rsidRPr="003B1E43">
        <w:rPr>
          <w:rFonts w:ascii="Arial" w:hAnsi="Arial" w:cs="Arial"/>
          <w:sz w:val="24"/>
          <w:szCs w:val="24"/>
        </w:rPr>
        <w:t>дств пр</w:t>
      </w:r>
      <w:proofErr w:type="gramEnd"/>
      <w:r w:rsidRPr="003B1E43">
        <w:rPr>
          <w:rFonts w:ascii="Arial" w:hAnsi="Arial" w:cs="Arial"/>
          <w:sz w:val="24"/>
          <w:szCs w:val="24"/>
        </w:rPr>
        <w:t>едусмотренных в бюджете муниципального района на обеспечение деятельности Председателя Думы района.</w:t>
      </w:r>
    </w:p>
    <w:p w:rsidR="003B1E43" w:rsidRPr="003B1E43" w:rsidRDefault="003B1E43" w:rsidP="003B1E43">
      <w:pPr>
        <w:autoSpaceDE w:val="0"/>
        <w:autoSpaceDN w:val="0"/>
        <w:adjustRightInd w:val="0"/>
        <w:ind w:firstLine="709"/>
        <w:jc w:val="both"/>
        <w:rPr>
          <w:rFonts w:ascii="Arial" w:hAnsi="Arial" w:cs="Arial"/>
          <w:sz w:val="24"/>
          <w:szCs w:val="24"/>
        </w:rPr>
      </w:pPr>
      <w:r w:rsidRPr="003B1E43">
        <w:rPr>
          <w:rFonts w:ascii="Arial" w:hAnsi="Arial" w:cs="Arial"/>
          <w:sz w:val="24"/>
          <w:szCs w:val="24"/>
        </w:rPr>
        <w:lastRenderedPageBreak/>
        <w:t>(статья введена решением Думы Тюменского муниципального района от 28.10.2016 № 147)</w:t>
      </w:r>
    </w:p>
    <w:p w:rsidR="003B1E43" w:rsidRDefault="003B1E43" w:rsidP="00E73559">
      <w:pPr>
        <w:autoSpaceDE w:val="0"/>
        <w:autoSpaceDN w:val="0"/>
        <w:adjustRightInd w:val="0"/>
        <w:ind w:firstLine="709"/>
        <w:jc w:val="both"/>
        <w:rPr>
          <w:rFonts w:ascii="Arial" w:hAnsi="Arial" w:cs="Arial"/>
          <w:sz w:val="24"/>
          <w:szCs w:val="24"/>
        </w:rPr>
      </w:pPr>
    </w:p>
    <w:p w:rsidR="008038C0" w:rsidRPr="00C5761A" w:rsidRDefault="00D657EF"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w:t>
      </w:r>
      <w:r w:rsidR="008038C0">
        <w:rPr>
          <w:rFonts w:ascii="Arial" w:hAnsi="Arial" w:cs="Arial"/>
          <w:sz w:val="24"/>
          <w:szCs w:val="24"/>
          <w:lang w:eastAsia="ru-RU"/>
        </w:rPr>
        <w:t xml:space="preserve"> 28</w:t>
      </w:r>
      <w:r w:rsidR="008038C0" w:rsidRPr="00C5761A">
        <w:rPr>
          <w:rFonts w:ascii="Arial" w:hAnsi="Arial" w:cs="Arial"/>
          <w:sz w:val="24"/>
          <w:szCs w:val="24"/>
          <w:lang w:eastAsia="ru-RU"/>
        </w:rPr>
        <w:t xml:space="preserve">. </w:t>
      </w:r>
      <w:r w:rsidR="008038C0" w:rsidRPr="000C72D3">
        <w:rPr>
          <w:rFonts w:ascii="Arial" w:hAnsi="Arial" w:cs="Arial"/>
          <w:b/>
          <w:sz w:val="24"/>
          <w:szCs w:val="24"/>
          <w:lang w:eastAsia="ru-RU"/>
        </w:rPr>
        <w:t>А</w:t>
      </w:r>
      <w:r w:rsidR="008038C0" w:rsidRPr="00C5761A">
        <w:rPr>
          <w:rFonts w:ascii="Arial" w:hAnsi="Arial" w:cs="Arial"/>
          <w:b/>
          <w:sz w:val="24"/>
          <w:szCs w:val="24"/>
          <w:lang w:eastAsia="ru-RU"/>
        </w:rPr>
        <w:t xml:space="preserve">дминистрация </w:t>
      </w:r>
      <w:r w:rsidR="008038C0" w:rsidRPr="000C72D3">
        <w:rPr>
          <w:rFonts w:ascii="Arial" w:hAnsi="Arial" w:cs="Arial"/>
          <w:b/>
          <w:sz w:val="24"/>
          <w:szCs w:val="24"/>
          <w:lang w:eastAsia="ru-RU"/>
        </w:rPr>
        <w:t>района</w:t>
      </w:r>
      <w:r w:rsidR="008038C0" w:rsidRPr="00C5761A">
        <w:rPr>
          <w:rFonts w:ascii="Arial" w:hAnsi="Arial" w:cs="Arial"/>
          <w:b/>
          <w:sz w:val="24"/>
          <w:szCs w:val="24"/>
          <w:lang w:eastAsia="ru-RU"/>
        </w:rPr>
        <w:t xml:space="preserve"> – исполнительно-распорядительный орган муниципального образования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 </w:t>
      </w:r>
      <w:r w:rsidR="008B05A1" w:rsidRPr="008B05A1">
        <w:rPr>
          <w:rFonts w:ascii="Arial" w:hAnsi="Arial" w:cs="Arial"/>
          <w:sz w:val="24"/>
          <w:szCs w:val="24"/>
          <w:lang w:eastAsia="ru-RU"/>
        </w:rPr>
        <w:t>Администрация района является исполнительно-распорядительным органом муниципального образования Тюменский муниципальный район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Тюменской области.</w:t>
      </w:r>
    </w:p>
    <w:p w:rsidR="008B05A1" w:rsidRPr="008B05A1" w:rsidRDefault="008B05A1"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(абзац в ред. решения Думы Тюменского муниципального района от 29.04.2016 № 79)</w:t>
      </w:r>
    </w:p>
    <w:p w:rsidR="008038C0"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А</w:t>
      </w:r>
      <w:r w:rsidRPr="00C5761A">
        <w:rPr>
          <w:rFonts w:ascii="Arial" w:hAnsi="Arial" w:cs="Arial"/>
          <w:sz w:val="24"/>
          <w:szCs w:val="24"/>
          <w:lang w:eastAsia="ru-RU"/>
        </w:rPr>
        <w:t>дминистрацией</w:t>
      </w:r>
      <w:r>
        <w:rPr>
          <w:rFonts w:ascii="Arial" w:hAnsi="Arial" w:cs="Arial"/>
          <w:sz w:val="24"/>
          <w:szCs w:val="24"/>
          <w:lang w:eastAsia="ru-RU"/>
        </w:rPr>
        <w:t xml:space="preserve"> района</w:t>
      </w:r>
      <w:r w:rsidRPr="00C5761A">
        <w:rPr>
          <w:rFonts w:ascii="Arial" w:hAnsi="Arial" w:cs="Arial"/>
          <w:sz w:val="24"/>
          <w:szCs w:val="24"/>
          <w:lang w:eastAsia="ru-RU"/>
        </w:rPr>
        <w:t xml:space="preserve"> руководит Глава района на принципах единоначалия.</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Структура</w:t>
      </w:r>
      <w:r w:rsidR="00E334F1">
        <w:rPr>
          <w:rFonts w:ascii="Arial" w:hAnsi="Arial" w:cs="Arial"/>
          <w:sz w:val="24"/>
          <w:szCs w:val="24"/>
          <w:lang w:eastAsia="ru-RU"/>
        </w:rPr>
        <w:t xml:space="preserve"> А</w:t>
      </w:r>
      <w:r w:rsidRPr="00C5761A">
        <w:rPr>
          <w:rFonts w:ascii="Arial" w:hAnsi="Arial" w:cs="Arial"/>
          <w:sz w:val="24"/>
          <w:szCs w:val="24"/>
          <w:lang w:eastAsia="ru-RU"/>
        </w:rPr>
        <w:t>дминистрации</w:t>
      </w:r>
      <w:r>
        <w:rPr>
          <w:rFonts w:ascii="Arial" w:hAnsi="Arial" w:cs="Arial"/>
          <w:sz w:val="24"/>
          <w:szCs w:val="24"/>
          <w:lang w:eastAsia="ru-RU"/>
        </w:rPr>
        <w:t xml:space="preserve"> района</w:t>
      </w:r>
      <w:r w:rsidRPr="00C5761A">
        <w:rPr>
          <w:rFonts w:ascii="Arial" w:hAnsi="Arial" w:cs="Arial"/>
          <w:sz w:val="24"/>
          <w:szCs w:val="24"/>
          <w:lang w:eastAsia="ru-RU"/>
        </w:rPr>
        <w:t xml:space="preserve"> утверждается Думой</w:t>
      </w:r>
      <w:r>
        <w:rPr>
          <w:rFonts w:ascii="Arial" w:hAnsi="Arial" w:cs="Arial"/>
          <w:sz w:val="24"/>
          <w:szCs w:val="24"/>
          <w:lang w:eastAsia="ru-RU"/>
        </w:rPr>
        <w:t xml:space="preserve"> района</w:t>
      </w:r>
      <w:r w:rsidRPr="00C5761A">
        <w:rPr>
          <w:rFonts w:ascii="Arial" w:hAnsi="Arial" w:cs="Arial"/>
          <w:sz w:val="24"/>
          <w:szCs w:val="24"/>
          <w:lang w:eastAsia="ru-RU"/>
        </w:rPr>
        <w:t xml:space="preserve"> по представл</w:t>
      </w:r>
      <w:r w:rsidR="00E334F1">
        <w:rPr>
          <w:rFonts w:ascii="Arial" w:hAnsi="Arial" w:cs="Arial"/>
          <w:sz w:val="24"/>
          <w:szCs w:val="24"/>
          <w:lang w:eastAsia="ru-RU"/>
        </w:rPr>
        <w:t>ению Главы района. В структуру А</w:t>
      </w:r>
      <w:r w:rsidRPr="00C5761A">
        <w:rPr>
          <w:rFonts w:ascii="Arial" w:hAnsi="Arial" w:cs="Arial"/>
          <w:sz w:val="24"/>
          <w:szCs w:val="24"/>
          <w:lang w:eastAsia="ru-RU"/>
        </w:rPr>
        <w:t>дминистрации</w:t>
      </w:r>
      <w:r>
        <w:rPr>
          <w:rFonts w:ascii="Arial" w:hAnsi="Arial" w:cs="Arial"/>
          <w:sz w:val="24"/>
          <w:szCs w:val="24"/>
          <w:lang w:eastAsia="ru-RU"/>
        </w:rPr>
        <w:t xml:space="preserve"> района</w:t>
      </w:r>
      <w:r w:rsidRPr="00C5761A">
        <w:rPr>
          <w:rFonts w:ascii="Arial" w:hAnsi="Arial" w:cs="Arial"/>
          <w:sz w:val="24"/>
          <w:szCs w:val="24"/>
          <w:lang w:eastAsia="ru-RU"/>
        </w:rPr>
        <w:t xml:space="preserve"> могут входить отраслевые и функционал</w:t>
      </w:r>
      <w:r w:rsidR="00E334F1">
        <w:rPr>
          <w:rFonts w:ascii="Arial" w:hAnsi="Arial" w:cs="Arial"/>
          <w:sz w:val="24"/>
          <w:szCs w:val="24"/>
          <w:lang w:eastAsia="ru-RU"/>
        </w:rPr>
        <w:t xml:space="preserve">ьные </w:t>
      </w:r>
      <w:r w:rsidR="004E1824">
        <w:rPr>
          <w:rFonts w:ascii="Arial" w:hAnsi="Arial" w:cs="Arial"/>
          <w:sz w:val="24"/>
          <w:szCs w:val="24"/>
          <w:lang w:eastAsia="ru-RU"/>
        </w:rPr>
        <w:t>органы (</w:t>
      </w:r>
      <w:r w:rsidR="00E334F1">
        <w:rPr>
          <w:rFonts w:ascii="Arial" w:hAnsi="Arial" w:cs="Arial"/>
          <w:sz w:val="24"/>
          <w:szCs w:val="24"/>
          <w:lang w:eastAsia="ru-RU"/>
        </w:rPr>
        <w:t>структурные подразделения</w:t>
      </w:r>
      <w:r w:rsidR="004E1824">
        <w:rPr>
          <w:rFonts w:ascii="Arial" w:hAnsi="Arial" w:cs="Arial"/>
          <w:sz w:val="24"/>
          <w:szCs w:val="24"/>
          <w:lang w:eastAsia="ru-RU"/>
        </w:rPr>
        <w:t>)</w:t>
      </w:r>
      <w:r w:rsidR="00E334F1">
        <w:rPr>
          <w:rFonts w:ascii="Arial" w:hAnsi="Arial" w:cs="Arial"/>
          <w:sz w:val="24"/>
          <w:szCs w:val="24"/>
          <w:lang w:eastAsia="ru-RU"/>
        </w:rPr>
        <w:t xml:space="preserve"> А</w:t>
      </w:r>
      <w:r w:rsidRPr="00C5761A">
        <w:rPr>
          <w:rFonts w:ascii="Arial" w:hAnsi="Arial" w:cs="Arial"/>
          <w:sz w:val="24"/>
          <w:szCs w:val="24"/>
          <w:lang w:eastAsia="ru-RU"/>
        </w:rPr>
        <w:t>дминистрации</w:t>
      </w:r>
      <w:r>
        <w:rPr>
          <w:rFonts w:ascii="Arial" w:hAnsi="Arial" w:cs="Arial"/>
          <w:sz w:val="24"/>
          <w:szCs w:val="24"/>
          <w:lang w:eastAsia="ru-RU"/>
        </w:rPr>
        <w:t xml:space="preserve"> района</w:t>
      </w:r>
      <w:r w:rsidRPr="00C5761A">
        <w:rPr>
          <w:rFonts w:ascii="Arial" w:hAnsi="Arial" w:cs="Arial"/>
          <w:sz w:val="24"/>
          <w:szCs w:val="24"/>
          <w:lang w:eastAsia="ru-RU"/>
        </w:rPr>
        <w:t>.</w:t>
      </w:r>
    </w:p>
    <w:p w:rsidR="0006393C" w:rsidRDefault="0006393C" w:rsidP="00E334F1">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w:t>
      </w:r>
      <w:r w:rsidR="00F37BA5">
        <w:rPr>
          <w:rFonts w:ascii="Arial" w:hAnsi="Arial" w:cs="Arial"/>
          <w:sz w:val="24"/>
          <w:szCs w:val="24"/>
          <w:lang w:eastAsia="ru-RU"/>
        </w:rPr>
        <w:t>часть</w:t>
      </w:r>
      <w:r>
        <w:rPr>
          <w:rFonts w:ascii="Arial" w:hAnsi="Arial" w:cs="Arial"/>
          <w:sz w:val="24"/>
          <w:szCs w:val="24"/>
          <w:lang w:eastAsia="ru-RU"/>
        </w:rPr>
        <w:t xml:space="preserve"> в ред. решени</w:t>
      </w:r>
      <w:r w:rsidR="003854AE">
        <w:rPr>
          <w:rFonts w:ascii="Arial" w:hAnsi="Arial" w:cs="Arial"/>
          <w:sz w:val="24"/>
          <w:szCs w:val="24"/>
          <w:lang w:eastAsia="ru-RU"/>
        </w:rPr>
        <w:t>й</w:t>
      </w:r>
      <w:r>
        <w:rPr>
          <w:rFonts w:ascii="Arial" w:hAnsi="Arial" w:cs="Arial"/>
          <w:sz w:val="24"/>
          <w:szCs w:val="24"/>
          <w:lang w:eastAsia="ru-RU"/>
        </w:rPr>
        <w:t xml:space="preserve"> Думы Тюменского муниципального района</w:t>
      </w:r>
      <w:r w:rsidR="003854AE">
        <w:rPr>
          <w:rFonts w:ascii="Arial" w:hAnsi="Arial" w:cs="Arial"/>
          <w:sz w:val="24"/>
          <w:szCs w:val="24"/>
          <w:lang w:eastAsia="ru-RU"/>
        </w:rPr>
        <w:t xml:space="preserve"> от 30.10.2015 № 11,</w:t>
      </w:r>
      <w:r>
        <w:rPr>
          <w:rFonts w:ascii="Arial" w:hAnsi="Arial" w:cs="Arial"/>
          <w:sz w:val="24"/>
          <w:szCs w:val="24"/>
          <w:lang w:eastAsia="ru-RU"/>
        </w:rPr>
        <w:t xml:space="preserve"> от 29.04.2016 № 79)</w:t>
      </w:r>
    </w:p>
    <w:p w:rsidR="008038C0"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3. Задачи и полном</w:t>
      </w:r>
      <w:r w:rsidR="00E334F1">
        <w:rPr>
          <w:rFonts w:ascii="Arial" w:hAnsi="Arial" w:cs="Arial"/>
          <w:sz w:val="24"/>
          <w:szCs w:val="24"/>
          <w:lang w:eastAsia="ru-RU"/>
        </w:rPr>
        <w:t>очия</w:t>
      </w:r>
      <w:r w:rsidR="00B15C51">
        <w:rPr>
          <w:rFonts w:ascii="Arial" w:hAnsi="Arial" w:cs="Arial"/>
          <w:sz w:val="24"/>
          <w:szCs w:val="24"/>
          <w:lang w:eastAsia="ru-RU"/>
        </w:rPr>
        <w:t xml:space="preserve"> органов</w:t>
      </w:r>
      <w:r w:rsidR="00E334F1">
        <w:rPr>
          <w:rFonts w:ascii="Arial" w:hAnsi="Arial" w:cs="Arial"/>
          <w:sz w:val="24"/>
          <w:szCs w:val="24"/>
          <w:lang w:eastAsia="ru-RU"/>
        </w:rPr>
        <w:t xml:space="preserve"> </w:t>
      </w:r>
      <w:r w:rsidR="00B15C51">
        <w:rPr>
          <w:rFonts w:ascii="Arial" w:hAnsi="Arial" w:cs="Arial"/>
          <w:sz w:val="24"/>
          <w:szCs w:val="24"/>
          <w:lang w:eastAsia="ru-RU"/>
        </w:rPr>
        <w:t>(</w:t>
      </w:r>
      <w:r w:rsidR="00E334F1">
        <w:rPr>
          <w:rFonts w:ascii="Arial" w:hAnsi="Arial" w:cs="Arial"/>
          <w:sz w:val="24"/>
          <w:szCs w:val="24"/>
          <w:lang w:eastAsia="ru-RU"/>
        </w:rPr>
        <w:t>структурных подразделений</w:t>
      </w:r>
      <w:r w:rsidR="00B15C51">
        <w:rPr>
          <w:rFonts w:ascii="Arial" w:hAnsi="Arial" w:cs="Arial"/>
          <w:sz w:val="24"/>
          <w:szCs w:val="24"/>
          <w:lang w:eastAsia="ru-RU"/>
        </w:rPr>
        <w:t>)</w:t>
      </w:r>
      <w:r w:rsidR="00E334F1">
        <w:rPr>
          <w:rFonts w:ascii="Arial" w:hAnsi="Arial" w:cs="Arial"/>
          <w:sz w:val="24"/>
          <w:szCs w:val="24"/>
          <w:lang w:eastAsia="ru-RU"/>
        </w:rPr>
        <w:t xml:space="preserve"> А</w:t>
      </w:r>
      <w:r w:rsidRPr="00C5761A">
        <w:rPr>
          <w:rFonts w:ascii="Arial" w:hAnsi="Arial" w:cs="Arial"/>
          <w:sz w:val="24"/>
          <w:szCs w:val="24"/>
          <w:lang w:eastAsia="ru-RU"/>
        </w:rPr>
        <w:t>дминистрации</w:t>
      </w:r>
      <w:r>
        <w:rPr>
          <w:rFonts w:ascii="Arial" w:hAnsi="Arial" w:cs="Arial"/>
          <w:sz w:val="24"/>
          <w:szCs w:val="24"/>
          <w:lang w:eastAsia="ru-RU"/>
        </w:rPr>
        <w:t xml:space="preserve"> района</w:t>
      </w:r>
      <w:r w:rsidRPr="00C5761A">
        <w:rPr>
          <w:rFonts w:ascii="Arial" w:hAnsi="Arial" w:cs="Arial"/>
          <w:sz w:val="24"/>
          <w:szCs w:val="24"/>
          <w:lang w:eastAsia="ru-RU"/>
        </w:rPr>
        <w:t>, не имеющих статуса юридического лица, долж</w:t>
      </w:r>
      <w:r w:rsidR="00E334F1">
        <w:rPr>
          <w:rFonts w:ascii="Arial" w:hAnsi="Arial" w:cs="Arial"/>
          <w:sz w:val="24"/>
          <w:szCs w:val="24"/>
          <w:lang w:eastAsia="ru-RU"/>
        </w:rPr>
        <w:t>ностные обязанности работников А</w:t>
      </w:r>
      <w:r w:rsidRPr="00C5761A">
        <w:rPr>
          <w:rFonts w:ascii="Arial" w:hAnsi="Arial" w:cs="Arial"/>
          <w:sz w:val="24"/>
          <w:szCs w:val="24"/>
          <w:lang w:eastAsia="ru-RU"/>
        </w:rPr>
        <w:t xml:space="preserve">дминистрации </w:t>
      </w:r>
      <w:r>
        <w:rPr>
          <w:rFonts w:ascii="Arial" w:hAnsi="Arial" w:cs="Arial"/>
          <w:sz w:val="24"/>
          <w:szCs w:val="24"/>
          <w:lang w:eastAsia="ru-RU"/>
        </w:rPr>
        <w:t>района</w:t>
      </w:r>
      <w:r w:rsidRPr="00C5761A">
        <w:rPr>
          <w:rFonts w:ascii="Arial" w:hAnsi="Arial" w:cs="Arial"/>
          <w:sz w:val="24"/>
          <w:szCs w:val="24"/>
          <w:lang w:eastAsia="ru-RU"/>
        </w:rPr>
        <w:t xml:space="preserve"> определяются соответствующими положениями</w:t>
      </w:r>
      <w:r w:rsidR="00B15C51">
        <w:rPr>
          <w:rFonts w:ascii="Arial" w:hAnsi="Arial" w:cs="Arial"/>
          <w:sz w:val="24"/>
          <w:szCs w:val="24"/>
          <w:lang w:eastAsia="ru-RU"/>
        </w:rPr>
        <w:t xml:space="preserve">, </w:t>
      </w:r>
      <w:r w:rsidR="001C5240">
        <w:rPr>
          <w:rFonts w:ascii="Arial" w:hAnsi="Arial" w:cs="Arial"/>
          <w:sz w:val="24"/>
          <w:szCs w:val="24"/>
          <w:lang w:eastAsia="ru-RU"/>
        </w:rPr>
        <w:t xml:space="preserve">утверждаемыми </w:t>
      </w:r>
      <w:r w:rsidR="00B15C51">
        <w:rPr>
          <w:rFonts w:ascii="Arial" w:hAnsi="Arial" w:cs="Arial"/>
          <w:sz w:val="24"/>
          <w:szCs w:val="24"/>
          <w:lang w:eastAsia="ru-RU"/>
        </w:rPr>
        <w:t>Администрацией района,</w:t>
      </w:r>
      <w:r w:rsidRPr="00C5761A">
        <w:rPr>
          <w:rFonts w:ascii="Arial" w:hAnsi="Arial" w:cs="Arial"/>
          <w:sz w:val="24"/>
          <w:szCs w:val="24"/>
          <w:lang w:eastAsia="ru-RU"/>
        </w:rPr>
        <w:t xml:space="preserve"> и должностными инструкциями, утверждаемыми Главой района. </w:t>
      </w:r>
    </w:p>
    <w:p w:rsidR="00E334F1" w:rsidRPr="00C5761A" w:rsidRDefault="00E334F1" w:rsidP="008038C0">
      <w:pPr>
        <w:ind w:firstLine="709"/>
        <w:jc w:val="both"/>
        <w:rPr>
          <w:rFonts w:ascii="Arial" w:hAnsi="Arial" w:cs="Arial"/>
          <w:sz w:val="24"/>
          <w:szCs w:val="24"/>
          <w:lang w:eastAsia="ru-RU"/>
        </w:rPr>
      </w:pPr>
      <w:r>
        <w:rPr>
          <w:rFonts w:ascii="Arial" w:hAnsi="Arial" w:cs="Arial"/>
          <w:sz w:val="24"/>
          <w:szCs w:val="24"/>
          <w:lang w:eastAsia="ru-RU"/>
        </w:rPr>
        <w:t xml:space="preserve">(абзац в ред. </w:t>
      </w:r>
      <w:r w:rsidR="003854AE" w:rsidRPr="003854AE">
        <w:rPr>
          <w:rFonts w:ascii="Arial" w:hAnsi="Arial" w:cs="Arial"/>
          <w:sz w:val="24"/>
          <w:szCs w:val="24"/>
          <w:lang w:eastAsia="ru-RU"/>
        </w:rPr>
        <w:t xml:space="preserve">решений Думы Тюменского муниципального района от 30.10.2015 № 11, </w:t>
      </w:r>
      <w:r>
        <w:rPr>
          <w:rFonts w:ascii="Arial" w:hAnsi="Arial" w:cs="Arial"/>
          <w:sz w:val="24"/>
          <w:szCs w:val="24"/>
          <w:lang w:eastAsia="ru-RU"/>
        </w:rPr>
        <w:t xml:space="preserve">от </w:t>
      </w:r>
      <w:r w:rsidR="00B15C51">
        <w:rPr>
          <w:rFonts w:ascii="Arial" w:hAnsi="Arial" w:cs="Arial"/>
          <w:sz w:val="24"/>
          <w:szCs w:val="24"/>
          <w:lang w:eastAsia="ru-RU"/>
        </w:rPr>
        <w:t>29.04.2016 № 79)</w:t>
      </w:r>
    </w:p>
    <w:p w:rsidR="00E334F1" w:rsidRDefault="008038C0" w:rsidP="00E334F1">
      <w:pPr>
        <w:ind w:firstLine="709"/>
        <w:jc w:val="both"/>
        <w:rPr>
          <w:rFonts w:ascii="Arial" w:hAnsi="Arial" w:cs="Arial"/>
          <w:sz w:val="24"/>
          <w:szCs w:val="24"/>
          <w:lang w:eastAsia="ru-RU"/>
        </w:rPr>
      </w:pPr>
      <w:r w:rsidRPr="00C5761A">
        <w:rPr>
          <w:rFonts w:ascii="Arial" w:hAnsi="Arial" w:cs="Arial"/>
          <w:sz w:val="24"/>
          <w:szCs w:val="24"/>
          <w:lang w:eastAsia="ru-RU"/>
        </w:rPr>
        <w:t>Положени</w:t>
      </w:r>
      <w:r w:rsidR="00E334F1">
        <w:rPr>
          <w:rFonts w:ascii="Arial" w:hAnsi="Arial" w:cs="Arial"/>
          <w:sz w:val="24"/>
          <w:szCs w:val="24"/>
          <w:lang w:eastAsia="ru-RU"/>
        </w:rPr>
        <w:t>я о</w:t>
      </w:r>
      <w:r w:rsidR="00D85C1D">
        <w:rPr>
          <w:rFonts w:ascii="Arial" w:hAnsi="Arial" w:cs="Arial"/>
          <w:sz w:val="24"/>
          <w:szCs w:val="24"/>
          <w:lang w:eastAsia="ru-RU"/>
        </w:rPr>
        <w:t>б органах</w:t>
      </w:r>
      <w:r w:rsidR="00E334F1">
        <w:rPr>
          <w:rFonts w:ascii="Arial" w:hAnsi="Arial" w:cs="Arial"/>
          <w:sz w:val="24"/>
          <w:szCs w:val="24"/>
          <w:lang w:eastAsia="ru-RU"/>
        </w:rPr>
        <w:t xml:space="preserve"> </w:t>
      </w:r>
      <w:r w:rsidR="00D85C1D">
        <w:rPr>
          <w:rFonts w:ascii="Arial" w:hAnsi="Arial" w:cs="Arial"/>
          <w:sz w:val="24"/>
          <w:szCs w:val="24"/>
          <w:lang w:eastAsia="ru-RU"/>
        </w:rPr>
        <w:t>(</w:t>
      </w:r>
      <w:r w:rsidR="00E334F1">
        <w:rPr>
          <w:rFonts w:ascii="Arial" w:hAnsi="Arial" w:cs="Arial"/>
          <w:sz w:val="24"/>
          <w:szCs w:val="24"/>
          <w:lang w:eastAsia="ru-RU"/>
        </w:rPr>
        <w:t>структурных подразделениях</w:t>
      </w:r>
      <w:r w:rsidR="00D85C1D">
        <w:rPr>
          <w:rFonts w:ascii="Arial" w:hAnsi="Arial" w:cs="Arial"/>
          <w:sz w:val="24"/>
          <w:szCs w:val="24"/>
          <w:lang w:eastAsia="ru-RU"/>
        </w:rPr>
        <w:t>)</w:t>
      </w:r>
      <w:r w:rsidR="00E334F1">
        <w:rPr>
          <w:rFonts w:ascii="Arial" w:hAnsi="Arial" w:cs="Arial"/>
          <w:sz w:val="24"/>
          <w:szCs w:val="24"/>
          <w:lang w:eastAsia="ru-RU"/>
        </w:rPr>
        <w:t xml:space="preserve"> А</w:t>
      </w:r>
      <w:r w:rsidRPr="00C5761A">
        <w:rPr>
          <w:rFonts w:ascii="Arial" w:hAnsi="Arial" w:cs="Arial"/>
          <w:sz w:val="24"/>
          <w:szCs w:val="24"/>
          <w:lang w:eastAsia="ru-RU"/>
        </w:rPr>
        <w:t>дминистрации</w:t>
      </w:r>
      <w:r>
        <w:rPr>
          <w:rFonts w:ascii="Arial" w:hAnsi="Arial" w:cs="Arial"/>
          <w:sz w:val="24"/>
          <w:szCs w:val="24"/>
          <w:lang w:eastAsia="ru-RU"/>
        </w:rPr>
        <w:t xml:space="preserve"> района</w:t>
      </w:r>
      <w:r w:rsidRPr="00C5761A">
        <w:rPr>
          <w:rFonts w:ascii="Arial" w:hAnsi="Arial" w:cs="Arial"/>
          <w:sz w:val="24"/>
          <w:szCs w:val="24"/>
          <w:lang w:eastAsia="ru-RU"/>
        </w:rPr>
        <w:t>, обладающих правами юридического лица, утверждаются Думой</w:t>
      </w:r>
      <w:r>
        <w:rPr>
          <w:rFonts w:ascii="Arial" w:hAnsi="Arial" w:cs="Arial"/>
          <w:sz w:val="24"/>
          <w:szCs w:val="24"/>
          <w:lang w:eastAsia="ru-RU"/>
        </w:rPr>
        <w:t xml:space="preserve"> района</w:t>
      </w:r>
      <w:r w:rsidRPr="00C5761A">
        <w:rPr>
          <w:rFonts w:ascii="Arial" w:hAnsi="Arial" w:cs="Arial"/>
          <w:sz w:val="24"/>
          <w:szCs w:val="24"/>
          <w:lang w:eastAsia="ru-RU"/>
        </w:rPr>
        <w:t xml:space="preserve"> по представлению Главы района.</w:t>
      </w:r>
      <w:r w:rsidR="00E334F1" w:rsidRPr="00E334F1">
        <w:rPr>
          <w:rFonts w:ascii="Arial" w:hAnsi="Arial" w:cs="Arial"/>
          <w:sz w:val="24"/>
          <w:szCs w:val="24"/>
          <w:lang w:eastAsia="ru-RU"/>
        </w:rPr>
        <w:t xml:space="preserve"> </w:t>
      </w:r>
    </w:p>
    <w:p w:rsidR="00E334F1" w:rsidRPr="00C5761A" w:rsidRDefault="00E334F1" w:rsidP="00E334F1">
      <w:pPr>
        <w:ind w:firstLine="709"/>
        <w:jc w:val="both"/>
        <w:rPr>
          <w:rFonts w:ascii="Arial" w:hAnsi="Arial" w:cs="Arial"/>
          <w:sz w:val="24"/>
          <w:szCs w:val="24"/>
          <w:lang w:eastAsia="ru-RU"/>
        </w:rPr>
      </w:pPr>
      <w:r>
        <w:rPr>
          <w:rFonts w:ascii="Arial" w:hAnsi="Arial" w:cs="Arial"/>
          <w:sz w:val="24"/>
          <w:szCs w:val="24"/>
          <w:lang w:eastAsia="ru-RU"/>
        </w:rPr>
        <w:t xml:space="preserve">(абзац в ред. </w:t>
      </w:r>
      <w:r w:rsidR="002B0220" w:rsidRPr="002B0220">
        <w:rPr>
          <w:rFonts w:ascii="Arial" w:hAnsi="Arial" w:cs="Arial"/>
          <w:sz w:val="24"/>
          <w:szCs w:val="24"/>
          <w:lang w:eastAsia="ru-RU"/>
        </w:rPr>
        <w:t xml:space="preserve">решений Думы Тюменского муниципального района от 30.10.2015 № 11, </w:t>
      </w:r>
      <w:r>
        <w:rPr>
          <w:rFonts w:ascii="Arial" w:hAnsi="Arial" w:cs="Arial"/>
          <w:sz w:val="24"/>
          <w:szCs w:val="24"/>
          <w:lang w:eastAsia="ru-RU"/>
        </w:rPr>
        <w:t xml:space="preserve">от </w:t>
      </w:r>
      <w:r w:rsidR="00D85C1D">
        <w:rPr>
          <w:rFonts w:ascii="Arial" w:hAnsi="Arial" w:cs="Arial"/>
          <w:sz w:val="24"/>
          <w:szCs w:val="24"/>
          <w:lang w:eastAsia="ru-RU"/>
        </w:rPr>
        <w:t>29.04.2016 № 79</w:t>
      </w:r>
      <w:r>
        <w:rPr>
          <w:rFonts w:ascii="Arial" w:hAnsi="Arial" w:cs="Arial"/>
          <w:sz w:val="24"/>
          <w:szCs w:val="24"/>
          <w:lang w:eastAsia="ru-RU"/>
        </w:rPr>
        <w:t>)</w:t>
      </w:r>
    </w:p>
    <w:p w:rsidR="00E334F1" w:rsidRDefault="008038C0" w:rsidP="00E334F1">
      <w:pPr>
        <w:ind w:firstLine="709"/>
        <w:jc w:val="both"/>
        <w:rPr>
          <w:rFonts w:ascii="Arial" w:hAnsi="Arial" w:cs="Arial"/>
          <w:sz w:val="24"/>
          <w:szCs w:val="24"/>
          <w:lang w:eastAsia="ru-RU"/>
        </w:rPr>
      </w:pPr>
      <w:r>
        <w:rPr>
          <w:rFonts w:ascii="Arial" w:hAnsi="Arial" w:cs="Arial"/>
          <w:sz w:val="24"/>
          <w:szCs w:val="24"/>
          <w:lang w:eastAsia="ru-RU"/>
        </w:rPr>
        <w:t>4</w:t>
      </w:r>
      <w:r w:rsidRPr="00C5761A">
        <w:rPr>
          <w:rFonts w:ascii="Arial" w:hAnsi="Arial" w:cs="Arial"/>
          <w:sz w:val="24"/>
          <w:szCs w:val="24"/>
          <w:lang w:eastAsia="ru-RU"/>
        </w:rPr>
        <w:t>. В каче</w:t>
      </w:r>
      <w:r w:rsidR="00E334F1">
        <w:rPr>
          <w:rFonts w:ascii="Arial" w:hAnsi="Arial" w:cs="Arial"/>
          <w:sz w:val="24"/>
          <w:szCs w:val="24"/>
          <w:lang w:eastAsia="ru-RU"/>
        </w:rPr>
        <w:t>стве совещательных органов при А</w:t>
      </w:r>
      <w:r w:rsidRPr="00C5761A">
        <w:rPr>
          <w:rFonts w:ascii="Arial" w:hAnsi="Arial" w:cs="Arial"/>
          <w:sz w:val="24"/>
          <w:szCs w:val="24"/>
          <w:lang w:eastAsia="ru-RU"/>
        </w:rPr>
        <w:t xml:space="preserve">дминистрации </w:t>
      </w:r>
      <w:r>
        <w:rPr>
          <w:rFonts w:ascii="Arial" w:hAnsi="Arial" w:cs="Arial"/>
          <w:sz w:val="24"/>
          <w:szCs w:val="24"/>
          <w:lang w:eastAsia="ru-RU"/>
        </w:rPr>
        <w:t>района</w:t>
      </w:r>
      <w:r w:rsidRPr="00C5761A">
        <w:rPr>
          <w:rFonts w:ascii="Arial" w:hAnsi="Arial" w:cs="Arial"/>
          <w:sz w:val="24"/>
          <w:szCs w:val="24"/>
          <w:lang w:eastAsia="ru-RU"/>
        </w:rPr>
        <w:t xml:space="preserve">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w:t>
      </w:r>
      <w:r w:rsidR="00E334F1">
        <w:rPr>
          <w:rFonts w:ascii="Arial" w:hAnsi="Arial" w:cs="Arial"/>
          <w:sz w:val="24"/>
          <w:szCs w:val="24"/>
          <w:lang w:eastAsia="ru-RU"/>
        </w:rPr>
        <w:t>ующих положениях, утверждаемых А</w:t>
      </w:r>
      <w:r w:rsidRPr="00C5761A">
        <w:rPr>
          <w:rFonts w:ascii="Arial" w:hAnsi="Arial" w:cs="Arial"/>
          <w:sz w:val="24"/>
          <w:szCs w:val="24"/>
          <w:lang w:eastAsia="ru-RU"/>
        </w:rPr>
        <w:t>дминистрацией</w:t>
      </w:r>
      <w:r>
        <w:rPr>
          <w:rFonts w:ascii="Arial" w:hAnsi="Arial" w:cs="Arial"/>
          <w:sz w:val="24"/>
          <w:szCs w:val="24"/>
          <w:lang w:eastAsia="ru-RU"/>
        </w:rPr>
        <w:t xml:space="preserve"> района</w:t>
      </w:r>
      <w:r w:rsidRPr="00C5761A">
        <w:rPr>
          <w:rFonts w:ascii="Arial" w:hAnsi="Arial" w:cs="Arial"/>
          <w:sz w:val="24"/>
          <w:szCs w:val="24"/>
          <w:lang w:eastAsia="ru-RU"/>
        </w:rPr>
        <w:t>.</w:t>
      </w:r>
      <w:r w:rsidR="00E334F1" w:rsidRPr="00E334F1">
        <w:rPr>
          <w:rFonts w:ascii="Arial" w:hAnsi="Arial" w:cs="Arial"/>
          <w:sz w:val="24"/>
          <w:szCs w:val="24"/>
          <w:lang w:eastAsia="ru-RU"/>
        </w:rPr>
        <w:t xml:space="preserve"> </w:t>
      </w:r>
    </w:p>
    <w:p w:rsidR="00E334F1" w:rsidRPr="00C5761A" w:rsidRDefault="00E334F1" w:rsidP="00E334F1">
      <w:pPr>
        <w:ind w:firstLine="709"/>
        <w:jc w:val="both"/>
        <w:rPr>
          <w:rFonts w:ascii="Arial" w:hAnsi="Arial" w:cs="Arial"/>
          <w:sz w:val="24"/>
          <w:szCs w:val="24"/>
          <w:lang w:eastAsia="ru-RU"/>
        </w:rPr>
      </w:pPr>
      <w:r>
        <w:rPr>
          <w:rFonts w:ascii="Arial" w:hAnsi="Arial" w:cs="Arial"/>
          <w:sz w:val="24"/>
          <w:szCs w:val="24"/>
          <w:lang w:eastAsia="ru-RU"/>
        </w:rPr>
        <w:t>(часть в ред. решения Думы Тюменского муниципального района от 30.10.2015 №11)</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5</w:t>
      </w:r>
      <w:r w:rsidRPr="00C5761A">
        <w:rPr>
          <w:rFonts w:ascii="Arial" w:hAnsi="Arial" w:cs="Arial"/>
          <w:sz w:val="24"/>
          <w:szCs w:val="24"/>
          <w:lang w:eastAsia="ru-RU"/>
        </w:rPr>
        <w:t xml:space="preserve">. </w:t>
      </w:r>
      <w:r>
        <w:rPr>
          <w:rFonts w:ascii="Arial" w:hAnsi="Arial" w:cs="Arial"/>
          <w:sz w:val="24"/>
          <w:szCs w:val="24"/>
          <w:lang w:eastAsia="ru-RU"/>
        </w:rPr>
        <w:t>А</w:t>
      </w:r>
      <w:r w:rsidRPr="00C5761A">
        <w:rPr>
          <w:rFonts w:ascii="Arial" w:hAnsi="Arial" w:cs="Arial"/>
          <w:sz w:val="24"/>
          <w:szCs w:val="24"/>
          <w:lang w:eastAsia="ru-RU"/>
        </w:rPr>
        <w:t xml:space="preserve">дминистрация </w:t>
      </w:r>
      <w:r>
        <w:rPr>
          <w:rFonts w:ascii="Arial" w:hAnsi="Arial" w:cs="Arial"/>
          <w:sz w:val="24"/>
          <w:szCs w:val="24"/>
          <w:lang w:eastAsia="ru-RU"/>
        </w:rPr>
        <w:t>района</w:t>
      </w:r>
      <w:r w:rsidRPr="00C5761A">
        <w:rPr>
          <w:rFonts w:ascii="Arial" w:hAnsi="Arial" w:cs="Arial"/>
          <w:sz w:val="24"/>
          <w:szCs w:val="24"/>
          <w:lang w:eastAsia="ru-RU"/>
        </w:rPr>
        <w:t xml:space="preserve"> обладает правами юридического лица.</w:t>
      </w:r>
    </w:p>
    <w:p w:rsidR="008038C0" w:rsidRDefault="008038C0" w:rsidP="008038C0">
      <w:pPr>
        <w:autoSpaceDE w:val="0"/>
        <w:autoSpaceDN w:val="0"/>
        <w:adjustRightInd w:val="0"/>
        <w:ind w:firstLine="709"/>
        <w:jc w:val="both"/>
        <w:rPr>
          <w:sz w:val="28"/>
          <w:szCs w:val="28"/>
          <w:lang w:eastAsia="ru-RU"/>
        </w:rPr>
      </w:pPr>
    </w:p>
    <w:p w:rsidR="008038C0" w:rsidRPr="00C5761A" w:rsidRDefault="008038C0" w:rsidP="008038C0">
      <w:pPr>
        <w:autoSpaceDE w:val="0"/>
        <w:autoSpaceDN w:val="0"/>
        <w:adjustRightInd w:val="0"/>
        <w:ind w:firstLine="709"/>
        <w:jc w:val="both"/>
        <w:rPr>
          <w:rFonts w:ascii="Arial" w:hAnsi="Arial" w:cs="Arial"/>
          <w:b/>
          <w:sz w:val="24"/>
          <w:szCs w:val="24"/>
          <w:lang w:eastAsia="ru-RU"/>
        </w:rPr>
      </w:pPr>
      <w:r>
        <w:rPr>
          <w:rFonts w:ascii="Arial" w:hAnsi="Arial" w:cs="Arial"/>
          <w:sz w:val="24"/>
          <w:szCs w:val="24"/>
          <w:lang w:eastAsia="ru-RU"/>
        </w:rPr>
        <w:t>Статья  29</w:t>
      </w:r>
      <w:r w:rsidRPr="00C5761A">
        <w:rPr>
          <w:rFonts w:ascii="Arial" w:hAnsi="Arial" w:cs="Arial"/>
          <w:sz w:val="24"/>
          <w:szCs w:val="24"/>
          <w:lang w:eastAsia="ru-RU"/>
        </w:rPr>
        <w:t xml:space="preserve">. </w:t>
      </w:r>
      <w:r w:rsidRPr="00C5761A">
        <w:rPr>
          <w:rFonts w:ascii="Arial" w:hAnsi="Arial" w:cs="Arial"/>
          <w:b/>
          <w:sz w:val="24"/>
          <w:szCs w:val="24"/>
          <w:lang w:eastAsia="ru-RU"/>
        </w:rPr>
        <w:t>Глава района</w:t>
      </w:r>
    </w:p>
    <w:p w:rsidR="008038C0" w:rsidRPr="00C5761A" w:rsidRDefault="008038C0" w:rsidP="008038C0">
      <w:pPr>
        <w:autoSpaceDE w:val="0"/>
        <w:autoSpaceDN w:val="0"/>
        <w:adjustRightInd w:val="0"/>
        <w:ind w:firstLine="709"/>
        <w:jc w:val="both"/>
        <w:rPr>
          <w:sz w:val="28"/>
          <w:szCs w:val="28"/>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 Главой района является лицо, назначаемое на должность Думой </w:t>
      </w:r>
      <w:r>
        <w:rPr>
          <w:rFonts w:ascii="Arial" w:hAnsi="Arial" w:cs="Arial"/>
          <w:sz w:val="24"/>
          <w:szCs w:val="24"/>
          <w:lang w:eastAsia="ru-RU"/>
        </w:rPr>
        <w:t>района</w:t>
      </w:r>
      <w:r w:rsidRPr="00C5761A">
        <w:rPr>
          <w:rFonts w:ascii="Arial" w:hAnsi="Arial" w:cs="Arial"/>
          <w:sz w:val="24"/>
          <w:szCs w:val="24"/>
          <w:lang w:eastAsia="ru-RU"/>
        </w:rPr>
        <w:t xml:space="preserve"> по контракту, заключаемому по результатам конкурса на замещение указанной должности.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Контра</w:t>
      </w:r>
      <w:proofErr w:type="gramStart"/>
      <w:r w:rsidRPr="00C5761A">
        <w:rPr>
          <w:rFonts w:ascii="Arial" w:hAnsi="Arial" w:cs="Arial"/>
          <w:sz w:val="24"/>
          <w:szCs w:val="24"/>
          <w:lang w:eastAsia="ru-RU"/>
        </w:rPr>
        <w:t>кт с Гл</w:t>
      </w:r>
      <w:proofErr w:type="gramEnd"/>
      <w:r w:rsidRPr="00C5761A">
        <w:rPr>
          <w:rFonts w:ascii="Arial" w:hAnsi="Arial" w:cs="Arial"/>
          <w:sz w:val="24"/>
          <w:szCs w:val="24"/>
          <w:lang w:eastAsia="ru-RU"/>
        </w:rPr>
        <w:t>авой района заключается на срок полномочий Думы</w:t>
      </w:r>
      <w:r>
        <w:rPr>
          <w:rFonts w:ascii="Arial" w:hAnsi="Arial" w:cs="Arial"/>
          <w:sz w:val="24"/>
          <w:szCs w:val="24"/>
          <w:lang w:eastAsia="ru-RU"/>
        </w:rPr>
        <w:t xml:space="preserve"> района</w:t>
      </w:r>
      <w:r w:rsidRPr="00C5761A">
        <w:rPr>
          <w:rFonts w:ascii="Arial" w:hAnsi="Arial" w:cs="Arial"/>
          <w:sz w:val="24"/>
          <w:szCs w:val="24"/>
          <w:lang w:eastAsia="ru-RU"/>
        </w:rPr>
        <w:t xml:space="preserve">, принявшей решение о назначении лица на должность Главы района (до дня  начала работы Думы </w:t>
      </w:r>
      <w:r>
        <w:rPr>
          <w:rFonts w:ascii="Arial" w:hAnsi="Arial" w:cs="Arial"/>
          <w:sz w:val="24"/>
          <w:szCs w:val="24"/>
          <w:lang w:eastAsia="ru-RU"/>
        </w:rPr>
        <w:t>района</w:t>
      </w:r>
      <w:r w:rsidRPr="00C5761A">
        <w:rPr>
          <w:rFonts w:ascii="Arial" w:hAnsi="Arial" w:cs="Arial"/>
          <w:sz w:val="24"/>
          <w:szCs w:val="24"/>
          <w:lang w:eastAsia="ru-RU"/>
        </w:rPr>
        <w:t xml:space="preserve"> нового созыва), но не менее  чем на два года.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Контра</w:t>
      </w:r>
      <w:proofErr w:type="gramStart"/>
      <w:r w:rsidRPr="00C5761A">
        <w:rPr>
          <w:rFonts w:ascii="Arial" w:hAnsi="Arial" w:cs="Arial"/>
          <w:sz w:val="24"/>
          <w:szCs w:val="24"/>
          <w:lang w:eastAsia="ru-RU"/>
        </w:rPr>
        <w:t>кт с Гл</w:t>
      </w:r>
      <w:proofErr w:type="gramEnd"/>
      <w:r w:rsidRPr="00C5761A">
        <w:rPr>
          <w:rFonts w:ascii="Arial" w:hAnsi="Arial" w:cs="Arial"/>
          <w:sz w:val="24"/>
          <w:szCs w:val="24"/>
          <w:lang w:eastAsia="ru-RU"/>
        </w:rPr>
        <w:t xml:space="preserve">авой района заключается Председателем Думы </w:t>
      </w:r>
      <w:r>
        <w:rPr>
          <w:rFonts w:ascii="Arial" w:hAnsi="Arial" w:cs="Arial"/>
          <w:sz w:val="24"/>
          <w:szCs w:val="24"/>
          <w:lang w:eastAsia="ru-RU"/>
        </w:rPr>
        <w:t>района</w:t>
      </w:r>
      <w:r w:rsidRPr="00C5761A">
        <w:rPr>
          <w:rFonts w:ascii="Arial" w:hAnsi="Arial" w:cs="Arial"/>
          <w:sz w:val="24"/>
          <w:szCs w:val="24"/>
          <w:lang w:eastAsia="ru-RU"/>
        </w:rPr>
        <w:t xml:space="preserve"> на основании решения Думы </w:t>
      </w:r>
      <w:r>
        <w:rPr>
          <w:rFonts w:ascii="Arial" w:hAnsi="Arial" w:cs="Arial"/>
          <w:sz w:val="24"/>
          <w:szCs w:val="24"/>
          <w:lang w:eastAsia="ru-RU"/>
        </w:rPr>
        <w:t>района</w:t>
      </w:r>
      <w:r w:rsidRPr="00C5761A">
        <w:rPr>
          <w:rFonts w:ascii="Arial" w:hAnsi="Arial" w:cs="Arial"/>
          <w:sz w:val="24"/>
          <w:szCs w:val="24"/>
          <w:lang w:eastAsia="ru-RU"/>
        </w:rPr>
        <w:t xml:space="preserve"> о назначении лица на должность Главы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lastRenderedPageBreak/>
        <w:t xml:space="preserve">Глава района </w:t>
      </w:r>
      <w:proofErr w:type="gramStart"/>
      <w:r w:rsidRPr="00C5761A">
        <w:rPr>
          <w:rFonts w:ascii="Arial" w:hAnsi="Arial" w:cs="Arial"/>
          <w:sz w:val="24"/>
          <w:szCs w:val="24"/>
          <w:lang w:eastAsia="ru-RU"/>
        </w:rPr>
        <w:t>подконтролен</w:t>
      </w:r>
      <w:proofErr w:type="gramEnd"/>
      <w:r w:rsidRPr="00C5761A">
        <w:rPr>
          <w:rFonts w:ascii="Arial" w:hAnsi="Arial" w:cs="Arial"/>
          <w:sz w:val="24"/>
          <w:szCs w:val="24"/>
          <w:lang w:eastAsia="ru-RU"/>
        </w:rPr>
        <w:t xml:space="preserve"> и подотчетен Думе</w:t>
      </w:r>
      <w:r>
        <w:rPr>
          <w:rFonts w:ascii="Arial" w:hAnsi="Arial" w:cs="Arial"/>
          <w:sz w:val="24"/>
          <w:szCs w:val="24"/>
          <w:lang w:eastAsia="ru-RU"/>
        </w:rPr>
        <w:t xml:space="preserve"> района</w:t>
      </w:r>
      <w:r w:rsidRPr="00C5761A">
        <w:rPr>
          <w:rFonts w:ascii="Arial" w:hAnsi="Arial" w:cs="Arial"/>
          <w:sz w:val="24"/>
          <w:szCs w:val="24"/>
          <w:lang w:eastAsia="ru-RU"/>
        </w:rPr>
        <w:t xml:space="preserve">. </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2. Условия контракта, касающиеся осуществления полномочий по решению вопросов местного значения, порядок проведения конкурса на замещение должности Главы района, общее число членов конкурсной комиссии устанавливаются Думой </w:t>
      </w:r>
      <w:r>
        <w:rPr>
          <w:rFonts w:ascii="Arial" w:hAnsi="Arial" w:cs="Arial"/>
          <w:sz w:val="24"/>
          <w:szCs w:val="24"/>
          <w:lang w:eastAsia="ru-RU"/>
        </w:rPr>
        <w:t>района</w:t>
      </w:r>
      <w:r w:rsidRPr="00C5761A">
        <w:rPr>
          <w:rFonts w:ascii="Arial" w:hAnsi="Arial" w:cs="Arial"/>
          <w:sz w:val="24"/>
          <w:szCs w:val="24"/>
          <w:lang w:eastAsia="ru-RU"/>
        </w:rPr>
        <w:t>.</w:t>
      </w:r>
    </w:p>
    <w:p w:rsidR="004746DA" w:rsidRPr="002336BD" w:rsidRDefault="004746DA" w:rsidP="004746DA">
      <w:pPr>
        <w:ind w:firstLine="709"/>
        <w:jc w:val="both"/>
        <w:rPr>
          <w:rFonts w:ascii="Arial" w:hAnsi="Arial" w:cs="Arial"/>
          <w:sz w:val="24"/>
          <w:szCs w:val="24"/>
        </w:rPr>
      </w:pPr>
      <w:r w:rsidRPr="002336BD">
        <w:rPr>
          <w:rFonts w:ascii="Arial" w:hAnsi="Arial" w:cs="Arial"/>
          <w:sz w:val="24"/>
          <w:szCs w:val="24"/>
        </w:rPr>
        <w:t>(</w:t>
      </w:r>
      <w:r>
        <w:rPr>
          <w:rFonts w:ascii="Arial" w:hAnsi="Arial" w:cs="Arial"/>
          <w:sz w:val="24"/>
          <w:szCs w:val="24"/>
        </w:rPr>
        <w:t>часть в ред. решения</w:t>
      </w:r>
      <w:r w:rsidRPr="002336BD">
        <w:rPr>
          <w:rFonts w:ascii="Arial" w:hAnsi="Arial" w:cs="Arial"/>
          <w:sz w:val="24"/>
          <w:szCs w:val="24"/>
        </w:rPr>
        <w:t xml:space="preserve"> Думы Тюменского муниципального района </w:t>
      </w:r>
      <w:r>
        <w:rPr>
          <w:rFonts w:ascii="Arial" w:hAnsi="Arial" w:cs="Arial"/>
          <w:sz w:val="24"/>
          <w:szCs w:val="24"/>
        </w:rPr>
        <w:t>от 31.10.2014 № 657</w:t>
      </w:r>
      <w:r w:rsidRPr="002336BD">
        <w:rPr>
          <w:rFonts w:ascii="Arial" w:hAnsi="Arial" w:cs="Arial"/>
          <w:sz w:val="24"/>
          <w:szCs w:val="24"/>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Кандидатуры на должность Главы района могут быть выдвинуты общественными объединениями, собраниями граждан или путем самовыдвижения.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Решение Думы</w:t>
      </w:r>
      <w:r>
        <w:rPr>
          <w:rFonts w:ascii="Arial" w:hAnsi="Arial" w:cs="Arial"/>
          <w:sz w:val="24"/>
          <w:szCs w:val="24"/>
          <w:lang w:eastAsia="ru-RU"/>
        </w:rPr>
        <w:t xml:space="preserve"> района</w:t>
      </w:r>
      <w:r w:rsidRPr="00C5761A">
        <w:rPr>
          <w:rFonts w:ascii="Arial" w:hAnsi="Arial" w:cs="Arial"/>
          <w:sz w:val="24"/>
          <w:szCs w:val="24"/>
          <w:lang w:eastAsia="ru-RU"/>
        </w:rPr>
        <w:t xml:space="preserve"> о назначении лица на должность Главы района принимается открытым поименным голосованием. Депутат вправе голосовать только за одну кандидатуру на должность Главы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Назначенным на должность Главы района считается кандидат, получивший большинство голосов от числа депутатов Думы</w:t>
      </w:r>
      <w:r>
        <w:rPr>
          <w:rFonts w:ascii="Arial" w:hAnsi="Arial" w:cs="Arial"/>
          <w:sz w:val="24"/>
          <w:szCs w:val="24"/>
          <w:lang w:eastAsia="ru-RU"/>
        </w:rPr>
        <w:t xml:space="preserve"> района</w:t>
      </w:r>
      <w:r w:rsidRPr="00C5761A">
        <w:rPr>
          <w:rFonts w:ascii="Arial" w:hAnsi="Arial" w:cs="Arial"/>
          <w:sz w:val="24"/>
          <w:szCs w:val="24"/>
          <w:lang w:eastAsia="ru-RU"/>
        </w:rPr>
        <w:t>, установленного настоящим Уставом.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5. Глава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 обеспечивает соблюдение </w:t>
      </w:r>
      <w:r>
        <w:rPr>
          <w:rFonts w:ascii="Arial" w:hAnsi="Arial" w:cs="Arial"/>
          <w:sz w:val="24"/>
          <w:szCs w:val="24"/>
          <w:lang w:eastAsia="ru-RU"/>
        </w:rPr>
        <w:t>настоящего Устава</w:t>
      </w:r>
      <w:r w:rsidRPr="00C5761A">
        <w:rPr>
          <w:rFonts w:ascii="Arial" w:hAnsi="Arial" w:cs="Arial"/>
          <w:sz w:val="24"/>
          <w:szCs w:val="24"/>
          <w:lang w:eastAsia="ru-RU"/>
        </w:rPr>
        <w:t>, прав и свобод человека и гражданина;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официально представляет администрацию</w:t>
      </w:r>
      <w:r>
        <w:rPr>
          <w:rFonts w:ascii="Arial" w:hAnsi="Arial" w:cs="Arial"/>
          <w:sz w:val="24"/>
          <w:szCs w:val="24"/>
          <w:lang w:eastAsia="ru-RU"/>
        </w:rPr>
        <w:t xml:space="preserve"> района</w:t>
      </w:r>
      <w:r w:rsidRPr="00C5761A">
        <w:rPr>
          <w:rFonts w:ascii="Arial" w:hAnsi="Arial" w:cs="Arial"/>
          <w:sz w:val="24"/>
          <w:szCs w:val="24"/>
          <w:lang w:eastAsia="ru-RU"/>
        </w:rPr>
        <w:t xml:space="preserve"> во взаимоотношениях с органами местного самоуправления других муниципальных образований и органами государственной власти, а также является официальным представителем администрации</w:t>
      </w:r>
      <w:r>
        <w:rPr>
          <w:rFonts w:ascii="Arial" w:hAnsi="Arial" w:cs="Arial"/>
          <w:sz w:val="24"/>
          <w:szCs w:val="24"/>
          <w:lang w:eastAsia="ru-RU"/>
        </w:rPr>
        <w:t xml:space="preserve"> района</w:t>
      </w:r>
      <w:r w:rsidRPr="00C5761A">
        <w:rPr>
          <w:rFonts w:ascii="Arial" w:hAnsi="Arial" w:cs="Arial"/>
          <w:sz w:val="24"/>
          <w:szCs w:val="24"/>
          <w:lang w:eastAsia="ru-RU"/>
        </w:rPr>
        <w:t xml:space="preserve"> в международных и внешнеэкономических связях;</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от имени муниципального района приобретает и осуществляет имущественные и иные права и обязанности, без доверенности выступает в суде, выдает другим лицам доверенность на приобретение и осуществление имущественных и иных прав и обязанностей, выступление в суде от имени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от имени муниципального района заключает договоры и соглашения с Российской Федерацией, субъектами Российской Федерации, другими муниципальными образованиями, предприятиями, учреждениями и организациями, в том числе зарубежными, в рамках предоставленных полномочий;</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5) осуществляет личный прием граждан, рассматривает предложения, заявления и жалобы граждан;</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6) инициирует принятие правовых актов Думой</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7) издает муниципальные правовые акты, предусмотренные настоящим Уставом;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8) организует и обеспечивает в пределах своей компетенции исполнение решений Думы</w:t>
      </w:r>
      <w:r>
        <w:rPr>
          <w:rFonts w:ascii="Arial" w:hAnsi="Arial" w:cs="Arial"/>
          <w:sz w:val="24"/>
          <w:szCs w:val="24"/>
          <w:lang w:eastAsia="ru-RU"/>
        </w:rPr>
        <w:t xml:space="preserve"> района</w:t>
      </w:r>
      <w:r w:rsidRPr="00C5761A">
        <w:rPr>
          <w:rFonts w:ascii="Arial" w:hAnsi="Arial" w:cs="Arial"/>
          <w:sz w:val="24"/>
          <w:szCs w:val="24"/>
          <w:lang w:eastAsia="ru-RU"/>
        </w:rPr>
        <w:t xml:space="preserve">, правовых актов администрации </w:t>
      </w:r>
      <w:r>
        <w:rPr>
          <w:rFonts w:ascii="Arial" w:hAnsi="Arial" w:cs="Arial"/>
          <w:sz w:val="24"/>
          <w:szCs w:val="24"/>
          <w:lang w:eastAsia="ru-RU"/>
        </w:rPr>
        <w:t>района</w:t>
      </w:r>
      <w:r w:rsidRPr="00C5761A">
        <w:rPr>
          <w:rFonts w:ascii="Arial" w:hAnsi="Arial" w:cs="Arial"/>
          <w:sz w:val="24"/>
          <w:szCs w:val="24"/>
          <w:lang w:eastAsia="ru-RU"/>
        </w:rPr>
        <w:t xml:space="preserve"> на территории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9) в порядке, установленном решением Думы</w:t>
      </w:r>
      <w:r>
        <w:rPr>
          <w:rFonts w:ascii="Arial" w:hAnsi="Arial" w:cs="Arial"/>
          <w:sz w:val="24"/>
          <w:szCs w:val="24"/>
          <w:lang w:eastAsia="ru-RU"/>
        </w:rPr>
        <w:t xml:space="preserve"> района</w:t>
      </w:r>
      <w:r w:rsidRPr="00C5761A">
        <w:rPr>
          <w:rFonts w:ascii="Arial" w:hAnsi="Arial" w:cs="Arial"/>
          <w:sz w:val="24"/>
          <w:szCs w:val="24"/>
          <w:lang w:eastAsia="ru-RU"/>
        </w:rPr>
        <w:t>, награждает лиц, имеющих особые заслуги перед муниципальным районом, наградами Главы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10) обеспечивает осуществление администрацией</w:t>
      </w:r>
      <w:r>
        <w:rPr>
          <w:rFonts w:ascii="Arial" w:hAnsi="Arial" w:cs="Arial"/>
          <w:sz w:val="24"/>
          <w:szCs w:val="24"/>
          <w:lang w:eastAsia="ru-RU"/>
        </w:rPr>
        <w:t xml:space="preserve"> района</w:t>
      </w:r>
      <w:r w:rsidRPr="00C5761A">
        <w:rPr>
          <w:rFonts w:ascii="Arial" w:hAnsi="Arial" w:cs="Arial"/>
          <w:sz w:val="24"/>
          <w:szCs w:val="24"/>
          <w:lang w:eastAsia="ru-RU"/>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Тюменской области;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11) вносит на утверждение Думы </w:t>
      </w:r>
      <w:r>
        <w:rPr>
          <w:rFonts w:ascii="Arial" w:hAnsi="Arial" w:cs="Arial"/>
          <w:sz w:val="24"/>
          <w:szCs w:val="24"/>
          <w:lang w:eastAsia="ru-RU"/>
        </w:rPr>
        <w:t>района</w:t>
      </w:r>
      <w:r w:rsidRPr="00C5761A">
        <w:rPr>
          <w:rFonts w:ascii="Arial" w:hAnsi="Arial" w:cs="Arial"/>
          <w:sz w:val="24"/>
          <w:szCs w:val="24"/>
          <w:lang w:eastAsia="ru-RU"/>
        </w:rPr>
        <w:t xml:space="preserve"> проекты планов и программ развития муниципального района и отчетов об их исполнении, организует исполнение указанных планов и программ;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12) обеспечивает составление и вносит на утверждение Думы</w:t>
      </w:r>
      <w:r>
        <w:rPr>
          <w:rFonts w:ascii="Arial" w:hAnsi="Arial" w:cs="Arial"/>
          <w:sz w:val="24"/>
          <w:szCs w:val="24"/>
          <w:lang w:eastAsia="ru-RU"/>
        </w:rPr>
        <w:t xml:space="preserve"> района</w:t>
      </w:r>
      <w:r w:rsidRPr="00C5761A">
        <w:rPr>
          <w:rFonts w:ascii="Arial" w:hAnsi="Arial" w:cs="Arial"/>
          <w:sz w:val="24"/>
          <w:szCs w:val="24"/>
          <w:lang w:eastAsia="ru-RU"/>
        </w:rPr>
        <w:t xml:space="preserve"> проект бюджета муниципального район</w:t>
      </w:r>
      <w:r>
        <w:rPr>
          <w:rFonts w:ascii="Arial" w:hAnsi="Arial" w:cs="Arial"/>
          <w:sz w:val="24"/>
          <w:szCs w:val="24"/>
          <w:lang w:eastAsia="ru-RU"/>
        </w:rPr>
        <w:t>а</w:t>
      </w:r>
      <w:r w:rsidRPr="00C5761A">
        <w:rPr>
          <w:rFonts w:ascii="Arial" w:hAnsi="Arial" w:cs="Arial"/>
          <w:sz w:val="24"/>
          <w:szCs w:val="24"/>
          <w:lang w:eastAsia="ru-RU"/>
        </w:rPr>
        <w:t xml:space="preserve"> и годового отчета о его исполнении;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13) определяет основные направления деятельности администрации</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lastRenderedPageBreak/>
        <w:t>14) осуществляет в пределах своих полномочий общее руководство отраслевыми и функциональными структурными подразделениями администрации</w:t>
      </w:r>
      <w:r>
        <w:rPr>
          <w:rFonts w:ascii="Arial" w:hAnsi="Arial" w:cs="Arial"/>
          <w:sz w:val="24"/>
          <w:szCs w:val="24"/>
          <w:lang w:eastAsia="ru-RU"/>
        </w:rPr>
        <w:t xml:space="preserve"> района</w:t>
      </w:r>
      <w:r w:rsidRPr="00C5761A">
        <w:rPr>
          <w:rFonts w:ascii="Arial" w:hAnsi="Arial" w:cs="Arial"/>
          <w:sz w:val="24"/>
          <w:szCs w:val="24"/>
          <w:lang w:eastAsia="ru-RU"/>
        </w:rPr>
        <w:t>, определяет их компетенцию;</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15) утверждает штатное расписание администрации</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16) представляет Думе </w:t>
      </w:r>
      <w:r>
        <w:rPr>
          <w:rFonts w:ascii="Arial" w:hAnsi="Arial" w:cs="Arial"/>
          <w:sz w:val="24"/>
          <w:szCs w:val="24"/>
          <w:lang w:eastAsia="ru-RU"/>
        </w:rPr>
        <w:t>района</w:t>
      </w:r>
      <w:r w:rsidRPr="00C5761A">
        <w:rPr>
          <w:rFonts w:ascii="Arial" w:hAnsi="Arial" w:cs="Arial"/>
          <w:sz w:val="24"/>
          <w:szCs w:val="24"/>
          <w:lang w:eastAsia="ru-RU"/>
        </w:rPr>
        <w:t xml:space="preserve"> ежегодный отчет о результатах своей деятельности и деятельности администрации</w:t>
      </w:r>
      <w:r w:rsidRPr="000C72D3">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w:t>
      </w:r>
    </w:p>
    <w:p w:rsidR="008038C0"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17</w:t>
      </w:r>
      <w:r w:rsidRPr="00C5761A">
        <w:rPr>
          <w:rFonts w:ascii="Arial" w:hAnsi="Arial" w:cs="Arial"/>
          <w:sz w:val="24"/>
          <w:szCs w:val="24"/>
          <w:lang w:eastAsia="ru-RU"/>
        </w:rPr>
        <w:t>) определяет порядок приема и увольнения муниципальных служащих администрации</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18) </w:t>
      </w:r>
      <w:r w:rsidRPr="00C5761A">
        <w:rPr>
          <w:rFonts w:ascii="Arial" w:hAnsi="Arial" w:cs="Arial"/>
          <w:sz w:val="24"/>
          <w:szCs w:val="24"/>
          <w:lang w:eastAsia="ru-RU"/>
        </w:rPr>
        <w:t>определяет порядок приема на работу и увольнения лиц, замещающих в администрации</w:t>
      </w:r>
      <w:r>
        <w:rPr>
          <w:rFonts w:ascii="Arial" w:hAnsi="Arial" w:cs="Arial"/>
          <w:sz w:val="24"/>
          <w:szCs w:val="24"/>
          <w:lang w:eastAsia="ru-RU"/>
        </w:rPr>
        <w:t xml:space="preserve"> района</w:t>
      </w:r>
      <w:r w:rsidRPr="00C5761A">
        <w:rPr>
          <w:rFonts w:ascii="Arial" w:hAnsi="Arial" w:cs="Arial"/>
          <w:sz w:val="24"/>
          <w:szCs w:val="24"/>
          <w:lang w:eastAsia="ru-RU"/>
        </w:rPr>
        <w:t xml:space="preserve"> должности, не относящиеся к должностям муници</w:t>
      </w:r>
      <w:r>
        <w:rPr>
          <w:rFonts w:ascii="Arial" w:hAnsi="Arial" w:cs="Arial"/>
          <w:sz w:val="24"/>
          <w:szCs w:val="24"/>
          <w:lang w:eastAsia="ru-RU"/>
        </w:rPr>
        <w:t>пальной службы;</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19) применяет к муниципальным служащим </w:t>
      </w:r>
      <w:r w:rsidRPr="00C5761A">
        <w:rPr>
          <w:rFonts w:ascii="Arial" w:hAnsi="Arial" w:cs="Arial"/>
          <w:sz w:val="24"/>
          <w:szCs w:val="24"/>
          <w:lang w:eastAsia="ru-RU"/>
        </w:rPr>
        <w:t>администрации</w:t>
      </w:r>
      <w:r>
        <w:rPr>
          <w:rFonts w:ascii="Arial" w:hAnsi="Arial" w:cs="Arial"/>
          <w:sz w:val="24"/>
          <w:szCs w:val="24"/>
          <w:lang w:eastAsia="ru-RU"/>
        </w:rPr>
        <w:t xml:space="preserve"> района</w:t>
      </w:r>
      <w:r w:rsidRPr="00C5761A">
        <w:rPr>
          <w:rFonts w:ascii="Arial" w:hAnsi="Arial" w:cs="Arial"/>
          <w:sz w:val="24"/>
          <w:szCs w:val="24"/>
          <w:lang w:eastAsia="ru-RU"/>
        </w:rPr>
        <w:t xml:space="preserve"> в соответствии с законодательством меры поощрения и ответственности;</w:t>
      </w:r>
    </w:p>
    <w:p w:rsidR="008038C0" w:rsidRPr="00842AB2"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20) распоряжается средствами, </w:t>
      </w:r>
      <w:r>
        <w:rPr>
          <w:rFonts w:ascii="Arial" w:hAnsi="Arial" w:cs="Arial"/>
          <w:sz w:val="24"/>
          <w:szCs w:val="24"/>
          <w:lang w:eastAsia="ru-RU"/>
        </w:rPr>
        <w:t>предусмотренными в бюджете муниципального</w:t>
      </w:r>
      <w:r w:rsidRPr="00C5761A">
        <w:rPr>
          <w:rFonts w:ascii="Arial" w:hAnsi="Arial" w:cs="Arial"/>
          <w:sz w:val="24"/>
          <w:szCs w:val="24"/>
          <w:lang w:eastAsia="ru-RU"/>
        </w:rPr>
        <w:t xml:space="preserve"> район</w:t>
      </w:r>
      <w:r>
        <w:rPr>
          <w:rFonts w:ascii="Arial" w:hAnsi="Arial" w:cs="Arial"/>
          <w:sz w:val="24"/>
          <w:szCs w:val="24"/>
          <w:lang w:eastAsia="ru-RU"/>
        </w:rPr>
        <w:t>а</w:t>
      </w:r>
      <w:r w:rsidRPr="00C5761A">
        <w:rPr>
          <w:rFonts w:ascii="Arial" w:hAnsi="Arial" w:cs="Arial"/>
          <w:sz w:val="24"/>
          <w:szCs w:val="24"/>
          <w:lang w:eastAsia="ru-RU"/>
        </w:rPr>
        <w:t xml:space="preserve"> на обеспечение деятельности администрации</w:t>
      </w:r>
      <w:r>
        <w:rPr>
          <w:rFonts w:ascii="Arial" w:hAnsi="Arial" w:cs="Arial"/>
          <w:sz w:val="24"/>
          <w:szCs w:val="24"/>
          <w:lang w:eastAsia="ru-RU"/>
        </w:rPr>
        <w:t xml:space="preserve"> района</w:t>
      </w:r>
      <w:r w:rsidRPr="00C5761A">
        <w:rPr>
          <w:rFonts w:ascii="Arial" w:hAnsi="Arial" w:cs="Arial"/>
          <w:sz w:val="24"/>
          <w:szCs w:val="24"/>
          <w:lang w:eastAsia="ru-RU"/>
        </w:rPr>
        <w:t xml:space="preserve">, </w:t>
      </w:r>
      <w:r w:rsidRPr="00842AB2">
        <w:rPr>
          <w:rFonts w:ascii="Arial" w:hAnsi="Arial" w:cs="Arial"/>
          <w:sz w:val="24"/>
          <w:szCs w:val="24"/>
          <w:lang w:eastAsia="ru-RU"/>
        </w:rPr>
        <w:t>подписывает от имени администрации района финансовые документы;</w:t>
      </w:r>
    </w:p>
    <w:p w:rsidR="008038C0" w:rsidRDefault="008038C0" w:rsidP="008038C0">
      <w:pPr>
        <w:autoSpaceDE w:val="0"/>
        <w:autoSpaceDN w:val="0"/>
        <w:adjustRightInd w:val="0"/>
        <w:ind w:firstLine="709"/>
        <w:jc w:val="both"/>
        <w:rPr>
          <w:rFonts w:ascii="Arial" w:hAnsi="Arial" w:cs="Arial"/>
          <w:sz w:val="24"/>
          <w:szCs w:val="24"/>
          <w:lang w:eastAsia="ru-RU"/>
        </w:rPr>
      </w:pPr>
      <w:r w:rsidRPr="00842AB2">
        <w:rPr>
          <w:rFonts w:ascii="Arial" w:hAnsi="Arial" w:cs="Arial"/>
          <w:sz w:val="24"/>
          <w:szCs w:val="24"/>
          <w:lang w:eastAsia="ru-RU"/>
        </w:rPr>
        <w:t xml:space="preserve">21) осуществляет общее руководство разработкой и реализацией </w:t>
      </w:r>
      <w:r w:rsidR="008374EE" w:rsidRPr="00842AB2">
        <w:rPr>
          <w:rFonts w:ascii="Arial" w:hAnsi="Arial" w:cs="Arial"/>
          <w:sz w:val="24"/>
          <w:szCs w:val="24"/>
        </w:rPr>
        <w:t>муниципальных</w:t>
      </w:r>
      <w:r w:rsidR="008374EE" w:rsidRPr="00842AB2">
        <w:rPr>
          <w:rFonts w:ascii="Arial" w:hAnsi="Arial" w:cs="Arial"/>
          <w:sz w:val="24"/>
          <w:szCs w:val="24"/>
          <w:lang w:eastAsia="ru-RU"/>
        </w:rPr>
        <w:t xml:space="preserve"> </w:t>
      </w:r>
      <w:r w:rsidRPr="00842AB2">
        <w:rPr>
          <w:rFonts w:ascii="Arial" w:hAnsi="Arial" w:cs="Arial"/>
          <w:sz w:val="24"/>
          <w:szCs w:val="24"/>
          <w:lang w:eastAsia="ru-RU"/>
        </w:rPr>
        <w:t>программ</w:t>
      </w:r>
      <w:r w:rsidRPr="00C5761A">
        <w:rPr>
          <w:rFonts w:ascii="Arial" w:hAnsi="Arial" w:cs="Arial"/>
          <w:sz w:val="24"/>
          <w:szCs w:val="24"/>
          <w:lang w:eastAsia="ru-RU"/>
        </w:rPr>
        <w:t>;</w:t>
      </w:r>
    </w:p>
    <w:p w:rsidR="008374EE" w:rsidRPr="00C5761A" w:rsidRDefault="008374EE"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(пункт в ред. решения Думы Тюменского муниципального района от 27.12.2013 № 516) </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22) осуществляет иные полномочия в соответствии с законодательством Российской Федерации, Тюменской области, настоящим Уставом, иными муниципальными правовыми актами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6. Глава района должен соблюдать ограничения и запреты и исполнять обязанности, которые установлены Федеральным </w:t>
      </w:r>
      <w:hyperlink r:id="rId29" w:history="1">
        <w:r w:rsidRPr="00BD2D5D">
          <w:rPr>
            <w:rFonts w:ascii="Arial" w:hAnsi="Arial" w:cs="Arial"/>
            <w:sz w:val="24"/>
            <w:szCs w:val="24"/>
            <w:lang w:eastAsia="ru-RU"/>
          </w:rPr>
          <w:t>законом</w:t>
        </w:r>
      </w:hyperlink>
      <w:r w:rsidRPr="00C5761A">
        <w:rPr>
          <w:rFonts w:ascii="Arial" w:hAnsi="Arial" w:cs="Arial"/>
          <w:sz w:val="24"/>
          <w:szCs w:val="24"/>
          <w:lang w:eastAsia="ru-RU"/>
        </w:rPr>
        <w:t xml:space="preserve"> от 25 декабря 2008 года № 273-ФЗ «О противодействии коррупции» и другими федеральными законами.</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7. Наименование «Глава района» является сокращенным наименованием должности главы администрации </w:t>
      </w:r>
      <w:r>
        <w:rPr>
          <w:rFonts w:ascii="Arial" w:hAnsi="Arial" w:cs="Arial"/>
          <w:sz w:val="24"/>
          <w:szCs w:val="24"/>
          <w:lang w:eastAsia="ru-RU"/>
        </w:rPr>
        <w:t>района</w:t>
      </w:r>
      <w:r w:rsidRPr="00C5761A">
        <w:rPr>
          <w:rFonts w:ascii="Arial" w:hAnsi="Arial" w:cs="Arial"/>
          <w:sz w:val="24"/>
          <w:szCs w:val="24"/>
          <w:lang w:eastAsia="ru-RU"/>
        </w:rPr>
        <w:t xml:space="preserve"> и может использоваться с ним равнозначно</w:t>
      </w:r>
      <w:r>
        <w:rPr>
          <w:rFonts w:ascii="Arial" w:hAnsi="Arial" w:cs="Arial"/>
          <w:sz w:val="24"/>
          <w:szCs w:val="24"/>
          <w:lang w:eastAsia="ru-RU"/>
        </w:rPr>
        <w:t xml:space="preserve"> в порядке, установленном муниципальным правовым актом администрации района</w:t>
      </w:r>
      <w:r w:rsidRPr="00C5761A">
        <w:rPr>
          <w:rFonts w:ascii="Arial" w:hAnsi="Arial" w:cs="Arial"/>
          <w:sz w:val="24"/>
          <w:szCs w:val="24"/>
          <w:lang w:eastAsia="ru-RU"/>
        </w:rPr>
        <w:t xml:space="preserve">. </w:t>
      </w:r>
    </w:p>
    <w:p w:rsidR="00155C48" w:rsidRPr="00155C48" w:rsidRDefault="00155C48" w:rsidP="00155C48">
      <w:pPr>
        <w:suppressAutoHyphens w:val="0"/>
        <w:autoSpaceDE w:val="0"/>
        <w:autoSpaceDN w:val="0"/>
        <w:adjustRightInd w:val="0"/>
        <w:ind w:firstLine="540"/>
        <w:jc w:val="both"/>
        <w:outlineLvl w:val="1"/>
        <w:rPr>
          <w:rFonts w:ascii="Arial" w:hAnsi="Arial" w:cs="Arial"/>
          <w:sz w:val="24"/>
          <w:szCs w:val="24"/>
        </w:rPr>
      </w:pPr>
      <w:r w:rsidRPr="00155C48">
        <w:rPr>
          <w:rFonts w:ascii="Arial" w:hAnsi="Arial" w:cs="Arial"/>
          <w:sz w:val="24"/>
          <w:szCs w:val="24"/>
        </w:rPr>
        <w:t>8. Полномочия Главы района прекращаются досрочно в случае:</w:t>
      </w:r>
    </w:p>
    <w:p w:rsidR="00155C48" w:rsidRPr="00155C48" w:rsidRDefault="00155C48" w:rsidP="00155C48">
      <w:pPr>
        <w:suppressAutoHyphens w:val="0"/>
        <w:autoSpaceDE w:val="0"/>
        <w:autoSpaceDN w:val="0"/>
        <w:adjustRightInd w:val="0"/>
        <w:ind w:firstLine="540"/>
        <w:jc w:val="both"/>
        <w:outlineLvl w:val="1"/>
        <w:rPr>
          <w:rFonts w:ascii="Arial" w:hAnsi="Arial" w:cs="Arial"/>
          <w:sz w:val="24"/>
          <w:szCs w:val="24"/>
        </w:rPr>
      </w:pPr>
      <w:r w:rsidRPr="00155C48">
        <w:rPr>
          <w:rFonts w:ascii="Arial" w:hAnsi="Arial" w:cs="Arial"/>
          <w:sz w:val="24"/>
          <w:szCs w:val="24"/>
        </w:rPr>
        <w:t>1) смерти;</w:t>
      </w:r>
    </w:p>
    <w:p w:rsidR="00155C48" w:rsidRPr="00155C48" w:rsidRDefault="00155C48" w:rsidP="00155C48">
      <w:pPr>
        <w:suppressAutoHyphens w:val="0"/>
        <w:autoSpaceDE w:val="0"/>
        <w:autoSpaceDN w:val="0"/>
        <w:adjustRightInd w:val="0"/>
        <w:ind w:firstLine="540"/>
        <w:jc w:val="both"/>
        <w:outlineLvl w:val="1"/>
        <w:rPr>
          <w:rFonts w:ascii="Arial" w:hAnsi="Arial" w:cs="Arial"/>
          <w:sz w:val="24"/>
          <w:szCs w:val="24"/>
        </w:rPr>
      </w:pPr>
      <w:r w:rsidRPr="00155C48">
        <w:rPr>
          <w:rFonts w:ascii="Arial" w:hAnsi="Arial" w:cs="Arial"/>
          <w:sz w:val="24"/>
          <w:szCs w:val="24"/>
        </w:rPr>
        <w:t>2) отставки по собственному желанию;</w:t>
      </w:r>
    </w:p>
    <w:p w:rsidR="00155C48" w:rsidRPr="00155C48" w:rsidRDefault="00155C48" w:rsidP="00155C48">
      <w:pPr>
        <w:suppressAutoHyphens w:val="0"/>
        <w:autoSpaceDE w:val="0"/>
        <w:autoSpaceDN w:val="0"/>
        <w:adjustRightInd w:val="0"/>
        <w:ind w:firstLine="540"/>
        <w:jc w:val="both"/>
        <w:outlineLvl w:val="1"/>
        <w:rPr>
          <w:rFonts w:ascii="Arial" w:hAnsi="Arial" w:cs="Arial"/>
          <w:sz w:val="24"/>
          <w:szCs w:val="24"/>
        </w:rPr>
      </w:pPr>
      <w:r w:rsidRPr="00155C48">
        <w:rPr>
          <w:rFonts w:ascii="Arial" w:hAnsi="Arial" w:cs="Arial"/>
          <w:sz w:val="24"/>
          <w:szCs w:val="24"/>
        </w:rPr>
        <w:t>3) расторжения контракта в соответствии с частью 11 статьи 37 Федерального закона от 06 октября 2003 года № 131-ФЗ;</w:t>
      </w:r>
    </w:p>
    <w:p w:rsidR="00155C48" w:rsidRPr="00155C48" w:rsidRDefault="00155C48" w:rsidP="00155C48">
      <w:pPr>
        <w:suppressAutoHyphens w:val="0"/>
        <w:autoSpaceDE w:val="0"/>
        <w:autoSpaceDN w:val="0"/>
        <w:adjustRightInd w:val="0"/>
        <w:ind w:firstLine="540"/>
        <w:jc w:val="both"/>
        <w:outlineLvl w:val="1"/>
        <w:rPr>
          <w:rFonts w:ascii="Arial" w:hAnsi="Arial" w:cs="Arial"/>
          <w:sz w:val="24"/>
          <w:szCs w:val="24"/>
        </w:rPr>
      </w:pPr>
      <w:r w:rsidRPr="00155C48">
        <w:rPr>
          <w:rFonts w:ascii="Arial" w:hAnsi="Arial" w:cs="Arial"/>
          <w:sz w:val="24"/>
          <w:szCs w:val="24"/>
        </w:rPr>
        <w:t>4) отрешения от должности в соответствии со статьей 74 Федерального закона от 06 октября 2003 года № 131-ФЗ;</w:t>
      </w:r>
    </w:p>
    <w:p w:rsidR="00155C48" w:rsidRPr="00155C48" w:rsidRDefault="00155C48" w:rsidP="00155C48">
      <w:pPr>
        <w:suppressAutoHyphens w:val="0"/>
        <w:autoSpaceDE w:val="0"/>
        <w:autoSpaceDN w:val="0"/>
        <w:adjustRightInd w:val="0"/>
        <w:ind w:firstLine="540"/>
        <w:jc w:val="both"/>
        <w:outlineLvl w:val="1"/>
        <w:rPr>
          <w:rFonts w:ascii="Arial" w:hAnsi="Arial" w:cs="Arial"/>
          <w:sz w:val="24"/>
          <w:szCs w:val="24"/>
        </w:rPr>
      </w:pPr>
      <w:r w:rsidRPr="00155C48">
        <w:rPr>
          <w:rFonts w:ascii="Arial" w:hAnsi="Arial" w:cs="Arial"/>
          <w:sz w:val="24"/>
          <w:szCs w:val="24"/>
        </w:rPr>
        <w:t>5) признания судом недееспособным или ограниченно дееспособным;</w:t>
      </w:r>
    </w:p>
    <w:p w:rsidR="00155C48" w:rsidRPr="00155C48" w:rsidRDefault="00155C48" w:rsidP="00155C48">
      <w:pPr>
        <w:suppressAutoHyphens w:val="0"/>
        <w:autoSpaceDE w:val="0"/>
        <w:autoSpaceDN w:val="0"/>
        <w:adjustRightInd w:val="0"/>
        <w:ind w:firstLine="540"/>
        <w:jc w:val="both"/>
        <w:outlineLvl w:val="1"/>
        <w:rPr>
          <w:rFonts w:ascii="Arial" w:hAnsi="Arial" w:cs="Arial"/>
          <w:sz w:val="24"/>
          <w:szCs w:val="24"/>
        </w:rPr>
      </w:pPr>
      <w:r w:rsidRPr="00155C48">
        <w:rPr>
          <w:rFonts w:ascii="Arial" w:hAnsi="Arial" w:cs="Arial"/>
          <w:sz w:val="24"/>
          <w:szCs w:val="24"/>
        </w:rPr>
        <w:t>6) признания судом безвестно отсутствующим или объявления умершим;</w:t>
      </w:r>
    </w:p>
    <w:p w:rsidR="00155C48" w:rsidRPr="00155C48" w:rsidRDefault="00155C48" w:rsidP="00155C48">
      <w:pPr>
        <w:suppressAutoHyphens w:val="0"/>
        <w:autoSpaceDE w:val="0"/>
        <w:autoSpaceDN w:val="0"/>
        <w:adjustRightInd w:val="0"/>
        <w:ind w:firstLine="540"/>
        <w:jc w:val="both"/>
        <w:outlineLvl w:val="1"/>
        <w:rPr>
          <w:rFonts w:ascii="Arial" w:hAnsi="Arial" w:cs="Arial"/>
          <w:sz w:val="24"/>
          <w:szCs w:val="24"/>
        </w:rPr>
      </w:pPr>
      <w:r w:rsidRPr="00155C48">
        <w:rPr>
          <w:rFonts w:ascii="Arial" w:hAnsi="Arial" w:cs="Arial"/>
          <w:sz w:val="24"/>
          <w:szCs w:val="24"/>
        </w:rPr>
        <w:t>7) вступления в отношении его в законную силу обвинительного приговора суда;</w:t>
      </w:r>
    </w:p>
    <w:p w:rsidR="00155C48" w:rsidRPr="00155C48" w:rsidRDefault="00155C48" w:rsidP="00155C48">
      <w:pPr>
        <w:suppressAutoHyphens w:val="0"/>
        <w:autoSpaceDE w:val="0"/>
        <w:autoSpaceDN w:val="0"/>
        <w:adjustRightInd w:val="0"/>
        <w:ind w:firstLine="540"/>
        <w:jc w:val="both"/>
        <w:outlineLvl w:val="1"/>
        <w:rPr>
          <w:rFonts w:ascii="Arial" w:hAnsi="Arial" w:cs="Arial"/>
          <w:sz w:val="24"/>
          <w:szCs w:val="24"/>
        </w:rPr>
      </w:pPr>
      <w:r w:rsidRPr="00155C48">
        <w:rPr>
          <w:rFonts w:ascii="Arial" w:hAnsi="Arial" w:cs="Arial"/>
          <w:sz w:val="24"/>
          <w:szCs w:val="24"/>
        </w:rPr>
        <w:t>8) выезда за пределы Российской Федерации на постоянное место жительства;</w:t>
      </w:r>
    </w:p>
    <w:p w:rsidR="00155C48" w:rsidRPr="00155C48" w:rsidRDefault="00155C48" w:rsidP="00155C48">
      <w:pPr>
        <w:suppressAutoHyphens w:val="0"/>
        <w:autoSpaceDE w:val="0"/>
        <w:autoSpaceDN w:val="0"/>
        <w:adjustRightInd w:val="0"/>
        <w:ind w:firstLine="540"/>
        <w:jc w:val="both"/>
        <w:outlineLvl w:val="1"/>
        <w:rPr>
          <w:rFonts w:ascii="Arial" w:hAnsi="Arial" w:cs="Arial"/>
          <w:sz w:val="24"/>
          <w:szCs w:val="24"/>
        </w:rPr>
      </w:pPr>
      <w:proofErr w:type="gramStart"/>
      <w:r w:rsidRPr="00155C48">
        <w:rPr>
          <w:rFonts w:ascii="Arial" w:hAnsi="Arial" w:cs="Arial"/>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55C48">
        <w:rPr>
          <w:rFonts w:ascii="Arial" w:hAnsi="Arial" w:cs="Arial"/>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55C48" w:rsidRDefault="00155C48" w:rsidP="00155C48">
      <w:pPr>
        <w:suppressAutoHyphens w:val="0"/>
        <w:autoSpaceDE w:val="0"/>
        <w:autoSpaceDN w:val="0"/>
        <w:adjustRightInd w:val="0"/>
        <w:ind w:firstLine="540"/>
        <w:jc w:val="both"/>
        <w:outlineLvl w:val="1"/>
        <w:rPr>
          <w:rFonts w:ascii="Arial" w:hAnsi="Arial" w:cs="Arial"/>
          <w:sz w:val="24"/>
          <w:szCs w:val="24"/>
        </w:rPr>
      </w:pPr>
      <w:r w:rsidRPr="00155C48">
        <w:rPr>
          <w:rFonts w:ascii="Arial" w:hAnsi="Arial" w:cs="Arial"/>
          <w:sz w:val="24"/>
          <w:szCs w:val="24"/>
        </w:rPr>
        <w:lastRenderedPageBreak/>
        <w:t>10) призыва на военную службу или направления на заменяющую ее альтернативную гражданскую службу;</w:t>
      </w:r>
    </w:p>
    <w:p w:rsidR="00155C48" w:rsidRPr="00155C48" w:rsidRDefault="00155C48" w:rsidP="00155C48">
      <w:pPr>
        <w:autoSpaceDE w:val="0"/>
        <w:autoSpaceDN w:val="0"/>
        <w:adjustRightInd w:val="0"/>
        <w:ind w:firstLine="567"/>
        <w:jc w:val="both"/>
        <w:rPr>
          <w:rFonts w:ascii="Arial" w:hAnsi="Arial" w:cs="Arial"/>
          <w:sz w:val="24"/>
          <w:szCs w:val="24"/>
        </w:rPr>
      </w:pPr>
      <w:r w:rsidRPr="00155C48">
        <w:rPr>
          <w:rFonts w:ascii="Arial" w:hAnsi="Arial" w:cs="Arial"/>
          <w:sz w:val="24"/>
          <w:szCs w:val="24"/>
        </w:rPr>
        <w:t xml:space="preserve">11) по иным основаниям, предусмотренным действующим законодательством. </w:t>
      </w:r>
    </w:p>
    <w:p w:rsidR="00842AB2" w:rsidRPr="00842AB2" w:rsidRDefault="00842AB2" w:rsidP="00155C48">
      <w:pPr>
        <w:autoSpaceDE w:val="0"/>
        <w:autoSpaceDN w:val="0"/>
        <w:adjustRightInd w:val="0"/>
        <w:ind w:firstLine="567"/>
        <w:jc w:val="both"/>
        <w:rPr>
          <w:rFonts w:ascii="Arial" w:hAnsi="Arial" w:cs="Arial"/>
          <w:sz w:val="24"/>
          <w:szCs w:val="24"/>
          <w:lang w:eastAsia="ru-RU"/>
        </w:rPr>
      </w:pPr>
      <w:r w:rsidRPr="00842AB2">
        <w:rPr>
          <w:rFonts w:ascii="Arial" w:hAnsi="Arial" w:cs="Arial"/>
          <w:sz w:val="24"/>
          <w:szCs w:val="24"/>
        </w:rPr>
        <w:t>(часть введена решением Думы Тюменского муниципального района от 27.12.2013 № 516)</w:t>
      </w:r>
    </w:p>
    <w:p w:rsidR="008038C0" w:rsidRDefault="008038C0" w:rsidP="008038C0">
      <w:pPr>
        <w:ind w:firstLine="709"/>
        <w:jc w:val="both"/>
        <w:rPr>
          <w:rFonts w:ascii="Arial" w:hAnsi="Arial" w:cs="Arial"/>
          <w:sz w:val="24"/>
          <w:szCs w:val="24"/>
          <w:lang w:eastAsia="ru-RU"/>
        </w:rPr>
      </w:pPr>
    </w:p>
    <w:p w:rsidR="008038C0" w:rsidRPr="00720ED5" w:rsidRDefault="008038C0" w:rsidP="008038C0">
      <w:pPr>
        <w:ind w:firstLine="709"/>
        <w:jc w:val="both"/>
        <w:rPr>
          <w:rFonts w:ascii="Arial" w:hAnsi="Arial" w:cs="Arial"/>
          <w:sz w:val="24"/>
          <w:szCs w:val="24"/>
          <w:lang w:eastAsia="ru-RU"/>
        </w:rPr>
      </w:pPr>
      <w:r w:rsidRPr="00720ED5">
        <w:rPr>
          <w:rFonts w:ascii="Arial" w:hAnsi="Arial" w:cs="Arial"/>
          <w:sz w:val="24"/>
          <w:szCs w:val="24"/>
          <w:lang w:eastAsia="ru-RU"/>
        </w:rPr>
        <w:t>Статья  30.</w:t>
      </w:r>
      <w:r w:rsidRPr="00720ED5">
        <w:rPr>
          <w:rFonts w:ascii="Arial" w:hAnsi="Arial" w:cs="Arial"/>
          <w:b/>
          <w:sz w:val="24"/>
          <w:szCs w:val="24"/>
          <w:lang w:eastAsia="ru-RU"/>
        </w:rPr>
        <w:t xml:space="preserve"> Первый заместитель Главы района</w:t>
      </w:r>
    </w:p>
    <w:p w:rsidR="008038C0" w:rsidRPr="00720ED5" w:rsidRDefault="008038C0" w:rsidP="008038C0">
      <w:pPr>
        <w:ind w:firstLine="709"/>
        <w:jc w:val="both"/>
        <w:rPr>
          <w:rFonts w:ascii="Arial" w:hAnsi="Arial" w:cs="Arial"/>
          <w:sz w:val="24"/>
          <w:szCs w:val="24"/>
          <w:lang w:eastAsia="ru-RU"/>
        </w:rPr>
      </w:pPr>
    </w:p>
    <w:p w:rsidR="008038C0" w:rsidRDefault="008038C0" w:rsidP="008038C0">
      <w:pPr>
        <w:tabs>
          <w:tab w:val="left" w:pos="0"/>
          <w:tab w:val="left" w:pos="240"/>
        </w:tabs>
        <w:ind w:firstLine="709"/>
        <w:jc w:val="both"/>
        <w:rPr>
          <w:rFonts w:ascii="Arial" w:hAnsi="Arial" w:cs="Arial"/>
          <w:sz w:val="24"/>
          <w:szCs w:val="24"/>
          <w:lang w:eastAsia="ru-RU"/>
        </w:rPr>
      </w:pPr>
      <w:r w:rsidRPr="00720ED5">
        <w:rPr>
          <w:rFonts w:ascii="Arial" w:hAnsi="Arial" w:cs="Arial"/>
          <w:sz w:val="24"/>
          <w:szCs w:val="24"/>
          <w:lang w:eastAsia="ru-RU"/>
        </w:rPr>
        <w:t>1. Первый заместитель Главы района осуществляет отдел</w:t>
      </w:r>
      <w:r w:rsidR="00E334F1">
        <w:rPr>
          <w:rFonts w:ascii="Arial" w:hAnsi="Arial" w:cs="Arial"/>
          <w:sz w:val="24"/>
          <w:szCs w:val="24"/>
          <w:lang w:eastAsia="ru-RU"/>
        </w:rPr>
        <w:t>ьные полномочия по руководству А</w:t>
      </w:r>
      <w:r w:rsidRPr="00720ED5">
        <w:rPr>
          <w:rFonts w:ascii="Arial" w:hAnsi="Arial" w:cs="Arial"/>
          <w:sz w:val="24"/>
          <w:szCs w:val="24"/>
          <w:lang w:eastAsia="ru-RU"/>
        </w:rPr>
        <w:t>дминистрацией</w:t>
      </w:r>
      <w:r>
        <w:rPr>
          <w:rFonts w:ascii="Arial" w:hAnsi="Arial" w:cs="Arial"/>
          <w:sz w:val="24"/>
          <w:szCs w:val="24"/>
          <w:lang w:eastAsia="ru-RU"/>
        </w:rPr>
        <w:t xml:space="preserve"> района</w:t>
      </w:r>
      <w:r w:rsidRPr="00720ED5">
        <w:rPr>
          <w:rFonts w:ascii="Arial" w:hAnsi="Arial" w:cs="Arial"/>
          <w:sz w:val="24"/>
          <w:szCs w:val="24"/>
          <w:lang w:eastAsia="ru-RU"/>
        </w:rPr>
        <w:t>, определяемые Главой района.</w:t>
      </w:r>
    </w:p>
    <w:p w:rsidR="00E334F1" w:rsidRPr="00C5761A" w:rsidRDefault="00E334F1" w:rsidP="00E334F1">
      <w:pPr>
        <w:ind w:firstLine="709"/>
        <w:jc w:val="both"/>
        <w:rPr>
          <w:rFonts w:ascii="Arial" w:hAnsi="Arial" w:cs="Arial"/>
          <w:sz w:val="24"/>
          <w:szCs w:val="24"/>
          <w:lang w:eastAsia="ru-RU"/>
        </w:rPr>
      </w:pPr>
      <w:r>
        <w:rPr>
          <w:rFonts w:ascii="Arial" w:hAnsi="Arial" w:cs="Arial"/>
          <w:sz w:val="24"/>
          <w:szCs w:val="24"/>
          <w:lang w:eastAsia="ru-RU"/>
        </w:rPr>
        <w:t>(часть в ред. решения Думы Тюменского муниципального района от 30.10.2015 №11)</w:t>
      </w:r>
    </w:p>
    <w:p w:rsidR="008038C0" w:rsidRPr="00720ED5" w:rsidRDefault="008038C0" w:rsidP="008038C0">
      <w:pPr>
        <w:tabs>
          <w:tab w:val="left" w:pos="0"/>
          <w:tab w:val="left" w:pos="240"/>
        </w:tabs>
        <w:ind w:firstLine="709"/>
        <w:jc w:val="both"/>
        <w:rPr>
          <w:rFonts w:ascii="Arial" w:hAnsi="Arial" w:cs="Arial"/>
          <w:sz w:val="24"/>
          <w:szCs w:val="24"/>
          <w:lang w:eastAsia="ru-RU"/>
        </w:rPr>
      </w:pPr>
      <w:r w:rsidRPr="00720ED5">
        <w:rPr>
          <w:rFonts w:ascii="Arial" w:hAnsi="Arial" w:cs="Arial"/>
          <w:sz w:val="24"/>
          <w:szCs w:val="24"/>
          <w:lang w:eastAsia="ru-RU"/>
        </w:rPr>
        <w:t>2. Первый заместитель Главы района исполняет полномочия Главы района:</w:t>
      </w:r>
    </w:p>
    <w:p w:rsidR="008038C0" w:rsidRPr="00720ED5" w:rsidRDefault="008038C0" w:rsidP="008038C0">
      <w:pPr>
        <w:tabs>
          <w:tab w:val="left" w:pos="0"/>
          <w:tab w:val="left" w:pos="240"/>
        </w:tabs>
        <w:ind w:firstLine="709"/>
        <w:jc w:val="both"/>
        <w:rPr>
          <w:rFonts w:ascii="Arial" w:hAnsi="Arial" w:cs="Arial"/>
          <w:sz w:val="24"/>
          <w:szCs w:val="24"/>
          <w:lang w:eastAsia="ru-RU"/>
        </w:rPr>
      </w:pPr>
      <w:r w:rsidRPr="00720ED5">
        <w:rPr>
          <w:rFonts w:ascii="Arial" w:hAnsi="Arial" w:cs="Arial"/>
          <w:sz w:val="24"/>
          <w:szCs w:val="24"/>
          <w:lang w:eastAsia="ru-RU"/>
        </w:rPr>
        <w:t xml:space="preserve">1) в период </w:t>
      </w:r>
      <w:r w:rsidRPr="00720ED5">
        <w:rPr>
          <w:rFonts w:ascii="Arial" w:hAnsi="Arial" w:cs="Arial"/>
          <w:color w:val="000000"/>
          <w:sz w:val="24"/>
          <w:szCs w:val="24"/>
          <w:lang w:eastAsia="ru-RU"/>
        </w:rPr>
        <w:t>его временного отсутствия</w:t>
      </w:r>
      <w:r w:rsidRPr="00720ED5">
        <w:rPr>
          <w:rFonts w:ascii="Arial" w:hAnsi="Arial" w:cs="Arial"/>
          <w:sz w:val="24"/>
          <w:szCs w:val="24"/>
          <w:lang w:eastAsia="ru-RU"/>
        </w:rPr>
        <w:t xml:space="preserve"> (отпуска, командировки, нетрудоспособности, иной неспособности осуществлять полномочия);</w:t>
      </w:r>
    </w:p>
    <w:p w:rsidR="008038C0" w:rsidRPr="00720ED5" w:rsidRDefault="008038C0" w:rsidP="008038C0">
      <w:pPr>
        <w:tabs>
          <w:tab w:val="left" w:pos="0"/>
          <w:tab w:val="left" w:pos="240"/>
        </w:tabs>
        <w:ind w:firstLine="709"/>
        <w:jc w:val="both"/>
        <w:rPr>
          <w:rFonts w:ascii="Arial" w:hAnsi="Arial" w:cs="Arial"/>
          <w:sz w:val="24"/>
          <w:szCs w:val="24"/>
          <w:lang w:eastAsia="ru-RU"/>
        </w:rPr>
      </w:pPr>
      <w:r w:rsidRPr="00720ED5">
        <w:rPr>
          <w:rFonts w:ascii="Arial" w:hAnsi="Arial" w:cs="Arial"/>
          <w:sz w:val="24"/>
          <w:szCs w:val="24"/>
          <w:lang w:eastAsia="ru-RU"/>
        </w:rPr>
        <w:t>2) в случае прекращения полномочий Главы района, в том числе досрочного.</w:t>
      </w:r>
    </w:p>
    <w:p w:rsidR="008038C0" w:rsidRDefault="008038C0" w:rsidP="008038C0">
      <w:pPr>
        <w:autoSpaceDE w:val="0"/>
        <w:autoSpaceDN w:val="0"/>
        <w:adjustRightInd w:val="0"/>
        <w:ind w:firstLine="709"/>
        <w:jc w:val="both"/>
        <w:rPr>
          <w:rFonts w:ascii="Arial" w:hAnsi="Arial" w:cs="Arial"/>
          <w:sz w:val="24"/>
          <w:szCs w:val="24"/>
          <w:lang w:eastAsia="ru-RU"/>
        </w:rPr>
      </w:pPr>
      <w:r w:rsidRPr="00720ED5">
        <w:rPr>
          <w:rFonts w:ascii="Arial" w:hAnsi="Arial" w:cs="Arial"/>
          <w:sz w:val="24"/>
          <w:szCs w:val="24"/>
          <w:lang w:eastAsia="ru-RU"/>
        </w:rPr>
        <w:t>3. В случае отсутстви</w:t>
      </w:r>
      <w:r>
        <w:rPr>
          <w:rFonts w:ascii="Arial" w:hAnsi="Arial" w:cs="Arial"/>
          <w:sz w:val="24"/>
          <w:szCs w:val="24"/>
          <w:lang w:eastAsia="ru-RU"/>
        </w:rPr>
        <w:t>я п</w:t>
      </w:r>
      <w:r w:rsidRPr="00720ED5">
        <w:rPr>
          <w:rFonts w:ascii="Arial" w:hAnsi="Arial" w:cs="Arial"/>
          <w:sz w:val="24"/>
          <w:szCs w:val="24"/>
          <w:lang w:eastAsia="ru-RU"/>
        </w:rPr>
        <w:t xml:space="preserve">ервого заместителя Главы района временное исполнение полномочий Главы района возлагается на иное должностное лицо </w:t>
      </w:r>
      <w:r w:rsidR="00E334F1">
        <w:rPr>
          <w:rFonts w:ascii="Arial" w:hAnsi="Arial" w:cs="Arial"/>
          <w:sz w:val="24"/>
          <w:szCs w:val="24"/>
          <w:lang w:eastAsia="ru-RU"/>
        </w:rPr>
        <w:t>А</w:t>
      </w:r>
      <w:r w:rsidRPr="00720ED5">
        <w:rPr>
          <w:rFonts w:ascii="Arial" w:hAnsi="Arial" w:cs="Arial"/>
          <w:sz w:val="24"/>
          <w:szCs w:val="24"/>
          <w:lang w:eastAsia="ru-RU"/>
        </w:rPr>
        <w:t>дминистрации</w:t>
      </w:r>
      <w:r>
        <w:rPr>
          <w:rFonts w:ascii="Arial" w:hAnsi="Arial" w:cs="Arial"/>
          <w:sz w:val="24"/>
          <w:szCs w:val="24"/>
          <w:lang w:eastAsia="ru-RU"/>
        </w:rPr>
        <w:t xml:space="preserve"> района</w:t>
      </w:r>
      <w:r w:rsidRPr="00720ED5">
        <w:rPr>
          <w:rFonts w:ascii="Arial" w:hAnsi="Arial" w:cs="Arial"/>
          <w:sz w:val="24"/>
          <w:szCs w:val="24"/>
          <w:lang w:eastAsia="ru-RU"/>
        </w:rPr>
        <w:t>:</w:t>
      </w:r>
    </w:p>
    <w:p w:rsidR="00E334F1" w:rsidRPr="00C5761A" w:rsidRDefault="00E334F1" w:rsidP="00E334F1">
      <w:pPr>
        <w:ind w:firstLine="709"/>
        <w:jc w:val="both"/>
        <w:rPr>
          <w:rFonts w:ascii="Arial" w:hAnsi="Arial" w:cs="Arial"/>
          <w:sz w:val="24"/>
          <w:szCs w:val="24"/>
          <w:lang w:eastAsia="ru-RU"/>
        </w:rPr>
      </w:pPr>
      <w:r>
        <w:rPr>
          <w:rFonts w:ascii="Arial" w:hAnsi="Arial" w:cs="Arial"/>
          <w:sz w:val="24"/>
          <w:szCs w:val="24"/>
          <w:lang w:eastAsia="ru-RU"/>
        </w:rPr>
        <w:t>(абзац в ред. решения Думы Тюменского муниципального района от 30.10.2015 №11)</w:t>
      </w:r>
    </w:p>
    <w:p w:rsidR="00E334F1" w:rsidRPr="00720ED5" w:rsidRDefault="00E334F1" w:rsidP="008038C0">
      <w:pPr>
        <w:autoSpaceDE w:val="0"/>
        <w:autoSpaceDN w:val="0"/>
        <w:adjustRightInd w:val="0"/>
        <w:ind w:firstLine="709"/>
        <w:jc w:val="both"/>
        <w:rPr>
          <w:rFonts w:ascii="Arial" w:hAnsi="Arial" w:cs="Arial"/>
          <w:sz w:val="24"/>
          <w:szCs w:val="24"/>
          <w:lang w:eastAsia="ru-RU"/>
        </w:rPr>
      </w:pPr>
    </w:p>
    <w:p w:rsidR="008038C0" w:rsidRDefault="008038C0" w:rsidP="008038C0">
      <w:pPr>
        <w:autoSpaceDE w:val="0"/>
        <w:autoSpaceDN w:val="0"/>
        <w:adjustRightInd w:val="0"/>
        <w:ind w:firstLine="709"/>
        <w:jc w:val="both"/>
        <w:rPr>
          <w:rFonts w:ascii="Arial" w:hAnsi="Arial" w:cs="Arial"/>
          <w:sz w:val="24"/>
          <w:szCs w:val="24"/>
          <w:lang w:eastAsia="ru-RU"/>
        </w:rPr>
      </w:pPr>
      <w:r w:rsidRPr="00720ED5">
        <w:rPr>
          <w:rFonts w:ascii="Arial" w:hAnsi="Arial" w:cs="Arial"/>
          <w:sz w:val="24"/>
          <w:szCs w:val="24"/>
          <w:lang w:eastAsia="ru-RU"/>
        </w:rPr>
        <w:t>1) на период временного  отсутстви</w:t>
      </w:r>
      <w:r w:rsidR="00E334F1">
        <w:rPr>
          <w:rFonts w:ascii="Arial" w:hAnsi="Arial" w:cs="Arial"/>
          <w:sz w:val="24"/>
          <w:szCs w:val="24"/>
          <w:lang w:eastAsia="ru-RU"/>
        </w:rPr>
        <w:t>я Главы района – распоряжением А</w:t>
      </w:r>
      <w:r w:rsidRPr="00720ED5">
        <w:rPr>
          <w:rFonts w:ascii="Arial" w:hAnsi="Arial" w:cs="Arial"/>
          <w:sz w:val="24"/>
          <w:szCs w:val="24"/>
          <w:lang w:eastAsia="ru-RU"/>
        </w:rPr>
        <w:t>дминистрации</w:t>
      </w:r>
      <w:r>
        <w:rPr>
          <w:rFonts w:ascii="Arial" w:hAnsi="Arial" w:cs="Arial"/>
          <w:sz w:val="24"/>
          <w:szCs w:val="24"/>
          <w:lang w:eastAsia="ru-RU"/>
        </w:rPr>
        <w:t xml:space="preserve"> района</w:t>
      </w:r>
      <w:r w:rsidRPr="00720ED5">
        <w:rPr>
          <w:rFonts w:ascii="Arial" w:hAnsi="Arial" w:cs="Arial"/>
          <w:sz w:val="24"/>
          <w:szCs w:val="24"/>
          <w:lang w:eastAsia="ru-RU"/>
        </w:rPr>
        <w:t>;</w:t>
      </w:r>
    </w:p>
    <w:p w:rsidR="00E334F1" w:rsidRPr="00C5761A" w:rsidRDefault="00E334F1" w:rsidP="00E334F1">
      <w:pPr>
        <w:ind w:firstLine="709"/>
        <w:jc w:val="both"/>
        <w:rPr>
          <w:rFonts w:ascii="Arial" w:hAnsi="Arial" w:cs="Arial"/>
          <w:sz w:val="24"/>
          <w:szCs w:val="24"/>
          <w:lang w:eastAsia="ru-RU"/>
        </w:rPr>
      </w:pPr>
      <w:r>
        <w:rPr>
          <w:rFonts w:ascii="Arial" w:hAnsi="Arial" w:cs="Arial"/>
          <w:sz w:val="24"/>
          <w:szCs w:val="24"/>
          <w:lang w:eastAsia="ru-RU"/>
        </w:rPr>
        <w:t>(пункт в ред. решения Думы Тюменского муниципального района от 30.10.2015 №11)</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720ED5">
        <w:rPr>
          <w:rFonts w:ascii="Arial" w:hAnsi="Arial" w:cs="Arial"/>
          <w:sz w:val="24"/>
          <w:szCs w:val="24"/>
          <w:lang w:eastAsia="ru-RU"/>
        </w:rPr>
        <w:t>2) в случае прекращения полномочий Главы района, в том числе досрочного – решением Думы</w:t>
      </w:r>
      <w:r>
        <w:rPr>
          <w:rFonts w:ascii="Arial" w:hAnsi="Arial" w:cs="Arial"/>
          <w:sz w:val="24"/>
          <w:szCs w:val="24"/>
          <w:lang w:eastAsia="ru-RU"/>
        </w:rPr>
        <w:t xml:space="preserve"> района</w:t>
      </w:r>
      <w:r w:rsidRPr="00720ED5">
        <w:rPr>
          <w:rFonts w:ascii="Arial" w:hAnsi="Arial" w:cs="Arial"/>
          <w:sz w:val="24"/>
          <w:szCs w:val="24"/>
          <w:lang w:eastAsia="ru-RU"/>
        </w:rPr>
        <w:t>.</w:t>
      </w:r>
    </w:p>
    <w:p w:rsidR="008038C0"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31</w:t>
      </w:r>
      <w:r w:rsidRPr="00C5761A">
        <w:rPr>
          <w:rFonts w:ascii="Arial" w:hAnsi="Arial" w:cs="Arial"/>
          <w:sz w:val="24"/>
          <w:szCs w:val="24"/>
          <w:lang w:eastAsia="ru-RU"/>
        </w:rPr>
        <w:t xml:space="preserve">. </w:t>
      </w:r>
      <w:r w:rsidR="00E334F1">
        <w:rPr>
          <w:rFonts w:ascii="Arial" w:hAnsi="Arial" w:cs="Arial"/>
          <w:b/>
          <w:sz w:val="24"/>
          <w:szCs w:val="24"/>
          <w:lang w:eastAsia="ru-RU"/>
        </w:rPr>
        <w:t>Компетенция А</w:t>
      </w:r>
      <w:r w:rsidRPr="00C5761A">
        <w:rPr>
          <w:rFonts w:ascii="Arial" w:hAnsi="Arial" w:cs="Arial"/>
          <w:b/>
          <w:sz w:val="24"/>
          <w:szCs w:val="24"/>
          <w:lang w:eastAsia="ru-RU"/>
        </w:rPr>
        <w:t>дминистрации</w:t>
      </w:r>
      <w:r>
        <w:rPr>
          <w:rFonts w:ascii="Arial" w:hAnsi="Arial" w:cs="Arial"/>
          <w:b/>
          <w:sz w:val="24"/>
          <w:szCs w:val="24"/>
          <w:lang w:eastAsia="ru-RU"/>
        </w:rPr>
        <w:t xml:space="preserve"> </w:t>
      </w:r>
      <w:r w:rsidRPr="000C72D3">
        <w:rPr>
          <w:rFonts w:ascii="Arial" w:hAnsi="Arial" w:cs="Arial"/>
          <w:b/>
          <w:sz w:val="24"/>
          <w:szCs w:val="24"/>
          <w:lang w:eastAsia="ru-RU"/>
        </w:rPr>
        <w:t>района</w:t>
      </w:r>
    </w:p>
    <w:p w:rsidR="00E334F1" w:rsidRDefault="00E334F1" w:rsidP="00E334F1">
      <w:pPr>
        <w:ind w:firstLine="709"/>
        <w:jc w:val="both"/>
        <w:rPr>
          <w:rFonts w:ascii="Arial" w:hAnsi="Arial" w:cs="Arial"/>
          <w:sz w:val="24"/>
          <w:szCs w:val="24"/>
          <w:lang w:eastAsia="ru-RU"/>
        </w:rPr>
      </w:pPr>
      <w:r>
        <w:rPr>
          <w:rFonts w:ascii="Arial" w:hAnsi="Arial" w:cs="Arial"/>
          <w:sz w:val="24"/>
          <w:szCs w:val="24"/>
          <w:lang w:eastAsia="ru-RU"/>
        </w:rPr>
        <w:t>(наименование статьи в ред. решения Думы Тюменского муниципального района от 30.10.2015 №11)</w:t>
      </w:r>
    </w:p>
    <w:p w:rsidR="00E3649B" w:rsidRPr="005D0F0B" w:rsidRDefault="00E3649B" w:rsidP="00E3649B">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в ред. решения Думы Тюменского муниципального района от 29.04.2016 № 79)</w:t>
      </w:r>
    </w:p>
    <w:p w:rsidR="005D0F0B" w:rsidRPr="00C5761A" w:rsidRDefault="005D0F0B" w:rsidP="00E334F1">
      <w:pPr>
        <w:ind w:firstLine="709"/>
        <w:jc w:val="both"/>
        <w:rPr>
          <w:rFonts w:ascii="Arial" w:hAnsi="Arial" w:cs="Arial"/>
          <w:sz w:val="24"/>
          <w:szCs w:val="24"/>
          <w:lang w:eastAsia="ru-RU"/>
        </w:rPr>
      </w:pPr>
    </w:p>
    <w:p w:rsidR="005D0F0B" w:rsidRPr="005D0F0B" w:rsidRDefault="005D0F0B" w:rsidP="005D0F0B">
      <w:pPr>
        <w:overflowPunct w:val="0"/>
        <w:autoSpaceDE w:val="0"/>
        <w:autoSpaceDN w:val="0"/>
        <w:adjustRightInd w:val="0"/>
        <w:ind w:firstLine="709"/>
        <w:jc w:val="both"/>
        <w:rPr>
          <w:rFonts w:ascii="Arial" w:hAnsi="Arial" w:cs="Arial"/>
          <w:sz w:val="24"/>
          <w:szCs w:val="24"/>
          <w:lang w:eastAsia="ru-RU"/>
        </w:rPr>
      </w:pPr>
      <w:r w:rsidRPr="005D0F0B">
        <w:rPr>
          <w:rFonts w:ascii="Arial" w:hAnsi="Arial" w:cs="Arial"/>
          <w:sz w:val="24"/>
          <w:szCs w:val="24"/>
          <w:lang w:eastAsia="ru-RU"/>
        </w:rPr>
        <w:t>1. К компетенции Администрации района относится:</w:t>
      </w:r>
    </w:p>
    <w:p w:rsidR="005D0F0B" w:rsidRPr="005D0F0B" w:rsidRDefault="005D0F0B" w:rsidP="005D0F0B">
      <w:pPr>
        <w:pStyle w:val="af5"/>
        <w:numPr>
          <w:ilvl w:val="0"/>
          <w:numId w:val="12"/>
        </w:numPr>
        <w:tabs>
          <w:tab w:val="left" w:pos="1134"/>
        </w:tabs>
        <w:suppressAutoHyphens w:val="0"/>
        <w:overflowPunct w:val="0"/>
        <w:autoSpaceDE w:val="0"/>
        <w:autoSpaceDN w:val="0"/>
        <w:adjustRightInd w:val="0"/>
        <w:ind w:left="0" w:firstLine="709"/>
        <w:jc w:val="both"/>
        <w:rPr>
          <w:rFonts w:ascii="Arial" w:hAnsi="Arial" w:cs="Arial"/>
          <w:sz w:val="24"/>
          <w:szCs w:val="24"/>
          <w:lang w:eastAsia="ru-RU"/>
        </w:rPr>
      </w:pPr>
      <w:r w:rsidRPr="005D0F0B">
        <w:rPr>
          <w:rFonts w:ascii="Arial" w:hAnsi="Arial" w:cs="Arial"/>
          <w:sz w:val="24"/>
          <w:szCs w:val="24"/>
          <w:lang w:eastAsia="ru-RU"/>
        </w:rPr>
        <w:t>исполнение полномочий по решению вопросов местного значения и осуществление отдельных государственных полномочий, переданных органам местного самоуправления муниципального района федеральными законами и законами Тюменской области;</w:t>
      </w:r>
    </w:p>
    <w:p w:rsidR="005D0F0B" w:rsidRPr="005D0F0B" w:rsidRDefault="005D0F0B" w:rsidP="005D0F0B">
      <w:pPr>
        <w:pStyle w:val="af5"/>
        <w:numPr>
          <w:ilvl w:val="0"/>
          <w:numId w:val="12"/>
        </w:numPr>
        <w:tabs>
          <w:tab w:val="left" w:pos="1134"/>
        </w:tabs>
        <w:suppressAutoHyphens w:val="0"/>
        <w:overflowPunct w:val="0"/>
        <w:autoSpaceDE w:val="0"/>
        <w:autoSpaceDN w:val="0"/>
        <w:adjustRightInd w:val="0"/>
        <w:ind w:left="0" w:firstLine="709"/>
        <w:jc w:val="both"/>
        <w:rPr>
          <w:rFonts w:ascii="Arial" w:hAnsi="Arial" w:cs="Arial"/>
          <w:sz w:val="24"/>
          <w:szCs w:val="24"/>
          <w:lang w:eastAsia="ru-RU"/>
        </w:rPr>
      </w:pPr>
      <w:r w:rsidRPr="005D0F0B">
        <w:rPr>
          <w:rFonts w:ascii="Arial" w:hAnsi="Arial" w:cs="Arial"/>
          <w:sz w:val="24"/>
          <w:szCs w:val="24"/>
          <w:lang w:eastAsia="ru-RU"/>
        </w:rPr>
        <w:t>разработка и организация реализации концепций, планов и программ развития муниципального района, утвержденных Думой района;</w:t>
      </w:r>
    </w:p>
    <w:p w:rsidR="005D0F0B" w:rsidRPr="005D0F0B" w:rsidRDefault="005D0F0B" w:rsidP="005D0F0B">
      <w:pPr>
        <w:pStyle w:val="af5"/>
        <w:numPr>
          <w:ilvl w:val="0"/>
          <w:numId w:val="12"/>
        </w:numPr>
        <w:tabs>
          <w:tab w:val="left" w:pos="1134"/>
        </w:tabs>
        <w:suppressAutoHyphens w:val="0"/>
        <w:overflowPunct w:val="0"/>
        <w:autoSpaceDE w:val="0"/>
        <w:autoSpaceDN w:val="0"/>
        <w:adjustRightInd w:val="0"/>
        <w:ind w:left="0" w:firstLine="709"/>
        <w:jc w:val="both"/>
        <w:rPr>
          <w:rFonts w:ascii="Arial" w:hAnsi="Arial" w:cs="Arial"/>
          <w:sz w:val="24"/>
          <w:szCs w:val="24"/>
          <w:lang w:eastAsia="ru-RU"/>
        </w:rPr>
      </w:pPr>
      <w:r w:rsidRPr="005D0F0B">
        <w:rPr>
          <w:rFonts w:ascii="Arial" w:hAnsi="Arial" w:cs="Arial"/>
          <w:sz w:val="24"/>
          <w:szCs w:val="24"/>
          <w:lang w:eastAsia="ru-RU"/>
        </w:rPr>
        <w:t>разработка проекта местного бюджета;</w:t>
      </w:r>
    </w:p>
    <w:p w:rsidR="005D0F0B" w:rsidRPr="005D0F0B" w:rsidRDefault="005D0F0B" w:rsidP="005D0F0B">
      <w:pPr>
        <w:pStyle w:val="af5"/>
        <w:numPr>
          <w:ilvl w:val="0"/>
          <w:numId w:val="12"/>
        </w:numPr>
        <w:tabs>
          <w:tab w:val="left" w:pos="1134"/>
        </w:tabs>
        <w:suppressAutoHyphens w:val="0"/>
        <w:overflowPunct w:val="0"/>
        <w:autoSpaceDE w:val="0"/>
        <w:autoSpaceDN w:val="0"/>
        <w:adjustRightInd w:val="0"/>
        <w:ind w:left="0" w:firstLine="709"/>
        <w:jc w:val="both"/>
        <w:rPr>
          <w:rFonts w:ascii="Arial" w:hAnsi="Arial" w:cs="Arial"/>
          <w:sz w:val="24"/>
          <w:szCs w:val="24"/>
          <w:lang w:eastAsia="ru-RU"/>
        </w:rPr>
      </w:pPr>
      <w:r w:rsidRPr="005D0F0B">
        <w:rPr>
          <w:rFonts w:ascii="Arial" w:hAnsi="Arial" w:cs="Arial"/>
          <w:sz w:val="24"/>
          <w:szCs w:val="24"/>
          <w:lang w:eastAsia="ru-RU"/>
        </w:rPr>
        <w:t>исполнение местного бюджета;</w:t>
      </w:r>
    </w:p>
    <w:p w:rsidR="005D0F0B" w:rsidRPr="005D0F0B" w:rsidRDefault="005D0F0B" w:rsidP="005D0F0B">
      <w:pPr>
        <w:pStyle w:val="af5"/>
        <w:numPr>
          <w:ilvl w:val="0"/>
          <w:numId w:val="12"/>
        </w:numPr>
        <w:tabs>
          <w:tab w:val="left" w:pos="1134"/>
        </w:tabs>
        <w:suppressAutoHyphens w:val="0"/>
        <w:overflowPunct w:val="0"/>
        <w:autoSpaceDE w:val="0"/>
        <w:autoSpaceDN w:val="0"/>
        <w:adjustRightInd w:val="0"/>
        <w:ind w:left="0" w:firstLine="709"/>
        <w:jc w:val="both"/>
        <w:rPr>
          <w:rFonts w:ascii="Arial" w:hAnsi="Arial" w:cs="Arial"/>
          <w:sz w:val="24"/>
          <w:szCs w:val="24"/>
          <w:lang w:eastAsia="ru-RU"/>
        </w:rPr>
      </w:pPr>
      <w:proofErr w:type="gramStart"/>
      <w:r w:rsidRPr="005D0F0B">
        <w:rPr>
          <w:rFonts w:ascii="Arial" w:hAnsi="Arial" w:cs="Arial"/>
          <w:sz w:val="24"/>
          <w:szCs w:val="24"/>
          <w:lang w:eastAsia="ru-RU"/>
        </w:rPr>
        <w:t>контроль за</w:t>
      </w:r>
      <w:proofErr w:type="gramEnd"/>
      <w:r w:rsidRPr="005D0F0B">
        <w:rPr>
          <w:rFonts w:ascii="Arial" w:hAnsi="Arial" w:cs="Arial"/>
          <w:sz w:val="24"/>
          <w:szCs w:val="24"/>
          <w:lang w:eastAsia="ru-RU"/>
        </w:rPr>
        <w:t xml:space="preserve"> использованием территорий и инфраструктуры района;</w:t>
      </w:r>
    </w:p>
    <w:p w:rsidR="005D0F0B" w:rsidRPr="005D0F0B" w:rsidRDefault="005D0F0B" w:rsidP="005D0F0B">
      <w:pPr>
        <w:pStyle w:val="af5"/>
        <w:numPr>
          <w:ilvl w:val="0"/>
          <w:numId w:val="12"/>
        </w:numPr>
        <w:tabs>
          <w:tab w:val="left" w:pos="1134"/>
        </w:tabs>
        <w:suppressAutoHyphens w:val="0"/>
        <w:overflowPunct w:val="0"/>
        <w:autoSpaceDE w:val="0"/>
        <w:autoSpaceDN w:val="0"/>
        <w:adjustRightInd w:val="0"/>
        <w:ind w:left="0" w:firstLine="709"/>
        <w:jc w:val="both"/>
        <w:rPr>
          <w:rFonts w:ascii="Arial" w:hAnsi="Arial" w:cs="Arial"/>
          <w:sz w:val="24"/>
          <w:szCs w:val="24"/>
          <w:lang w:eastAsia="ru-RU"/>
        </w:rPr>
      </w:pPr>
      <w:r w:rsidRPr="005D0F0B">
        <w:rPr>
          <w:rFonts w:ascii="Arial" w:hAnsi="Arial" w:cs="Arial"/>
          <w:sz w:val="24"/>
          <w:szCs w:val="24"/>
          <w:lang w:eastAsia="ru-RU"/>
        </w:rPr>
        <w:t>управление муниципальной собственностью в соответствии с действующим законодательством;</w:t>
      </w:r>
    </w:p>
    <w:p w:rsidR="005D0F0B" w:rsidRPr="005D0F0B" w:rsidRDefault="005D0F0B" w:rsidP="005D0F0B">
      <w:pPr>
        <w:pStyle w:val="af5"/>
        <w:numPr>
          <w:ilvl w:val="0"/>
          <w:numId w:val="12"/>
        </w:numPr>
        <w:tabs>
          <w:tab w:val="left" w:pos="1134"/>
        </w:tabs>
        <w:suppressAutoHyphens w:val="0"/>
        <w:overflowPunct w:val="0"/>
        <w:autoSpaceDE w:val="0"/>
        <w:autoSpaceDN w:val="0"/>
        <w:adjustRightInd w:val="0"/>
        <w:ind w:left="0" w:firstLine="709"/>
        <w:jc w:val="both"/>
        <w:rPr>
          <w:rFonts w:ascii="Arial" w:hAnsi="Arial" w:cs="Arial"/>
          <w:sz w:val="24"/>
          <w:szCs w:val="24"/>
          <w:lang w:eastAsia="ru-RU"/>
        </w:rPr>
      </w:pPr>
      <w:r w:rsidRPr="005D0F0B">
        <w:rPr>
          <w:rFonts w:ascii="Arial" w:hAnsi="Arial" w:cs="Arial"/>
          <w:sz w:val="24"/>
          <w:szCs w:val="24"/>
          <w:lang w:eastAsia="ru-RU"/>
        </w:rPr>
        <w:t>осуществление полномочий, отнесенных к компетенции Администрации района в сфере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D0F0B" w:rsidRPr="005D0F0B" w:rsidRDefault="005D0F0B" w:rsidP="005D0F0B">
      <w:pPr>
        <w:pStyle w:val="af5"/>
        <w:numPr>
          <w:ilvl w:val="0"/>
          <w:numId w:val="12"/>
        </w:numPr>
        <w:tabs>
          <w:tab w:val="left" w:pos="1134"/>
        </w:tabs>
        <w:suppressAutoHyphens w:val="0"/>
        <w:overflowPunct w:val="0"/>
        <w:autoSpaceDE w:val="0"/>
        <w:autoSpaceDN w:val="0"/>
        <w:adjustRightInd w:val="0"/>
        <w:ind w:left="0" w:firstLine="709"/>
        <w:jc w:val="both"/>
        <w:rPr>
          <w:rFonts w:ascii="Arial" w:hAnsi="Arial" w:cs="Arial"/>
          <w:sz w:val="24"/>
          <w:szCs w:val="24"/>
          <w:lang w:eastAsia="ru-RU"/>
        </w:rPr>
      </w:pPr>
      <w:r w:rsidRPr="005D0F0B">
        <w:rPr>
          <w:rFonts w:ascii="Arial" w:hAnsi="Arial" w:cs="Arial"/>
          <w:sz w:val="24"/>
          <w:szCs w:val="24"/>
          <w:lang w:eastAsia="ru-RU"/>
        </w:rPr>
        <w:lastRenderedPageBreak/>
        <w:t xml:space="preserve"> иные полномочия, отнесенные к компетенции органов местного самоуправления законодательством Российской Федерации и Тюменской области, а также предусмотренные настоящим Уставом, принятыми в соответствии с ними муниципальными правовыми актами.</w:t>
      </w:r>
    </w:p>
    <w:p w:rsidR="005D0F0B" w:rsidRDefault="005D0F0B" w:rsidP="005D0F0B">
      <w:pPr>
        <w:overflowPunct w:val="0"/>
        <w:autoSpaceDE w:val="0"/>
        <w:autoSpaceDN w:val="0"/>
        <w:adjustRightInd w:val="0"/>
        <w:ind w:firstLine="709"/>
        <w:jc w:val="both"/>
        <w:rPr>
          <w:rFonts w:ascii="Arial" w:hAnsi="Arial" w:cs="Arial"/>
          <w:sz w:val="24"/>
          <w:szCs w:val="24"/>
          <w:lang w:eastAsia="ru-RU"/>
        </w:rPr>
      </w:pPr>
      <w:r w:rsidRPr="005D0F0B">
        <w:rPr>
          <w:rFonts w:ascii="Arial" w:hAnsi="Arial" w:cs="Arial"/>
          <w:sz w:val="24"/>
          <w:szCs w:val="24"/>
          <w:lang w:eastAsia="ru-RU"/>
        </w:rPr>
        <w:t>2. Администрация района является органом, уполномоченным на осуществление муниципального контроля в соответствии с действующим законодательством.</w:t>
      </w:r>
    </w:p>
    <w:p w:rsidR="008167C1" w:rsidRDefault="008167C1" w:rsidP="005D0F0B">
      <w:pPr>
        <w:overflowPunct w:val="0"/>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2.1. </w:t>
      </w:r>
      <w:r w:rsidRPr="008167C1">
        <w:rPr>
          <w:rFonts w:ascii="Arial" w:hAnsi="Arial" w:cs="Arial"/>
          <w:sz w:val="24"/>
          <w:szCs w:val="24"/>
          <w:lang w:eastAsia="ru-RU"/>
        </w:rPr>
        <w:t xml:space="preserve">Администрация района является органом, уполномоченным выступать от имени муниципального района публичным партнером в отношениях </w:t>
      </w:r>
      <w:proofErr w:type="spellStart"/>
      <w:r w:rsidRPr="008167C1">
        <w:rPr>
          <w:rFonts w:ascii="Arial" w:hAnsi="Arial" w:cs="Arial"/>
          <w:sz w:val="24"/>
          <w:szCs w:val="24"/>
          <w:lang w:eastAsia="ru-RU"/>
        </w:rPr>
        <w:t>муниципально</w:t>
      </w:r>
      <w:proofErr w:type="spellEnd"/>
      <w:r w:rsidRPr="008167C1">
        <w:rPr>
          <w:rFonts w:ascii="Arial" w:hAnsi="Arial" w:cs="Arial"/>
          <w:sz w:val="24"/>
          <w:szCs w:val="24"/>
          <w:lang w:eastAsia="ru-RU"/>
        </w:rPr>
        <w:t xml:space="preserve">-частного партнерства, и осуществляет полномочия, предусмотренные частью 2 статьи 18 Федерального закона от 13.07.2015 № 224-ФЗ «О государственно-частном партнерстве, </w:t>
      </w:r>
      <w:proofErr w:type="spellStart"/>
      <w:r w:rsidRPr="008167C1">
        <w:rPr>
          <w:rFonts w:ascii="Arial" w:hAnsi="Arial" w:cs="Arial"/>
          <w:sz w:val="24"/>
          <w:szCs w:val="24"/>
          <w:lang w:eastAsia="ru-RU"/>
        </w:rPr>
        <w:t>муниципально</w:t>
      </w:r>
      <w:proofErr w:type="spellEnd"/>
      <w:r w:rsidRPr="008167C1">
        <w:rPr>
          <w:rFonts w:ascii="Arial" w:hAnsi="Arial" w:cs="Arial"/>
          <w:sz w:val="24"/>
          <w:szCs w:val="24"/>
          <w:lang w:eastAsia="ru-RU"/>
        </w:rPr>
        <w:t>-частном партнерстве в Российской Федерации».</w:t>
      </w:r>
    </w:p>
    <w:p w:rsidR="008167C1" w:rsidRPr="005D0F0B" w:rsidRDefault="008167C1" w:rsidP="005D0F0B">
      <w:pPr>
        <w:overflowPunct w:val="0"/>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(часть введена решением Думы Тюменского муниципального района от </w:t>
      </w:r>
      <w:r w:rsidR="00EB4206">
        <w:rPr>
          <w:rFonts w:ascii="Arial" w:hAnsi="Arial" w:cs="Arial"/>
          <w:sz w:val="24"/>
          <w:szCs w:val="24"/>
          <w:lang w:eastAsia="ru-RU"/>
        </w:rPr>
        <w:t>28</w:t>
      </w:r>
      <w:r>
        <w:rPr>
          <w:rFonts w:ascii="Arial" w:hAnsi="Arial" w:cs="Arial"/>
          <w:sz w:val="24"/>
          <w:szCs w:val="24"/>
          <w:lang w:eastAsia="ru-RU"/>
        </w:rPr>
        <w:t>.</w:t>
      </w:r>
      <w:r w:rsidR="00EB4206">
        <w:rPr>
          <w:rFonts w:ascii="Arial" w:hAnsi="Arial" w:cs="Arial"/>
          <w:sz w:val="24"/>
          <w:szCs w:val="24"/>
          <w:lang w:eastAsia="ru-RU"/>
        </w:rPr>
        <w:t>10</w:t>
      </w:r>
      <w:r>
        <w:rPr>
          <w:rFonts w:ascii="Arial" w:hAnsi="Arial" w:cs="Arial"/>
          <w:sz w:val="24"/>
          <w:szCs w:val="24"/>
          <w:lang w:eastAsia="ru-RU"/>
        </w:rPr>
        <w:t>.2016 №</w:t>
      </w:r>
      <w:r w:rsidR="00EB4206">
        <w:rPr>
          <w:rFonts w:ascii="Arial" w:hAnsi="Arial" w:cs="Arial"/>
          <w:sz w:val="24"/>
          <w:szCs w:val="24"/>
          <w:lang w:eastAsia="ru-RU"/>
        </w:rPr>
        <w:t xml:space="preserve"> 147</w:t>
      </w:r>
      <w:r>
        <w:rPr>
          <w:rFonts w:ascii="Arial" w:hAnsi="Arial" w:cs="Arial"/>
          <w:sz w:val="24"/>
          <w:szCs w:val="24"/>
          <w:lang w:eastAsia="ru-RU"/>
        </w:rPr>
        <w:t>)</w:t>
      </w:r>
    </w:p>
    <w:p w:rsidR="005D0F0B" w:rsidRPr="005D0F0B" w:rsidRDefault="005D0F0B" w:rsidP="005D0F0B">
      <w:pPr>
        <w:overflowPunct w:val="0"/>
        <w:autoSpaceDE w:val="0"/>
        <w:autoSpaceDN w:val="0"/>
        <w:adjustRightInd w:val="0"/>
        <w:ind w:firstLine="709"/>
        <w:jc w:val="both"/>
        <w:rPr>
          <w:rFonts w:ascii="Arial" w:hAnsi="Arial" w:cs="Arial"/>
          <w:sz w:val="24"/>
          <w:szCs w:val="24"/>
          <w:lang w:eastAsia="ru-RU"/>
        </w:rPr>
      </w:pPr>
      <w:r w:rsidRPr="005D0F0B">
        <w:rPr>
          <w:rFonts w:ascii="Arial" w:hAnsi="Arial" w:cs="Arial"/>
          <w:sz w:val="24"/>
          <w:szCs w:val="24"/>
          <w:lang w:eastAsia="ru-RU"/>
        </w:rPr>
        <w:t xml:space="preserve">3. Администрация района осуществляет свою деятельность в соответствии с законодательными и иными нормативными актами Российской Федерации и Тюменской области, настоящим Уставом, решениями Думы района, правовыми актами Администрации района. </w:t>
      </w:r>
    </w:p>
    <w:p w:rsidR="008038C0" w:rsidRDefault="005D0F0B" w:rsidP="005D0F0B">
      <w:pPr>
        <w:autoSpaceDE w:val="0"/>
        <w:autoSpaceDN w:val="0"/>
        <w:adjustRightInd w:val="0"/>
        <w:ind w:firstLine="709"/>
        <w:jc w:val="both"/>
        <w:rPr>
          <w:rFonts w:ascii="Arial" w:hAnsi="Arial" w:cs="Arial"/>
          <w:sz w:val="24"/>
          <w:szCs w:val="24"/>
          <w:lang w:eastAsia="ru-RU"/>
        </w:rPr>
      </w:pPr>
      <w:r w:rsidRPr="005D0F0B">
        <w:rPr>
          <w:rFonts w:ascii="Arial" w:hAnsi="Arial" w:cs="Arial"/>
          <w:sz w:val="24"/>
          <w:szCs w:val="24"/>
          <w:lang w:eastAsia="ru-RU"/>
        </w:rPr>
        <w:t>Вопросы организации деятельности Администрации района регулируются Положением об Администрации Тюменского муниципального района, утверждаемым распоряжением Администрации района и иными муниципальными правовыми актами</w:t>
      </w:r>
      <w:r w:rsidRPr="005D0F0B">
        <w:rPr>
          <w:sz w:val="24"/>
          <w:szCs w:val="24"/>
        </w:rPr>
        <w:t xml:space="preserve"> </w:t>
      </w:r>
      <w:r w:rsidRPr="005D0F0B">
        <w:rPr>
          <w:rFonts w:ascii="Arial" w:hAnsi="Arial" w:cs="Arial"/>
          <w:sz w:val="24"/>
          <w:szCs w:val="24"/>
          <w:lang w:eastAsia="ru-RU"/>
        </w:rPr>
        <w:t>Администрации района.</w:t>
      </w:r>
    </w:p>
    <w:p w:rsidR="005D0F0B" w:rsidRPr="005D0F0B" w:rsidRDefault="005D0F0B" w:rsidP="005D0F0B">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b/>
          <w:sz w:val="24"/>
          <w:szCs w:val="24"/>
          <w:lang w:eastAsia="ru-RU"/>
        </w:rPr>
      </w:pPr>
      <w:r>
        <w:rPr>
          <w:rFonts w:ascii="Arial" w:hAnsi="Arial" w:cs="Arial"/>
          <w:sz w:val="24"/>
          <w:szCs w:val="24"/>
          <w:lang w:eastAsia="ru-RU"/>
        </w:rPr>
        <w:t>Статья 32</w:t>
      </w:r>
      <w:r w:rsidRPr="00C5761A">
        <w:rPr>
          <w:rFonts w:ascii="Arial" w:hAnsi="Arial" w:cs="Arial"/>
          <w:sz w:val="24"/>
          <w:szCs w:val="24"/>
          <w:lang w:eastAsia="ru-RU"/>
        </w:rPr>
        <w:t xml:space="preserve">. </w:t>
      </w:r>
      <w:r w:rsidR="009B2D92">
        <w:rPr>
          <w:rFonts w:ascii="Arial" w:hAnsi="Arial" w:cs="Arial"/>
          <w:b/>
          <w:sz w:val="24"/>
          <w:szCs w:val="24"/>
          <w:lang w:eastAsia="ru-RU"/>
        </w:rPr>
        <w:t>Полномочия А</w:t>
      </w:r>
      <w:r w:rsidRPr="00C5761A">
        <w:rPr>
          <w:rFonts w:ascii="Arial" w:hAnsi="Arial" w:cs="Arial"/>
          <w:b/>
          <w:sz w:val="24"/>
          <w:szCs w:val="24"/>
          <w:lang w:eastAsia="ru-RU"/>
        </w:rPr>
        <w:t xml:space="preserve">дминистрации </w:t>
      </w:r>
      <w:r w:rsidRPr="000C72D3">
        <w:rPr>
          <w:rFonts w:ascii="Arial" w:hAnsi="Arial" w:cs="Arial"/>
          <w:b/>
          <w:sz w:val="24"/>
          <w:szCs w:val="24"/>
          <w:lang w:eastAsia="ru-RU"/>
        </w:rPr>
        <w:t>района</w:t>
      </w:r>
      <w:r w:rsidRPr="00C5761A">
        <w:rPr>
          <w:rFonts w:ascii="Arial" w:hAnsi="Arial" w:cs="Arial"/>
          <w:b/>
          <w:sz w:val="24"/>
          <w:szCs w:val="24"/>
          <w:lang w:eastAsia="ru-RU"/>
        </w:rPr>
        <w:t xml:space="preserve"> в области управления имуществом, находящимся в </w:t>
      </w:r>
      <w:r>
        <w:rPr>
          <w:rFonts w:ascii="Arial" w:hAnsi="Arial" w:cs="Arial"/>
          <w:b/>
          <w:sz w:val="24"/>
          <w:szCs w:val="24"/>
          <w:lang w:eastAsia="ru-RU"/>
        </w:rPr>
        <w:t xml:space="preserve">муниципальной </w:t>
      </w:r>
      <w:r w:rsidRPr="00C5761A">
        <w:rPr>
          <w:rFonts w:ascii="Arial" w:hAnsi="Arial" w:cs="Arial"/>
          <w:b/>
          <w:sz w:val="24"/>
          <w:szCs w:val="24"/>
          <w:lang w:eastAsia="ru-RU"/>
        </w:rPr>
        <w:t xml:space="preserve">собственности муниципального района </w:t>
      </w:r>
    </w:p>
    <w:p w:rsidR="00F77119" w:rsidRDefault="00F77119" w:rsidP="00F77119">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w:t>
      </w:r>
      <w:proofErr w:type="gramStart"/>
      <w:r>
        <w:rPr>
          <w:rFonts w:ascii="Arial" w:hAnsi="Arial" w:cs="Arial"/>
          <w:sz w:val="24"/>
          <w:szCs w:val="24"/>
          <w:lang w:eastAsia="ru-RU"/>
        </w:rPr>
        <w:t>исключена</w:t>
      </w:r>
      <w:proofErr w:type="gramEnd"/>
      <w:r>
        <w:rPr>
          <w:rFonts w:ascii="Arial" w:hAnsi="Arial" w:cs="Arial"/>
          <w:sz w:val="24"/>
          <w:szCs w:val="24"/>
          <w:lang w:eastAsia="ru-RU"/>
        </w:rPr>
        <w:t xml:space="preserve"> решением Думы Тюменского муниципального района от 29.04.2016 № 79)</w:t>
      </w:r>
    </w:p>
    <w:p w:rsidR="00912639" w:rsidRDefault="00912639" w:rsidP="008038C0">
      <w:pPr>
        <w:autoSpaceDE w:val="0"/>
        <w:autoSpaceDN w:val="0"/>
        <w:adjustRightInd w:val="0"/>
        <w:ind w:firstLine="709"/>
        <w:jc w:val="both"/>
        <w:rPr>
          <w:rFonts w:ascii="Arial" w:hAnsi="Arial" w:cs="Arial"/>
          <w:sz w:val="24"/>
          <w:szCs w:val="24"/>
          <w:lang w:eastAsia="ru-RU"/>
        </w:rPr>
      </w:pPr>
    </w:p>
    <w:p w:rsidR="008038C0" w:rsidRDefault="008038C0" w:rsidP="008038C0">
      <w:pPr>
        <w:autoSpaceDE w:val="0"/>
        <w:autoSpaceDN w:val="0"/>
        <w:adjustRightInd w:val="0"/>
        <w:ind w:firstLine="709"/>
        <w:jc w:val="both"/>
        <w:rPr>
          <w:rFonts w:ascii="Arial" w:hAnsi="Arial" w:cs="Arial"/>
          <w:b/>
          <w:sz w:val="24"/>
          <w:szCs w:val="24"/>
          <w:lang w:eastAsia="ru-RU"/>
        </w:rPr>
      </w:pPr>
      <w:r>
        <w:rPr>
          <w:rFonts w:ascii="Arial" w:hAnsi="Arial" w:cs="Arial"/>
          <w:sz w:val="24"/>
          <w:szCs w:val="24"/>
          <w:lang w:eastAsia="ru-RU"/>
        </w:rPr>
        <w:t>Статья 33</w:t>
      </w:r>
      <w:r w:rsidRPr="00C5761A">
        <w:rPr>
          <w:rFonts w:ascii="Arial" w:hAnsi="Arial" w:cs="Arial"/>
          <w:sz w:val="24"/>
          <w:szCs w:val="24"/>
          <w:lang w:eastAsia="ru-RU"/>
        </w:rPr>
        <w:t xml:space="preserve">. </w:t>
      </w:r>
      <w:r w:rsidR="009B2D92">
        <w:rPr>
          <w:rFonts w:ascii="Arial" w:hAnsi="Arial" w:cs="Arial"/>
          <w:b/>
          <w:sz w:val="24"/>
          <w:szCs w:val="24"/>
          <w:lang w:eastAsia="ru-RU"/>
        </w:rPr>
        <w:t>Полномочия А</w:t>
      </w:r>
      <w:r w:rsidRPr="00C5761A">
        <w:rPr>
          <w:rFonts w:ascii="Arial" w:hAnsi="Arial" w:cs="Arial"/>
          <w:b/>
          <w:sz w:val="24"/>
          <w:szCs w:val="24"/>
          <w:lang w:eastAsia="ru-RU"/>
        </w:rPr>
        <w:t>дминистрации</w:t>
      </w:r>
      <w:r>
        <w:rPr>
          <w:rFonts w:ascii="Arial" w:hAnsi="Arial" w:cs="Arial"/>
          <w:b/>
          <w:sz w:val="24"/>
          <w:szCs w:val="24"/>
          <w:lang w:eastAsia="ru-RU"/>
        </w:rPr>
        <w:t xml:space="preserve"> </w:t>
      </w:r>
      <w:r w:rsidRPr="000C72D3">
        <w:rPr>
          <w:rFonts w:ascii="Arial" w:hAnsi="Arial" w:cs="Arial"/>
          <w:b/>
          <w:sz w:val="24"/>
          <w:szCs w:val="24"/>
          <w:lang w:eastAsia="ru-RU"/>
        </w:rPr>
        <w:t xml:space="preserve">района </w:t>
      </w:r>
      <w:r w:rsidRPr="00C5761A">
        <w:rPr>
          <w:rFonts w:ascii="Arial" w:hAnsi="Arial" w:cs="Arial"/>
          <w:b/>
          <w:sz w:val="24"/>
          <w:szCs w:val="24"/>
          <w:lang w:eastAsia="ru-RU"/>
        </w:rPr>
        <w:t>в области бюджета, финансов, экономического развития, развития малого и среднего предпринимательства</w:t>
      </w:r>
    </w:p>
    <w:p w:rsidR="00F77119" w:rsidRDefault="00F77119" w:rsidP="00F77119">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w:t>
      </w:r>
      <w:proofErr w:type="gramStart"/>
      <w:r>
        <w:rPr>
          <w:rFonts w:ascii="Arial" w:hAnsi="Arial" w:cs="Arial"/>
          <w:sz w:val="24"/>
          <w:szCs w:val="24"/>
          <w:lang w:eastAsia="ru-RU"/>
        </w:rPr>
        <w:t>исключена</w:t>
      </w:r>
      <w:proofErr w:type="gramEnd"/>
      <w:r>
        <w:rPr>
          <w:rFonts w:ascii="Arial" w:hAnsi="Arial" w:cs="Arial"/>
          <w:sz w:val="24"/>
          <w:szCs w:val="24"/>
          <w:lang w:eastAsia="ru-RU"/>
        </w:rPr>
        <w:t xml:space="preserve"> решением Думы Тюменского муниципального района от 29.04.2016 № 79)</w:t>
      </w:r>
    </w:p>
    <w:p w:rsidR="009B2D92" w:rsidRDefault="009B2D92" w:rsidP="008038C0">
      <w:pPr>
        <w:autoSpaceDE w:val="0"/>
        <w:autoSpaceDN w:val="0"/>
        <w:adjustRightInd w:val="0"/>
        <w:ind w:firstLine="709"/>
        <w:jc w:val="both"/>
        <w:rPr>
          <w:rFonts w:ascii="Arial" w:hAnsi="Arial" w:cs="Arial"/>
          <w:sz w:val="24"/>
          <w:szCs w:val="24"/>
          <w:lang w:eastAsia="ru-RU"/>
        </w:rPr>
      </w:pPr>
    </w:p>
    <w:p w:rsidR="009B2D92" w:rsidRDefault="009B2D92" w:rsidP="008038C0">
      <w:pPr>
        <w:autoSpaceDE w:val="0"/>
        <w:autoSpaceDN w:val="0"/>
        <w:adjustRightInd w:val="0"/>
        <w:ind w:firstLine="709"/>
        <w:jc w:val="both"/>
        <w:rPr>
          <w:rFonts w:ascii="Arial" w:hAnsi="Arial" w:cs="Arial"/>
          <w:sz w:val="24"/>
          <w:szCs w:val="24"/>
          <w:lang w:eastAsia="ru-RU"/>
        </w:rPr>
      </w:pPr>
    </w:p>
    <w:p w:rsidR="00F3741D" w:rsidRDefault="00F3741D" w:rsidP="00364F62">
      <w:pPr>
        <w:autoSpaceDE w:val="0"/>
        <w:autoSpaceDN w:val="0"/>
        <w:adjustRightInd w:val="0"/>
        <w:ind w:firstLine="709"/>
        <w:jc w:val="both"/>
        <w:rPr>
          <w:rFonts w:ascii="Arial" w:hAnsi="Arial" w:cs="Arial"/>
          <w:b/>
          <w:sz w:val="24"/>
          <w:szCs w:val="24"/>
          <w:lang w:eastAsia="ru-RU"/>
        </w:rPr>
      </w:pPr>
      <w:r w:rsidRPr="006D504A">
        <w:rPr>
          <w:rFonts w:ascii="Arial" w:hAnsi="Arial" w:cs="Arial"/>
          <w:sz w:val="24"/>
          <w:szCs w:val="24"/>
          <w:lang w:eastAsia="ru-RU"/>
        </w:rPr>
        <w:t>Статья 34</w:t>
      </w:r>
      <w:r w:rsidR="009B2D92">
        <w:rPr>
          <w:rFonts w:ascii="Arial" w:hAnsi="Arial" w:cs="Arial"/>
          <w:b/>
          <w:sz w:val="24"/>
          <w:szCs w:val="24"/>
          <w:lang w:eastAsia="ru-RU"/>
        </w:rPr>
        <w:t>. Полномочия А</w:t>
      </w:r>
      <w:r w:rsidRPr="007B04E1">
        <w:rPr>
          <w:rFonts w:ascii="Arial" w:hAnsi="Arial" w:cs="Arial"/>
          <w:b/>
          <w:sz w:val="24"/>
          <w:szCs w:val="24"/>
          <w:lang w:eastAsia="ru-RU"/>
        </w:rPr>
        <w:t>дминистрации района в области электро-, тепл</w:t>
      </w:r>
      <w:proofErr w:type="gramStart"/>
      <w:r w:rsidRPr="007B04E1">
        <w:rPr>
          <w:rFonts w:ascii="Arial" w:hAnsi="Arial" w:cs="Arial"/>
          <w:b/>
          <w:sz w:val="24"/>
          <w:szCs w:val="24"/>
          <w:lang w:eastAsia="ru-RU"/>
        </w:rPr>
        <w:t>о-</w:t>
      </w:r>
      <w:proofErr w:type="gramEnd"/>
      <w:r w:rsidRPr="007B04E1">
        <w:rPr>
          <w:rFonts w:ascii="Arial" w:hAnsi="Arial" w:cs="Arial"/>
          <w:b/>
          <w:sz w:val="24"/>
          <w:szCs w:val="24"/>
          <w:lang w:eastAsia="ru-RU"/>
        </w:rPr>
        <w:t>, газо- и водоснабжения населения, водоотведения, снабжения населения топливом, утилизации и переработки бытовых и промышленных отходов</w:t>
      </w:r>
    </w:p>
    <w:p w:rsidR="00F77119" w:rsidRDefault="009B2D92" w:rsidP="00F77119">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w:t>
      </w:r>
      <w:proofErr w:type="gramStart"/>
      <w:r w:rsidR="00F77119">
        <w:rPr>
          <w:rFonts w:ascii="Arial" w:hAnsi="Arial" w:cs="Arial"/>
          <w:sz w:val="24"/>
          <w:szCs w:val="24"/>
          <w:lang w:eastAsia="ru-RU"/>
        </w:rPr>
        <w:t>исключена</w:t>
      </w:r>
      <w:proofErr w:type="gramEnd"/>
      <w:r w:rsidR="00F77119">
        <w:rPr>
          <w:rFonts w:ascii="Arial" w:hAnsi="Arial" w:cs="Arial"/>
          <w:sz w:val="24"/>
          <w:szCs w:val="24"/>
          <w:lang w:eastAsia="ru-RU"/>
        </w:rPr>
        <w:t xml:space="preserve"> решением Думы Тюменского муниципального района от 29.04.2016 № 79)</w:t>
      </w:r>
    </w:p>
    <w:p w:rsidR="00F77119" w:rsidRDefault="00F77119" w:rsidP="00F77119">
      <w:pPr>
        <w:ind w:firstLine="709"/>
        <w:jc w:val="both"/>
        <w:rPr>
          <w:rFonts w:ascii="Arial" w:hAnsi="Arial" w:cs="Arial"/>
          <w:sz w:val="24"/>
          <w:szCs w:val="24"/>
          <w:lang w:eastAsia="ru-RU"/>
        </w:rPr>
      </w:pPr>
    </w:p>
    <w:p w:rsidR="008038C0" w:rsidRPr="00C5761A" w:rsidRDefault="008038C0" w:rsidP="00F77119">
      <w:pPr>
        <w:ind w:firstLine="709"/>
        <w:jc w:val="both"/>
        <w:rPr>
          <w:rFonts w:ascii="Arial" w:hAnsi="Arial" w:cs="Arial"/>
          <w:b/>
          <w:sz w:val="24"/>
          <w:szCs w:val="24"/>
          <w:lang w:eastAsia="ru-RU"/>
        </w:rPr>
      </w:pPr>
      <w:r>
        <w:rPr>
          <w:rFonts w:ascii="Arial" w:hAnsi="Arial" w:cs="Arial"/>
          <w:sz w:val="24"/>
          <w:szCs w:val="24"/>
          <w:lang w:eastAsia="ru-RU"/>
        </w:rPr>
        <w:t>Статья 35</w:t>
      </w:r>
      <w:r w:rsidRPr="00C5761A">
        <w:rPr>
          <w:rFonts w:ascii="Arial" w:hAnsi="Arial" w:cs="Arial"/>
          <w:sz w:val="24"/>
          <w:szCs w:val="24"/>
          <w:lang w:eastAsia="ru-RU"/>
        </w:rPr>
        <w:t xml:space="preserve">. </w:t>
      </w:r>
      <w:r w:rsidR="009B2D92">
        <w:rPr>
          <w:rFonts w:ascii="Arial" w:hAnsi="Arial" w:cs="Arial"/>
          <w:b/>
          <w:sz w:val="24"/>
          <w:szCs w:val="24"/>
          <w:lang w:eastAsia="ru-RU"/>
        </w:rPr>
        <w:t>Полномочия А</w:t>
      </w:r>
      <w:r w:rsidRPr="00C5761A">
        <w:rPr>
          <w:rFonts w:ascii="Arial" w:hAnsi="Arial" w:cs="Arial"/>
          <w:b/>
          <w:sz w:val="24"/>
          <w:szCs w:val="24"/>
          <w:lang w:eastAsia="ru-RU"/>
        </w:rPr>
        <w:t>дминистрации</w:t>
      </w:r>
      <w:r w:rsidRPr="00CD7B76">
        <w:rPr>
          <w:rFonts w:ascii="Arial" w:hAnsi="Arial" w:cs="Arial"/>
          <w:sz w:val="24"/>
          <w:szCs w:val="24"/>
          <w:lang w:eastAsia="ru-RU"/>
        </w:rPr>
        <w:t xml:space="preserve"> </w:t>
      </w:r>
      <w:r w:rsidRPr="00CD7B76">
        <w:rPr>
          <w:rFonts w:ascii="Arial" w:hAnsi="Arial" w:cs="Arial"/>
          <w:b/>
          <w:sz w:val="24"/>
          <w:szCs w:val="24"/>
          <w:lang w:eastAsia="ru-RU"/>
        </w:rPr>
        <w:t>района в</w:t>
      </w:r>
      <w:r w:rsidRPr="00C5761A">
        <w:rPr>
          <w:rFonts w:ascii="Arial" w:hAnsi="Arial" w:cs="Arial"/>
          <w:b/>
          <w:sz w:val="24"/>
          <w:szCs w:val="24"/>
          <w:lang w:eastAsia="ru-RU"/>
        </w:rPr>
        <w:t xml:space="preserve"> области земельных отношений и градостроительной деятельности</w:t>
      </w:r>
    </w:p>
    <w:p w:rsidR="00F77119" w:rsidRDefault="00F77119" w:rsidP="00F77119">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w:t>
      </w:r>
      <w:proofErr w:type="gramStart"/>
      <w:r>
        <w:rPr>
          <w:rFonts w:ascii="Arial" w:hAnsi="Arial" w:cs="Arial"/>
          <w:sz w:val="24"/>
          <w:szCs w:val="24"/>
          <w:lang w:eastAsia="ru-RU"/>
        </w:rPr>
        <w:t>исключена</w:t>
      </w:r>
      <w:proofErr w:type="gramEnd"/>
      <w:r>
        <w:rPr>
          <w:rFonts w:ascii="Arial" w:hAnsi="Arial" w:cs="Arial"/>
          <w:sz w:val="24"/>
          <w:szCs w:val="24"/>
          <w:lang w:eastAsia="ru-RU"/>
        </w:rPr>
        <w:t xml:space="preserve"> решением Думы Тюменского муниципального района от 29.04.2016 № 79)</w:t>
      </w:r>
    </w:p>
    <w:p w:rsidR="00E977E6" w:rsidRPr="00C5761A" w:rsidRDefault="00E977E6"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36</w:t>
      </w:r>
      <w:r w:rsidRPr="00C5761A">
        <w:rPr>
          <w:rFonts w:ascii="Arial" w:hAnsi="Arial" w:cs="Arial"/>
          <w:sz w:val="24"/>
          <w:szCs w:val="24"/>
          <w:lang w:eastAsia="ru-RU"/>
        </w:rPr>
        <w:t xml:space="preserve">. </w:t>
      </w:r>
      <w:r w:rsidR="009B2D92">
        <w:rPr>
          <w:rFonts w:ascii="Arial" w:hAnsi="Arial" w:cs="Arial"/>
          <w:b/>
          <w:sz w:val="24"/>
          <w:szCs w:val="24"/>
          <w:lang w:eastAsia="ru-RU"/>
        </w:rPr>
        <w:t>Полномочия А</w:t>
      </w:r>
      <w:r w:rsidRPr="00C5761A">
        <w:rPr>
          <w:rFonts w:ascii="Arial" w:hAnsi="Arial" w:cs="Arial"/>
          <w:b/>
          <w:sz w:val="24"/>
          <w:szCs w:val="24"/>
          <w:lang w:eastAsia="ru-RU"/>
        </w:rPr>
        <w:t>дминистрации</w:t>
      </w:r>
      <w:r>
        <w:rPr>
          <w:rFonts w:ascii="Arial" w:hAnsi="Arial" w:cs="Arial"/>
          <w:b/>
          <w:sz w:val="24"/>
          <w:szCs w:val="24"/>
          <w:lang w:eastAsia="ru-RU"/>
        </w:rPr>
        <w:t xml:space="preserve"> </w:t>
      </w:r>
      <w:r w:rsidRPr="00CD7B76">
        <w:rPr>
          <w:rFonts w:ascii="Arial" w:hAnsi="Arial" w:cs="Arial"/>
          <w:b/>
          <w:sz w:val="24"/>
          <w:szCs w:val="24"/>
          <w:lang w:eastAsia="ru-RU"/>
        </w:rPr>
        <w:t>района</w:t>
      </w:r>
      <w:r w:rsidRPr="00C5761A">
        <w:rPr>
          <w:rFonts w:ascii="Arial" w:hAnsi="Arial" w:cs="Arial"/>
          <w:b/>
          <w:sz w:val="24"/>
          <w:szCs w:val="24"/>
          <w:lang w:eastAsia="ru-RU"/>
        </w:rPr>
        <w:t xml:space="preserve"> в области строительства, транспорта и связи</w:t>
      </w:r>
    </w:p>
    <w:p w:rsidR="00F77119" w:rsidRDefault="00F90AFC" w:rsidP="00F77119">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 </w:t>
      </w:r>
      <w:r w:rsidR="00F77119">
        <w:rPr>
          <w:rFonts w:ascii="Arial" w:hAnsi="Arial" w:cs="Arial"/>
          <w:sz w:val="24"/>
          <w:szCs w:val="24"/>
          <w:lang w:eastAsia="ru-RU"/>
        </w:rPr>
        <w:t>(</w:t>
      </w:r>
      <w:proofErr w:type="gramStart"/>
      <w:r w:rsidR="00F77119">
        <w:rPr>
          <w:rFonts w:ascii="Arial" w:hAnsi="Arial" w:cs="Arial"/>
          <w:sz w:val="24"/>
          <w:szCs w:val="24"/>
          <w:lang w:eastAsia="ru-RU"/>
        </w:rPr>
        <w:t>исключена</w:t>
      </w:r>
      <w:proofErr w:type="gramEnd"/>
      <w:r w:rsidR="00F77119">
        <w:rPr>
          <w:rFonts w:ascii="Arial" w:hAnsi="Arial" w:cs="Arial"/>
          <w:sz w:val="24"/>
          <w:szCs w:val="24"/>
          <w:lang w:eastAsia="ru-RU"/>
        </w:rPr>
        <w:t xml:space="preserve"> решением Думы Тюменского муниципального района от 29.04.2016 № 79)</w:t>
      </w:r>
    </w:p>
    <w:p w:rsidR="00725EEB" w:rsidRDefault="00725EEB" w:rsidP="008038C0">
      <w:pPr>
        <w:autoSpaceDE w:val="0"/>
        <w:autoSpaceDN w:val="0"/>
        <w:adjustRightInd w:val="0"/>
        <w:ind w:firstLine="709"/>
        <w:jc w:val="both"/>
        <w:rPr>
          <w:rFonts w:ascii="Arial" w:hAnsi="Arial" w:cs="Arial"/>
          <w:sz w:val="24"/>
          <w:szCs w:val="24"/>
          <w:lang w:eastAsia="ru-RU"/>
        </w:rPr>
      </w:pPr>
    </w:p>
    <w:p w:rsidR="008038C0" w:rsidRPr="00C5761A" w:rsidRDefault="00364F62" w:rsidP="008038C0">
      <w:pPr>
        <w:autoSpaceDE w:val="0"/>
        <w:autoSpaceDN w:val="0"/>
        <w:adjustRightInd w:val="0"/>
        <w:ind w:firstLine="709"/>
        <w:jc w:val="both"/>
        <w:rPr>
          <w:rFonts w:ascii="Arial" w:hAnsi="Arial" w:cs="Arial"/>
          <w:b/>
          <w:sz w:val="24"/>
          <w:szCs w:val="24"/>
          <w:lang w:eastAsia="ru-RU"/>
        </w:rPr>
      </w:pPr>
      <w:r>
        <w:rPr>
          <w:rFonts w:ascii="Arial" w:hAnsi="Arial" w:cs="Arial"/>
          <w:sz w:val="24"/>
          <w:szCs w:val="24"/>
          <w:lang w:eastAsia="ru-RU"/>
        </w:rPr>
        <w:t xml:space="preserve">Статья </w:t>
      </w:r>
      <w:r w:rsidR="008038C0">
        <w:rPr>
          <w:rFonts w:ascii="Arial" w:hAnsi="Arial" w:cs="Arial"/>
          <w:sz w:val="24"/>
          <w:szCs w:val="24"/>
          <w:lang w:eastAsia="ru-RU"/>
        </w:rPr>
        <w:t>37</w:t>
      </w:r>
      <w:r w:rsidR="008038C0" w:rsidRPr="00C5761A">
        <w:rPr>
          <w:rFonts w:ascii="Arial" w:hAnsi="Arial" w:cs="Arial"/>
          <w:sz w:val="24"/>
          <w:szCs w:val="24"/>
          <w:lang w:eastAsia="ru-RU"/>
        </w:rPr>
        <w:t xml:space="preserve">. </w:t>
      </w:r>
      <w:r w:rsidR="008038C0" w:rsidRPr="00C5761A">
        <w:rPr>
          <w:rFonts w:ascii="Arial" w:hAnsi="Arial" w:cs="Arial"/>
          <w:b/>
          <w:sz w:val="24"/>
          <w:szCs w:val="24"/>
          <w:lang w:eastAsia="ru-RU"/>
        </w:rPr>
        <w:t xml:space="preserve">Полномочия </w:t>
      </w:r>
      <w:r w:rsidR="009B2D92">
        <w:rPr>
          <w:rFonts w:ascii="Arial" w:hAnsi="Arial" w:cs="Arial"/>
          <w:b/>
          <w:sz w:val="24"/>
          <w:szCs w:val="24"/>
          <w:lang w:eastAsia="ru-RU"/>
        </w:rPr>
        <w:t>А</w:t>
      </w:r>
      <w:r w:rsidR="008038C0" w:rsidRPr="00CD7B76">
        <w:rPr>
          <w:rFonts w:ascii="Arial" w:hAnsi="Arial" w:cs="Arial"/>
          <w:b/>
          <w:sz w:val="24"/>
          <w:szCs w:val="24"/>
          <w:lang w:eastAsia="ru-RU"/>
        </w:rPr>
        <w:t>дминистрации района</w:t>
      </w:r>
      <w:r w:rsidR="008038C0" w:rsidRPr="00C5761A">
        <w:rPr>
          <w:rFonts w:ascii="Arial" w:hAnsi="Arial" w:cs="Arial"/>
          <w:b/>
          <w:sz w:val="24"/>
          <w:szCs w:val="24"/>
          <w:lang w:eastAsia="ru-RU"/>
        </w:rPr>
        <w:t xml:space="preserve"> в области образования</w:t>
      </w:r>
    </w:p>
    <w:p w:rsidR="00F77119" w:rsidRDefault="00F77119" w:rsidP="00F77119">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w:t>
      </w:r>
      <w:proofErr w:type="gramStart"/>
      <w:r>
        <w:rPr>
          <w:rFonts w:ascii="Arial" w:hAnsi="Arial" w:cs="Arial"/>
          <w:sz w:val="24"/>
          <w:szCs w:val="24"/>
          <w:lang w:eastAsia="ru-RU"/>
        </w:rPr>
        <w:t>исключена</w:t>
      </w:r>
      <w:proofErr w:type="gramEnd"/>
      <w:r>
        <w:rPr>
          <w:rFonts w:ascii="Arial" w:hAnsi="Arial" w:cs="Arial"/>
          <w:sz w:val="24"/>
          <w:szCs w:val="24"/>
          <w:lang w:eastAsia="ru-RU"/>
        </w:rPr>
        <w:t xml:space="preserve"> решением Думы Тюменского муниципального района от 29.04.2016 № 79)</w:t>
      </w:r>
    </w:p>
    <w:p w:rsidR="00E977E6" w:rsidRPr="00C5761A" w:rsidRDefault="00E977E6"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b/>
          <w:sz w:val="24"/>
          <w:szCs w:val="24"/>
          <w:lang w:eastAsia="ru-RU"/>
        </w:rPr>
      </w:pPr>
      <w:r>
        <w:rPr>
          <w:rFonts w:ascii="Arial" w:hAnsi="Arial" w:cs="Arial"/>
          <w:sz w:val="24"/>
          <w:szCs w:val="24"/>
          <w:lang w:eastAsia="ru-RU"/>
        </w:rPr>
        <w:t>Статья 38</w:t>
      </w:r>
      <w:r w:rsidRPr="00C5761A">
        <w:rPr>
          <w:rFonts w:ascii="Arial" w:hAnsi="Arial" w:cs="Arial"/>
          <w:sz w:val="24"/>
          <w:szCs w:val="24"/>
          <w:lang w:eastAsia="ru-RU"/>
        </w:rPr>
        <w:t xml:space="preserve">. </w:t>
      </w:r>
      <w:r w:rsidR="009B2D92">
        <w:rPr>
          <w:rFonts w:ascii="Arial" w:hAnsi="Arial" w:cs="Arial"/>
          <w:b/>
          <w:sz w:val="24"/>
          <w:szCs w:val="24"/>
          <w:lang w:eastAsia="ru-RU"/>
        </w:rPr>
        <w:t>Полномочия А</w:t>
      </w:r>
      <w:r w:rsidRPr="00C5761A">
        <w:rPr>
          <w:rFonts w:ascii="Arial" w:hAnsi="Arial" w:cs="Arial"/>
          <w:b/>
          <w:sz w:val="24"/>
          <w:szCs w:val="24"/>
          <w:lang w:eastAsia="ru-RU"/>
        </w:rPr>
        <w:t>дминистрации</w:t>
      </w:r>
      <w:r>
        <w:rPr>
          <w:rFonts w:ascii="Arial" w:hAnsi="Arial" w:cs="Arial"/>
          <w:b/>
          <w:sz w:val="24"/>
          <w:szCs w:val="24"/>
          <w:lang w:eastAsia="ru-RU"/>
        </w:rPr>
        <w:t xml:space="preserve"> </w:t>
      </w:r>
      <w:r w:rsidRPr="00CD7B76">
        <w:rPr>
          <w:rFonts w:ascii="Arial" w:hAnsi="Arial" w:cs="Arial"/>
          <w:b/>
          <w:sz w:val="24"/>
          <w:szCs w:val="24"/>
          <w:lang w:eastAsia="ru-RU"/>
        </w:rPr>
        <w:t xml:space="preserve">района </w:t>
      </w:r>
      <w:r w:rsidRPr="00C5761A">
        <w:rPr>
          <w:rFonts w:ascii="Arial" w:hAnsi="Arial" w:cs="Arial"/>
          <w:b/>
          <w:sz w:val="24"/>
          <w:szCs w:val="24"/>
          <w:lang w:eastAsia="ru-RU"/>
        </w:rPr>
        <w:t xml:space="preserve">в области АПК и охраны окружающей среды </w:t>
      </w:r>
    </w:p>
    <w:p w:rsidR="00F77119" w:rsidRDefault="00F77119" w:rsidP="00F77119">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w:t>
      </w:r>
      <w:proofErr w:type="gramStart"/>
      <w:r>
        <w:rPr>
          <w:rFonts w:ascii="Arial" w:hAnsi="Arial" w:cs="Arial"/>
          <w:sz w:val="24"/>
          <w:szCs w:val="24"/>
          <w:lang w:eastAsia="ru-RU"/>
        </w:rPr>
        <w:t>исключена</w:t>
      </w:r>
      <w:proofErr w:type="gramEnd"/>
      <w:r>
        <w:rPr>
          <w:rFonts w:ascii="Arial" w:hAnsi="Arial" w:cs="Arial"/>
          <w:sz w:val="24"/>
          <w:szCs w:val="24"/>
          <w:lang w:eastAsia="ru-RU"/>
        </w:rPr>
        <w:t xml:space="preserve"> решением Думы Тюменского муниципального района от 29.04.2016 № 79)</w:t>
      </w:r>
    </w:p>
    <w:p w:rsidR="00E977E6" w:rsidRPr="00C5761A" w:rsidRDefault="00E977E6" w:rsidP="008038C0">
      <w:pPr>
        <w:autoSpaceDE w:val="0"/>
        <w:autoSpaceDN w:val="0"/>
        <w:adjustRightInd w:val="0"/>
        <w:ind w:firstLine="709"/>
        <w:jc w:val="both"/>
        <w:rPr>
          <w:rFonts w:ascii="Arial" w:hAnsi="Arial" w:cs="Arial"/>
          <w:sz w:val="24"/>
          <w:szCs w:val="24"/>
          <w:lang w:eastAsia="ru-RU"/>
        </w:rPr>
      </w:pPr>
    </w:p>
    <w:p w:rsidR="008038C0" w:rsidRDefault="008038C0" w:rsidP="008038C0">
      <w:pPr>
        <w:autoSpaceDE w:val="0"/>
        <w:autoSpaceDN w:val="0"/>
        <w:adjustRightInd w:val="0"/>
        <w:ind w:firstLine="709"/>
        <w:jc w:val="both"/>
        <w:rPr>
          <w:rFonts w:ascii="Arial" w:hAnsi="Arial" w:cs="Arial"/>
          <w:b/>
          <w:sz w:val="24"/>
          <w:szCs w:val="24"/>
          <w:lang w:eastAsia="ru-RU"/>
        </w:rPr>
      </w:pPr>
      <w:r>
        <w:rPr>
          <w:rFonts w:ascii="Arial" w:hAnsi="Arial" w:cs="Arial"/>
          <w:sz w:val="24"/>
          <w:szCs w:val="24"/>
          <w:lang w:eastAsia="ru-RU"/>
        </w:rPr>
        <w:t>Статья 39</w:t>
      </w:r>
      <w:r w:rsidRPr="00C5761A">
        <w:rPr>
          <w:rFonts w:ascii="Arial" w:hAnsi="Arial" w:cs="Arial"/>
          <w:sz w:val="24"/>
          <w:szCs w:val="24"/>
          <w:lang w:eastAsia="ru-RU"/>
        </w:rPr>
        <w:t xml:space="preserve">. </w:t>
      </w:r>
      <w:r w:rsidR="009B2D92">
        <w:rPr>
          <w:rFonts w:ascii="Arial" w:hAnsi="Arial" w:cs="Arial"/>
          <w:b/>
          <w:sz w:val="24"/>
          <w:szCs w:val="24"/>
          <w:lang w:eastAsia="ru-RU"/>
        </w:rPr>
        <w:t>Полномочия А</w:t>
      </w:r>
      <w:r w:rsidRPr="00C5761A">
        <w:rPr>
          <w:rFonts w:ascii="Arial" w:hAnsi="Arial" w:cs="Arial"/>
          <w:b/>
          <w:sz w:val="24"/>
          <w:szCs w:val="24"/>
          <w:lang w:eastAsia="ru-RU"/>
        </w:rPr>
        <w:t>дминистрации</w:t>
      </w:r>
      <w:r>
        <w:rPr>
          <w:rFonts w:ascii="Arial" w:hAnsi="Arial" w:cs="Arial"/>
          <w:b/>
          <w:sz w:val="24"/>
          <w:szCs w:val="24"/>
          <w:lang w:eastAsia="ru-RU"/>
        </w:rPr>
        <w:t xml:space="preserve"> </w:t>
      </w:r>
      <w:r w:rsidRPr="00CD7B76">
        <w:rPr>
          <w:rFonts w:ascii="Arial" w:hAnsi="Arial" w:cs="Arial"/>
          <w:b/>
          <w:sz w:val="24"/>
          <w:szCs w:val="24"/>
          <w:lang w:eastAsia="ru-RU"/>
        </w:rPr>
        <w:t xml:space="preserve">района </w:t>
      </w:r>
      <w:r w:rsidRPr="00C5761A">
        <w:rPr>
          <w:rFonts w:ascii="Arial" w:hAnsi="Arial" w:cs="Arial"/>
          <w:b/>
          <w:sz w:val="24"/>
          <w:szCs w:val="24"/>
          <w:lang w:eastAsia="ru-RU"/>
        </w:rPr>
        <w:t>в области обеспечения законности, правопорядка,</w:t>
      </w:r>
      <w:r w:rsidR="005F70EB" w:rsidRPr="005F70EB">
        <w:rPr>
          <w:rFonts w:ascii="Arial" w:hAnsi="Arial" w:cs="Arial"/>
          <w:sz w:val="28"/>
          <w:szCs w:val="28"/>
        </w:rPr>
        <w:t xml:space="preserve"> </w:t>
      </w:r>
      <w:r w:rsidR="005F70EB" w:rsidRPr="005F70EB">
        <w:rPr>
          <w:rFonts w:ascii="Arial" w:hAnsi="Arial" w:cs="Arial"/>
          <w:b/>
          <w:sz w:val="24"/>
          <w:szCs w:val="24"/>
        </w:rPr>
        <w:t>территориальной обороны и</w:t>
      </w:r>
      <w:r w:rsidRPr="00C5761A">
        <w:rPr>
          <w:rFonts w:ascii="Arial" w:hAnsi="Arial" w:cs="Arial"/>
          <w:b/>
          <w:sz w:val="24"/>
          <w:szCs w:val="24"/>
          <w:lang w:eastAsia="ru-RU"/>
        </w:rPr>
        <w:t xml:space="preserve"> гражданской обороны, защиты населения и территории муниципального района от чрезвычайных ситуаций</w:t>
      </w:r>
    </w:p>
    <w:p w:rsidR="00F77119" w:rsidRDefault="00F77119" w:rsidP="00F77119">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w:t>
      </w:r>
      <w:proofErr w:type="gramStart"/>
      <w:r>
        <w:rPr>
          <w:rFonts w:ascii="Arial" w:hAnsi="Arial" w:cs="Arial"/>
          <w:sz w:val="24"/>
          <w:szCs w:val="24"/>
          <w:lang w:eastAsia="ru-RU"/>
        </w:rPr>
        <w:t>исключена</w:t>
      </w:r>
      <w:proofErr w:type="gramEnd"/>
      <w:r>
        <w:rPr>
          <w:rFonts w:ascii="Arial" w:hAnsi="Arial" w:cs="Arial"/>
          <w:sz w:val="24"/>
          <w:szCs w:val="24"/>
          <w:lang w:eastAsia="ru-RU"/>
        </w:rPr>
        <w:t xml:space="preserve"> решением Думы Тюменского муниципального района от 29.04.2016 № 79)</w:t>
      </w:r>
    </w:p>
    <w:p w:rsidR="008038C0" w:rsidRDefault="008038C0" w:rsidP="008038C0">
      <w:pPr>
        <w:autoSpaceDE w:val="0"/>
        <w:autoSpaceDN w:val="0"/>
        <w:adjustRightInd w:val="0"/>
        <w:ind w:firstLine="709"/>
        <w:jc w:val="both"/>
        <w:rPr>
          <w:rFonts w:ascii="Arial" w:hAnsi="Arial" w:cs="Arial"/>
          <w:sz w:val="24"/>
          <w:szCs w:val="24"/>
          <w:lang w:eastAsia="ru-RU"/>
        </w:rPr>
      </w:pPr>
    </w:p>
    <w:p w:rsidR="00F3741D" w:rsidRDefault="008038C0" w:rsidP="00F3741D">
      <w:pPr>
        <w:autoSpaceDE w:val="0"/>
        <w:autoSpaceDN w:val="0"/>
        <w:adjustRightInd w:val="0"/>
        <w:ind w:firstLine="709"/>
        <w:jc w:val="both"/>
        <w:rPr>
          <w:rFonts w:ascii="Arial" w:hAnsi="Arial" w:cs="Arial"/>
          <w:b/>
          <w:sz w:val="24"/>
          <w:szCs w:val="24"/>
          <w:lang w:eastAsia="ru-RU"/>
        </w:rPr>
      </w:pPr>
      <w:r>
        <w:rPr>
          <w:rFonts w:ascii="Arial" w:hAnsi="Arial" w:cs="Arial"/>
          <w:sz w:val="24"/>
          <w:szCs w:val="24"/>
          <w:lang w:eastAsia="ru-RU"/>
        </w:rPr>
        <w:t>Статья 40</w:t>
      </w:r>
      <w:r w:rsidRPr="00C5761A">
        <w:rPr>
          <w:rFonts w:ascii="Arial" w:hAnsi="Arial" w:cs="Arial"/>
          <w:sz w:val="24"/>
          <w:szCs w:val="24"/>
          <w:lang w:eastAsia="ru-RU"/>
        </w:rPr>
        <w:t xml:space="preserve">. </w:t>
      </w:r>
      <w:r w:rsidR="009B2D92">
        <w:rPr>
          <w:rFonts w:ascii="Arial" w:hAnsi="Arial" w:cs="Arial"/>
          <w:b/>
          <w:sz w:val="24"/>
          <w:szCs w:val="24"/>
          <w:lang w:eastAsia="ru-RU"/>
        </w:rPr>
        <w:t>Полномочия А</w:t>
      </w:r>
      <w:r w:rsidR="00F3741D" w:rsidRPr="00C5761A">
        <w:rPr>
          <w:rFonts w:ascii="Arial" w:hAnsi="Arial" w:cs="Arial"/>
          <w:b/>
          <w:sz w:val="24"/>
          <w:szCs w:val="24"/>
          <w:lang w:eastAsia="ru-RU"/>
        </w:rPr>
        <w:t xml:space="preserve">дминистрации </w:t>
      </w:r>
      <w:r w:rsidR="00F3741D" w:rsidRPr="00CD7B76">
        <w:rPr>
          <w:rFonts w:ascii="Arial" w:hAnsi="Arial" w:cs="Arial"/>
          <w:b/>
          <w:sz w:val="24"/>
          <w:szCs w:val="24"/>
          <w:lang w:eastAsia="ru-RU"/>
        </w:rPr>
        <w:t>района</w:t>
      </w:r>
      <w:r w:rsidR="00F3741D" w:rsidRPr="00C5761A">
        <w:rPr>
          <w:rFonts w:ascii="Arial" w:hAnsi="Arial" w:cs="Arial"/>
          <w:b/>
          <w:sz w:val="24"/>
          <w:szCs w:val="24"/>
          <w:lang w:eastAsia="ru-RU"/>
        </w:rPr>
        <w:t xml:space="preserve"> в области культуры, спорта и молодежной политики</w:t>
      </w:r>
      <w:r w:rsidR="00F3741D">
        <w:t xml:space="preserve">, </w:t>
      </w:r>
      <w:r w:rsidR="00F3741D" w:rsidRPr="007B04E1">
        <w:rPr>
          <w:rFonts w:ascii="Arial" w:hAnsi="Arial" w:cs="Arial"/>
          <w:b/>
          <w:sz w:val="24"/>
          <w:szCs w:val="24"/>
          <w:lang w:eastAsia="ru-RU"/>
        </w:rPr>
        <w:t>архива</w:t>
      </w:r>
    </w:p>
    <w:p w:rsidR="00F77119" w:rsidRDefault="00F77119" w:rsidP="00F77119">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w:t>
      </w:r>
      <w:proofErr w:type="gramStart"/>
      <w:r>
        <w:rPr>
          <w:rFonts w:ascii="Arial" w:hAnsi="Arial" w:cs="Arial"/>
          <w:sz w:val="24"/>
          <w:szCs w:val="24"/>
          <w:lang w:eastAsia="ru-RU"/>
        </w:rPr>
        <w:t>исключена</w:t>
      </w:r>
      <w:proofErr w:type="gramEnd"/>
      <w:r>
        <w:rPr>
          <w:rFonts w:ascii="Arial" w:hAnsi="Arial" w:cs="Arial"/>
          <w:sz w:val="24"/>
          <w:szCs w:val="24"/>
          <w:lang w:eastAsia="ru-RU"/>
        </w:rPr>
        <w:t xml:space="preserve"> решением Думы Тюменского муниципального района от 29.04.2016 № 79)</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41</w:t>
      </w:r>
      <w:r w:rsidRPr="00C5761A">
        <w:rPr>
          <w:rFonts w:ascii="Arial" w:hAnsi="Arial" w:cs="Arial"/>
          <w:sz w:val="24"/>
          <w:szCs w:val="24"/>
          <w:lang w:eastAsia="ru-RU"/>
        </w:rPr>
        <w:t xml:space="preserve">. </w:t>
      </w:r>
      <w:r w:rsidRPr="00C5761A">
        <w:rPr>
          <w:rFonts w:ascii="Arial" w:hAnsi="Arial" w:cs="Arial"/>
          <w:b/>
          <w:sz w:val="24"/>
          <w:szCs w:val="24"/>
          <w:lang w:eastAsia="ru-RU"/>
        </w:rPr>
        <w:t xml:space="preserve">Полномочия по организации и обеспечению деятельности </w:t>
      </w:r>
      <w:r w:rsidR="009B2D92">
        <w:rPr>
          <w:rFonts w:ascii="Arial" w:hAnsi="Arial" w:cs="Arial"/>
          <w:b/>
          <w:sz w:val="24"/>
          <w:szCs w:val="24"/>
          <w:lang w:eastAsia="ru-RU"/>
        </w:rPr>
        <w:t>А</w:t>
      </w:r>
      <w:r w:rsidRPr="00CD7B76">
        <w:rPr>
          <w:rFonts w:ascii="Arial" w:hAnsi="Arial" w:cs="Arial"/>
          <w:b/>
          <w:sz w:val="24"/>
          <w:szCs w:val="24"/>
          <w:lang w:eastAsia="ru-RU"/>
        </w:rPr>
        <w:t>дминистрации района</w:t>
      </w:r>
    </w:p>
    <w:p w:rsidR="00F77119" w:rsidRDefault="00F77119" w:rsidP="00F77119">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w:t>
      </w:r>
      <w:proofErr w:type="gramStart"/>
      <w:r>
        <w:rPr>
          <w:rFonts w:ascii="Arial" w:hAnsi="Arial" w:cs="Arial"/>
          <w:sz w:val="24"/>
          <w:szCs w:val="24"/>
          <w:lang w:eastAsia="ru-RU"/>
        </w:rPr>
        <w:t>исключена</w:t>
      </w:r>
      <w:proofErr w:type="gramEnd"/>
      <w:r>
        <w:rPr>
          <w:rFonts w:ascii="Arial" w:hAnsi="Arial" w:cs="Arial"/>
          <w:sz w:val="24"/>
          <w:szCs w:val="24"/>
          <w:lang w:eastAsia="ru-RU"/>
        </w:rPr>
        <w:t xml:space="preserve"> решением Думы Тюменского муниципального района от 29.04.2016 № 79)</w:t>
      </w:r>
    </w:p>
    <w:p w:rsidR="00F77119" w:rsidRPr="00C5761A" w:rsidRDefault="00F77119" w:rsidP="008038C0">
      <w:pPr>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b/>
          <w:sz w:val="24"/>
          <w:szCs w:val="24"/>
          <w:lang w:eastAsia="ru-RU"/>
        </w:rPr>
      </w:pPr>
      <w:r>
        <w:rPr>
          <w:rFonts w:ascii="Arial" w:hAnsi="Arial" w:cs="Arial"/>
          <w:sz w:val="24"/>
          <w:szCs w:val="24"/>
          <w:lang w:eastAsia="ru-RU"/>
        </w:rPr>
        <w:t>Статья   42</w:t>
      </w:r>
      <w:r w:rsidRPr="00C5761A">
        <w:rPr>
          <w:rFonts w:ascii="Arial" w:hAnsi="Arial" w:cs="Arial"/>
          <w:sz w:val="24"/>
          <w:szCs w:val="24"/>
          <w:lang w:eastAsia="ru-RU"/>
        </w:rPr>
        <w:t xml:space="preserve">. </w:t>
      </w:r>
      <w:r w:rsidRPr="00C5761A">
        <w:rPr>
          <w:rFonts w:ascii="Arial" w:hAnsi="Arial" w:cs="Arial"/>
          <w:b/>
          <w:sz w:val="24"/>
          <w:szCs w:val="24"/>
          <w:lang w:eastAsia="ru-RU"/>
        </w:rPr>
        <w:t xml:space="preserve">Счетная палата </w:t>
      </w:r>
    </w:p>
    <w:p w:rsidR="008038C0" w:rsidRPr="00C5761A" w:rsidRDefault="008038C0" w:rsidP="008038C0">
      <w:pPr>
        <w:autoSpaceDE w:val="0"/>
        <w:autoSpaceDN w:val="0"/>
        <w:adjustRightInd w:val="0"/>
        <w:ind w:firstLine="709"/>
        <w:jc w:val="both"/>
        <w:rPr>
          <w:rFonts w:ascii="Arial" w:hAnsi="Arial" w:cs="Arial"/>
          <w:b/>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Счетная палата является постоянно действующим органом внешнего муниципального финансового контроля, образуется Думой</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и наделена правами юридического лица.</w:t>
      </w:r>
    </w:p>
    <w:p w:rsidR="008038C0" w:rsidRDefault="008038C0" w:rsidP="008038C0">
      <w:pPr>
        <w:ind w:firstLine="709"/>
        <w:jc w:val="both"/>
        <w:rPr>
          <w:rFonts w:ascii="Arial" w:hAnsi="Arial" w:cs="Arial"/>
          <w:sz w:val="24"/>
          <w:szCs w:val="24"/>
        </w:rPr>
      </w:pPr>
      <w:r w:rsidRPr="00C5761A">
        <w:rPr>
          <w:rFonts w:ascii="Arial" w:hAnsi="Arial" w:cs="Arial"/>
          <w:sz w:val="24"/>
          <w:szCs w:val="24"/>
          <w:lang w:eastAsia="ru-RU"/>
        </w:rPr>
        <w:t xml:space="preserve">2. Структуру Счетной палаты образуют Председатель Счетной палаты, заместитель Председателя Счетной палаты, аудиторы </w:t>
      </w:r>
      <w:r>
        <w:rPr>
          <w:rFonts w:ascii="Arial" w:hAnsi="Arial" w:cs="Arial"/>
          <w:sz w:val="24"/>
          <w:szCs w:val="24"/>
          <w:lang w:eastAsia="ru-RU"/>
        </w:rPr>
        <w:t xml:space="preserve">и аппарат </w:t>
      </w:r>
      <w:r w:rsidRPr="00C5761A">
        <w:rPr>
          <w:rFonts w:ascii="Arial" w:hAnsi="Arial" w:cs="Arial"/>
          <w:sz w:val="24"/>
          <w:szCs w:val="24"/>
          <w:lang w:eastAsia="ru-RU"/>
        </w:rPr>
        <w:t xml:space="preserve">Счетной палаты. </w:t>
      </w:r>
    </w:p>
    <w:p w:rsidR="00161487" w:rsidRPr="002336BD" w:rsidRDefault="00161487" w:rsidP="00161487">
      <w:pPr>
        <w:ind w:firstLine="709"/>
        <w:jc w:val="both"/>
        <w:rPr>
          <w:rFonts w:ascii="Arial" w:hAnsi="Arial" w:cs="Arial"/>
          <w:sz w:val="24"/>
          <w:szCs w:val="24"/>
        </w:rPr>
      </w:pPr>
      <w:r w:rsidRPr="002336BD">
        <w:rPr>
          <w:rFonts w:ascii="Arial" w:hAnsi="Arial" w:cs="Arial"/>
          <w:sz w:val="24"/>
          <w:szCs w:val="24"/>
        </w:rPr>
        <w:t>(</w:t>
      </w:r>
      <w:r>
        <w:rPr>
          <w:rFonts w:ascii="Arial" w:hAnsi="Arial" w:cs="Arial"/>
          <w:sz w:val="24"/>
          <w:szCs w:val="24"/>
        </w:rPr>
        <w:t>часть в ред. решения</w:t>
      </w:r>
      <w:r w:rsidRPr="002336BD">
        <w:rPr>
          <w:rFonts w:ascii="Arial" w:hAnsi="Arial" w:cs="Arial"/>
          <w:sz w:val="24"/>
          <w:szCs w:val="24"/>
        </w:rPr>
        <w:t xml:space="preserve"> Думы Тюменского муниципального района </w:t>
      </w:r>
      <w:r>
        <w:rPr>
          <w:rFonts w:ascii="Arial" w:hAnsi="Arial" w:cs="Arial"/>
          <w:sz w:val="24"/>
          <w:szCs w:val="24"/>
        </w:rPr>
        <w:t xml:space="preserve">от </w:t>
      </w:r>
      <w:r w:rsidR="004746DA">
        <w:rPr>
          <w:rFonts w:ascii="Arial" w:hAnsi="Arial" w:cs="Arial"/>
          <w:sz w:val="24"/>
          <w:szCs w:val="24"/>
        </w:rPr>
        <w:t>31.10</w:t>
      </w:r>
      <w:r>
        <w:rPr>
          <w:rFonts w:ascii="Arial" w:hAnsi="Arial" w:cs="Arial"/>
          <w:sz w:val="24"/>
          <w:szCs w:val="24"/>
        </w:rPr>
        <w:t xml:space="preserve">.2014 № </w:t>
      </w:r>
      <w:r w:rsidR="004746DA">
        <w:rPr>
          <w:rFonts w:ascii="Arial" w:hAnsi="Arial" w:cs="Arial"/>
          <w:sz w:val="24"/>
          <w:szCs w:val="24"/>
        </w:rPr>
        <w:t>65</w:t>
      </w:r>
      <w:r>
        <w:rPr>
          <w:rFonts w:ascii="Arial" w:hAnsi="Arial" w:cs="Arial"/>
          <w:sz w:val="24"/>
          <w:szCs w:val="24"/>
        </w:rPr>
        <w:t>7</w:t>
      </w:r>
      <w:r w:rsidRPr="002336BD">
        <w:rPr>
          <w:rFonts w:ascii="Arial" w:hAnsi="Arial" w:cs="Arial"/>
          <w:sz w:val="24"/>
          <w:szCs w:val="24"/>
        </w:rPr>
        <w:t>)</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3. Полномочия и порядок деятельности Счетной палаты  определяются Положением о Счетной палате, утверждаемым Думой</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4. Счетная палата  подотчетна Думе</w:t>
      </w:r>
      <w:r>
        <w:rPr>
          <w:rFonts w:ascii="Arial" w:hAnsi="Arial" w:cs="Arial"/>
          <w:sz w:val="24"/>
          <w:szCs w:val="24"/>
          <w:lang w:eastAsia="ru-RU"/>
        </w:rPr>
        <w:t xml:space="preserve"> района</w:t>
      </w:r>
      <w:r w:rsidRPr="00C5761A">
        <w:rPr>
          <w:rFonts w:ascii="Arial" w:hAnsi="Arial" w:cs="Arial"/>
          <w:sz w:val="24"/>
          <w:szCs w:val="24"/>
          <w:lang w:eastAsia="ru-RU"/>
        </w:rPr>
        <w:t>. Счетная палата  обладает организационной и функциональной независимостью и осуществляет свою деятельность самостоятельно.</w:t>
      </w:r>
    </w:p>
    <w:p w:rsidR="008038C0" w:rsidRDefault="008038C0" w:rsidP="008038C0">
      <w:pPr>
        <w:ind w:firstLine="709"/>
        <w:jc w:val="both"/>
        <w:rPr>
          <w:rFonts w:ascii="Arial" w:hAnsi="Arial" w:cs="Arial"/>
          <w:sz w:val="24"/>
          <w:szCs w:val="24"/>
          <w:lang w:eastAsia="ru-RU"/>
        </w:rPr>
      </w:pPr>
    </w:p>
    <w:p w:rsidR="008038C0" w:rsidRPr="00C5761A" w:rsidRDefault="008038C0" w:rsidP="008038C0">
      <w:pPr>
        <w:ind w:firstLine="709"/>
        <w:jc w:val="both"/>
        <w:rPr>
          <w:rFonts w:ascii="Arial" w:hAnsi="Arial" w:cs="Arial"/>
          <w:sz w:val="24"/>
          <w:szCs w:val="24"/>
          <w:lang w:eastAsia="ru-RU"/>
        </w:rPr>
      </w:pPr>
      <w:r>
        <w:rPr>
          <w:rFonts w:ascii="Arial" w:hAnsi="Arial" w:cs="Arial"/>
          <w:sz w:val="24"/>
          <w:szCs w:val="24"/>
          <w:lang w:eastAsia="ru-RU"/>
        </w:rPr>
        <w:t>Статья  43</w:t>
      </w:r>
      <w:r w:rsidRPr="00C5761A">
        <w:rPr>
          <w:rFonts w:ascii="Arial" w:hAnsi="Arial" w:cs="Arial"/>
          <w:sz w:val="24"/>
          <w:szCs w:val="24"/>
          <w:lang w:eastAsia="ru-RU"/>
        </w:rPr>
        <w:t xml:space="preserve">. </w:t>
      </w:r>
      <w:r w:rsidRPr="00C5761A">
        <w:rPr>
          <w:rFonts w:ascii="Arial" w:hAnsi="Arial" w:cs="Arial"/>
          <w:b/>
          <w:sz w:val="24"/>
          <w:szCs w:val="24"/>
          <w:lang w:eastAsia="ru-RU"/>
        </w:rPr>
        <w:t>Разграничение компетенции по принятию муниципальных правовых актов между органами местного самоуправления муниципального района</w:t>
      </w:r>
    </w:p>
    <w:p w:rsidR="008038C0" w:rsidRPr="00C5761A" w:rsidRDefault="008038C0" w:rsidP="008038C0">
      <w:pPr>
        <w:ind w:firstLine="709"/>
        <w:jc w:val="both"/>
        <w:rPr>
          <w:rFonts w:ascii="Arial" w:hAnsi="Arial" w:cs="Arial"/>
          <w:sz w:val="24"/>
          <w:szCs w:val="24"/>
          <w:lang w:eastAsia="ru-RU"/>
        </w:rPr>
      </w:pPr>
    </w:p>
    <w:p w:rsidR="008038C0"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1. Если федеральным законом, устанавливающим полномочия органов местного самоуправления по решению вопросов местного значения в определенной сфере, разграничена компетенция между представительным органом муници</w:t>
      </w:r>
      <w:r w:rsidR="009B2D92">
        <w:rPr>
          <w:rFonts w:ascii="Arial" w:hAnsi="Arial" w:cs="Arial"/>
          <w:sz w:val="24"/>
          <w:szCs w:val="24"/>
          <w:lang w:eastAsia="ru-RU"/>
        </w:rPr>
        <w:t>пального образования и местной Ад</w:t>
      </w:r>
      <w:r w:rsidRPr="00C5761A">
        <w:rPr>
          <w:rFonts w:ascii="Arial" w:hAnsi="Arial" w:cs="Arial"/>
          <w:sz w:val="24"/>
          <w:szCs w:val="24"/>
          <w:lang w:eastAsia="ru-RU"/>
        </w:rPr>
        <w:t>министрацией, применяются положения федерального закона.</w:t>
      </w:r>
    </w:p>
    <w:p w:rsidR="009B2D92" w:rsidRPr="00C5761A" w:rsidRDefault="009B2D92" w:rsidP="009B2D92">
      <w:pPr>
        <w:ind w:firstLine="709"/>
        <w:jc w:val="both"/>
        <w:rPr>
          <w:rFonts w:ascii="Arial" w:hAnsi="Arial" w:cs="Arial"/>
          <w:sz w:val="24"/>
          <w:szCs w:val="24"/>
          <w:lang w:eastAsia="ru-RU"/>
        </w:rPr>
      </w:pPr>
      <w:r>
        <w:rPr>
          <w:rFonts w:ascii="Arial" w:hAnsi="Arial" w:cs="Arial"/>
          <w:sz w:val="24"/>
          <w:szCs w:val="24"/>
          <w:lang w:eastAsia="ru-RU"/>
        </w:rPr>
        <w:t>(часть в ред. решения Думы Тюменского муниципального района от 30.10.2015 №11)</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lastRenderedPageBreak/>
        <w:t>2. В отношении полномочий органов местного самоуправления, установленных настоящим Уставом, применяются положения настоящего Устава.</w:t>
      </w:r>
    </w:p>
    <w:p w:rsidR="008038C0"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3. Если федеральным законом, устанавливающим полномочия органов местного самоуправления по решению вопросов местного значения в определенной сфере, не разграничена компетенция между представительным органом муници</w:t>
      </w:r>
      <w:r w:rsidR="009B2D92">
        <w:rPr>
          <w:rFonts w:ascii="Arial" w:hAnsi="Arial" w:cs="Arial"/>
          <w:sz w:val="24"/>
          <w:szCs w:val="24"/>
          <w:lang w:eastAsia="ru-RU"/>
        </w:rPr>
        <w:t>пального образования и местной А</w:t>
      </w:r>
      <w:r w:rsidRPr="00C5761A">
        <w:rPr>
          <w:rFonts w:ascii="Arial" w:hAnsi="Arial" w:cs="Arial"/>
          <w:sz w:val="24"/>
          <w:szCs w:val="24"/>
          <w:lang w:eastAsia="ru-RU"/>
        </w:rPr>
        <w:t xml:space="preserve">дминистрацией, и </w:t>
      </w:r>
      <w:proofErr w:type="gramStart"/>
      <w:r w:rsidRPr="00C5761A">
        <w:rPr>
          <w:rFonts w:ascii="Arial" w:hAnsi="Arial" w:cs="Arial"/>
          <w:sz w:val="24"/>
          <w:szCs w:val="24"/>
          <w:lang w:eastAsia="ru-RU"/>
        </w:rPr>
        <w:t>исходя из содержания настоящего Устава не представляется</w:t>
      </w:r>
      <w:proofErr w:type="gramEnd"/>
      <w:r w:rsidRPr="00C5761A">
        <w:rPr>
          <w:rFonts w:ascii="Arial" w:hAnsi="Arial" w:cs="Arial"/>
          <w:sz w:val="24"/>
          <w:szCs w:val="24"/>
          <w:lang w:eastAsia="ru-RU"/>
        </w:rPr>
        <w:t xml:space="preserve"> возможным определить принадлежность полномочия, применяются следующие принципы разграничения нормотворческой компетенции:</w:t>
      </w:r>
    </w:p>
    <w:p w:rsidR="009B2D92" w:rsidRPr="00C5761A" w:rsidRDefault="009B2D92" w:rsidP="009B2D92">
      <w:pPr>
        <w:ind w:firstLine="709"/>
        <w:jc w:val="both"/>
        <w:rPr>
          <w:rFonts w:ascii="Arial" w:hAnsi="Arial" w:cs="Arial"/>
          <w:sz w:val="24"/>
          <w:szCs w:val="24"/>
          <w:lang w:eastAsia="ru-RU"/>
        </w:rPr>
      </w:pPr>
      <w:r>
        <w:rPr>
          <w:rFonts w:ascii="Arial" w:hAnsi="Arial" w:cs="Arial"/>
          <w:sz w:val="24"/>
          <w:szCs w:val="24"/>
          <w:lang w:eastAsia="ru-RU"/>
        </w:rPr>
        <w:t>(абзац в ред. решения Думы Тюменского муниципального района от 30.10.2015 №11)</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 xml:space="preserve">1) муниципальный правовой акт принимается Думой </w:t>
      </w:r>
      <w:r>
        <w:rPr>
          <w:rFonts w:ascii="Arial" w:hAnsi="Arial" w:cs="Arial"/>
          <w:sz w:val="24"/>
          <w:szCs w:val="24"/>
          <w:lang w:eastAsia="ru-RU"/>
        </w:rPr>
        <w:t>района</w:t>
      </w:r>
      <w:r w:rsidRPr="00C5761A">
        <w:rPr>
          <w:rFonts w:ascii="Arial" w:hAnsi="Arial" w:cs="Arial"/>
          <w:sz w:val="24"/>
          <w:szCs w:val="24"/>
          <w:lang w:eastAsia="ru-RU"/>
        </w:rPr>
        <w:t xml:space="preserve"> в случаях:</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 xml:space="preserve">а) необходимости установления единых, </w:t>
      </w:r>
      <w:proofErr w:type="gramStart"/>
      <w:r w:rsidRPr="00C5761A">
        <w:rPr>
          <w:rFonts w:ascii="Arial" w:hAnsi="Arial" w:cs="Arial"/>
          <w:sz w:val="24"/>
          <w:szCs w:val="24"/>
          <w:lang w:eastAsia="ru-RU"/>
        </w:rPr>
        <w:t>обязательных к исполнению</w:t>
      </w:r>
      <w:proofErr w:type="gramEnd"/>
      <w:r w:rsidRPr="00C5761A">
        <w:rPr>
          <w:rFonts w:ascii="Arial" w:hAnsi="Arial" w:cs="Arial"/>
          <w:sz w:val="24"/>
          <w:szCs w:val="24"/>
          <w:lang w:eastAsia="ru-RU"/>
        </w:rPr>
        <w:t xml:space="preserve"> на территории муниципального района требований и (или) правил по вопросам местного значения, затрагивающих интересы всех жителей муниципального района либо их большинства;</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б) необходимости едино</w:t>
      </w:r>
      <w:r>
        <w:rPr>
          <w:rFonts w:ascii="Arial" w:hAnsi="Arial" w:cs="Arial"/>
          <w:sz w:val="24"/>
          <w:szCs w:val="24"/>
          <w:lang w:eastAsia="ru-RU"/>
        </w:rPr>
        <w:t>образного регулирования общественных отношений в сфере</w:t>
      </w:r>
      <w:r w:rsidRPr="00C5761A">
        <w:rPr>
          <w:rFonts w:ascii="Arial" w:hAnsi="Arial" w:cs="Arial"/>
          <w:sz w:val="24"/>
          <w:szCs w:val="24"/>
          <w:lang w:eastAsia="ru-RU"/>
        </w:rPr>
        <w:t xml:space="preserve"> </w:t>
      </w:r>
      <w:proofErr w:type="gramStart"/>
      <w:r w:rsidRPr="00C5761A">
        <w:rPr>
          <w:rFonts w:ascii="Arial" w:hAnsi="Arial" w:cs="Arial"/>
          <w:sz w:val="24"/>
          <w:szCs w:val="24"/>
          <w:lang w:eastAsia="ru-RU"/>
        </w:rPr>
        <w:t>организации деятельности органов местного самоуправления муниципального района</w:t>
      </w:r>
      <w:proofErr w:type="gramEnd"/>
      <w:r w:rsidRPr="00C5761A">
        <w:rPr>
          <w:rFonts w:ascii="Arial" w:hAnsi="Arial" w:cs="Arial"/>
          <w:sz w:val="24"/>
          <w:szCs w:val="24"/>
          <w:lang w:eastAsia="ru-RU"/>
        </w:rPr>
        <w:t>;</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 xml:space="preserve">в) установления федеральным законом необходимости регулирования общественных отношений в определенной сфере муниципальным правовым актом, если </w:t>
      </w:r>
      <w:proofErr w:type="gramStart"/>
      <w:r w:rsidRPr="00C5761A">
        <w:rPr>
          <w:rFonts w:ascii="Arial" w:hAnsi="Arial" w:cs="Arial"/>
          <w:sz w:val="24"/>
          <w:szCs w:val="24"/>
          <w:lang w:eastAsia="ru-RU"/>
        </w:rPr>
        <w:t>исходя из содержания федеральных законов и настоящего Устава не представляется</w:t>
      </w:r>
      <w:proofErr w:type="gramEnd"/>
      <w:r w:rsidRPr="00C5761A">
        <w:rPr>
          <w:rFonts w:ascii="Arial" w:hAnsi="Arial" w:cs="Arial"/>
          <w:sz w:val="24"/>
          <w:szCs w:val="24"/>
          <w:lang w:eastAsia="ru-RU"/>
        </w:rPr>
        <w:t xml:space="preserve"> возможным определить принадлежность полномочия</w:t>
      </w:r>
      <w:r>
        <w:rPr>
          <w:rFonts w:ascii="Arial" w:hAnsi="Arial" w:cs="Arial"/>
          <w:sz w:val="24"/>
          <w:szCs w:val="24"/>
          <w:lang w:eastAsia="ru-RU"/>
        </w:rPr>
        <w:t>, за исключением случаев, предусмотренных подпунктами «в», «г» пункта 2 части 3 настоящей статьи</w:t>
      </w:r>
      <w:r w:rsidRPr="00C5761A">
        <w:rPr>
          <w:rFonts w:ascii="Arial" w:hAnsi="Arial" w:cs="Arial"/>
          <w:sz w:val="24"/>
          <w:szCs w:val="24"/>
          <w:lang w:eastAsia="ru-RU"/>
        </w:rPr>
        <w:t>;</w:t>
      </w:r>
    </w:p>
    <w:p w:rsidR="008038C0"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2) муниципа</w:t>
      </w:r>
      <w:r w:rsidR="009B2D92">
        <w:rPr>
          <w:rFonts w:ascii="Arial" w:hAnsi="Arial" w:cs="Arial"/>
          <w:sz w:val="24"/>
          <w:szCs w:val="24"/>
          <w:lang w:eastAsia="ru-RU"/>
        </w:rPr>
        <w:t>льный правовой акт принимается А</w:t>
      </w:r>
      <w:r w:rsidRPr="00C5761A">
        <w:rPr>
          <w:rFonts w:ascii="Arial" w:hAnsi="Arial" w:cs="Arial"/>
          <w:sz w:val="24"/>
          <w:szCs w:val="24"/>
          <w:lang w:eastAsia="ru-RU"/>
        </w:rPr>
        <w:t xml:space="preserve">дминистрацией </w:t>
      </w:r>
      <w:r>
        <w:rPr>
          <w:rFonts w:ascii="Arial" w:hAnsi="Arial" w:cs="Arial"/>
          <w:sz w:val="24"/>
          <w:szCs w:val="24"/>
          <w:lang w:eastAsia="ru-RU"/>
        </w:rPr>
        <w:t>района</w:t>
      </w:r>
      <w:r w:rsidRPr="00C5761A">
        <w:rPr>
          <w:rFonts w:ascii="Arial" w:hAnsi="Arial" w:cs="Arial"/>
          <w:sz w:val="24"/>
          <w:szCs w:val="24"/>
          <w:lang w:eastAsia="ru-RU"/>
        </w:rPr>
        <w:t xml:space="preserve"> в случаях:</w:t>
      </w:r>
    </w:p>
    <w:p w:rsidR="009B2D92" w:rsidRPr="00C5761A" w:rsidRDefault="009B2D92" w:rsidP="009B2D92">
      <w:pPr>
        <w:ind w:firstLine="709"/>
        <w:jc w:val="both"/>
        <w:rPr>
          <w:rFonts w:ascii="Arial" w:hAnsi="Arial" w:cs="Arial"/>
          <w:sz w:val="24"/>
          <w:szCs w:val="24"/>
          <w:lang w:eastAsia="ru-RU"/>
        </w:rPr>
      </w:pPr>
      <w:r>
        <w:rPr>
          <w:rFonts w:ascii="Arial" w:hAnsi="Arial" w:cs="Arial"/>
          <w:sz w:val="24"/>
          <w:szCs w:val="24"/>
          <w:lang w:eastAsia="ru-RU"/>
        </w:rPr>
        <w:t>(пункт в ред. решения Думы Тюменского муниципального района от 30.10.2015 №11)</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а) необходимости конкретизировать положения, закрепленные в решении Думы</w:t>
      </w:r>
      <w:r>
        <w:rPr>
          <w:rFonts w:ascii="Arial" w:hAnsi="Arial" w:cs="Arial"/>
          <w:sz w:val="24"/>
          <w:szCs w:val="24"/>
          <w:lang w:eastAsia="ru-RU"/>
        </w:rPr>
        <w:t xml:space="preserve"> района</w:t>
      </w:r>
      <w:r w:rsidRPr="00C5761A">
        <w:rPr>
          <w:rFonts w:ascii="Arial" w:hAnsi="Arial" w:cs="Arial"/>
          <w:sz w:val="24"/>
          <w:szCs w:val="24"/>
          <w:lang w:eastAsia="ru-RU"/>
        </w:rPr>
        <w:t>, обеспечить их осуществление;</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 xml:space="preserve">б) необходимости </w:t>
      </w:r>
      <w:proofErr w:type="gramStart"/>
      <w:r w:rsidRPr="00C5761A">
        <w:rPr>
          <w:rFonts w:ascii="Arial" w:hAnsi="Arial" w:cs="Arial"/>
          <w:sz w:val="24"/>
          <w:szCs w:val="24"/>
          <w:lang w:eastAsia="ru-RU"/>
        </w:rPr>
        <w:t>установления порядка организации осуществления полномочия органа местного самоуправления</w:t>
      </w:r>
      <w:proofErr w:type="gramEnd"/>
      <w:r w:rsidRPr="00C5761A">
        <w:rPr>
          <w:rFonts w:ascii="Arial" w:hAnsi="Arial" w:cs="Arial"/>
          <w:sz w:val="24"/>
          <w:szCs w:val="24"/>
          <w:lang w:eastAsia="ru-RU"/>
        </w:rPr>
        <w:t xml:space="preserve"> и (или) порядка реализации указанного полномочия;</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в) необходимости принятия муниципального правового акта по вопросам в сфере финансов;</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г) необходимости принятия муниципального правового акта по вопросам реализации исполнительно-распорядительных полномочий.</w:t>
      </w:r>
    </w:p>
    <w:p w:rsidR="008038C0" w:rsidRPr="00C5761A" w:rsidRDefault="008038C0" w:rsidP="008038C0">
      <w:pPr>
        <w:ind w:firstLine="709"/>
        <w:jc w:val="both"/>
        <w:rPr>
          <w:rFonts w:ascii="Arial" w:hAnsi="Arial" w:cs="Arial"/>
          <w:sz w:val="24"/>
          <w:szCs w:val="24"/>
          <w:lang w:eastAsia="ru-RU"/>
        </w:rPr>
      </w:pPr>
    </w:p>
    <w:p w:rsidR="008038C0" w:rsidRPr="00C5761A" w:rsidRDefault="008038C0" w:rsidP="008038C0">
      <w:pPr>
        <w:ind w:firstLine="709"/>
        <w:jc w:val="both"/>
        <w:rPr>
          <w:rFonts w:ascii="Arial" w:hAnsi="Arial" w:cs="Arial"/>
          <w:sz w:val="24"/>
          <w:szCs w:val="24"/>
          <w:lang w:eastAsia="ru-RU"/>
        </w:rPr>
      </w:pPr>
      <w:r>
        <w:rPr>
          <w:rFonts w:ascii="Arial" w:hAnsi="Arial" w:cs="Arial"/>
          <w:sz w:val="24"/>
          <w:szCs w:val="24"/>
          <w:lang w:eastAsia="ru-RU"/>
        </w:rPr>
        <w:t>Статья 44</w:t>
      </w:r>
      <w:r w:rsidRPr="00C5761A">
        <w:rPr>
          <w:rFonts w:ascii="Arial" w:hAnsi="Arial" w:cs="Arial"/>
          <w:sz w:val="24"/>
          <w:szCs w:val="24"/>
          <w:lang w:eastAsia="ru-RU"/>
        </w:rPr>
        <w:t xml:space="preserve">. </w:t>
      </w:r>
      <w:r w:rsidRPr="00C5761A">
        <w:rPr>
          <w:rFonts w:ascii="Arial" w:hAnsi="Arial" w:cs="Arial"/>
          <w:b/>
          <w:sz w:val="24"/>
          <w:szCs w:val="24"/>
          <w:lang w:eastAsia="ru-RU"/>
        </w:rPr>
        <w:t>Органы местного самоуправления и их структурные подразделения как юридические лица</w:t>
      </w:r>
    </w:p>
    <w:p w:rsidR="008038C0" w:rsidRPr="00C5761A" w:rsidRDefault="008038C0" w:rsidP="008038C0">
      <w:pPr>
        <w:ind w:firstLine="709"/>
        <w:jc w:val="both"/>
        <w:rPr>
          <w:rFonts w:ascii="Arial" w:hAnsi="Arial" w:cs="Arial"/>
          <w:sz w:val="24"/>
          <w:szCs w:val="24"/>
          <w:lang w:eastAsia="ru-RU"/>
        </w:rPr>
      </w:pPr>
    </w:p>
    <w:p w:rsidR="008038C0"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1</w:t>
      </w:r>
      <w:r w:rsidRPr="00C5761A">
        <w:rPr>
          <w:rFonts w:ascii="Arial" w:hAnsi="Arial" w:cs="Arial"/>
          <w:sz w:val="24"/>
          <w:szCs w:val="24"/>
          <w:lang w:eastAsia="ru-RU"/>
        </w:rPr>
        <w:t>. Дума</w:t>
      </w:r>
      <w:r w:rsidRPr="00CD7B76">
        <w:rPr>
          <w:rFonts w:ascii="Arial" w:hAnsi="Arial" w:cs="Arial"/>
          <w:sz w:val="24"/>
          <w:szCs w:val="24"/>
          <w:lang w:eastAsia="ru-RU"/>
        </w:rPr>
        <w:t xml:space="preserve"> </w:t>
      </w:r>
      <w:r>
        <w:rPr>
          <w:rFonts w:ascii="Arial" w:hAnsi="Arial" w:cs="Arial"/>
          <w:sz w:val="24"/>
          <w:szCs w:val="24"/>
          <w:lang w:eastAsia="ru-RU"/>
        </w:rPr>
        <w:t>района</w:t>
      </w:r>
      <w:r w:rsidR="009B2D92">
        <w:rPr>
          <w:rFonts w:ascii="Arial" w:hAnsi="Arial" w:cs="Arial"/>
          <w:sz w:val="24"/>
          <w:szCs w:val="24"/>
          <w:lang w:eastAsia="ru-RU"/>
        </w:rPr>
        <w:t>, А</w:t>
      </w:r>
      <w:r w:rsidRPr="00C5761A">
        <w:rPr>
          <w:rFonts w:ascii="Arial" w:hAnsi="Arial" w:cs="Arial"/>
          <w:sz w:val="24"/>
          <w:szCs w:val="24"/>
          <w:lang w:eastAsia="ru-RU"/>
        </w:rPr>
        <w:t>дминистрация</w:t>
      </w:r>
      <w:r>
        <w:rPr>
          <w:rFonts w:ascii="Arial" w:hAnsi="Arial" w:cs="Arial"/>
          <w:sz w:val="24"/>
          <w:szCs w:val="24"/>
          <w:lang w:eastAsia="ru-RU"/>
        </w:rPr>
        <w:t xml:space="preserve"> района</w:t>
      </w:r>
      <w:r w:rsidRPr="00C5761A">
        <w:rPr>
          <w:rFonts w:ascii="Arial" w:hAnsi="Arial" w:cs="Arial"/>
          <w:sz w:val="24"/>
          <w:szCs w:val="24"/>
          <w:lang w:eastAsia="ru-RU"/>
        </w:rPr>
        <w:t>, Счетная п</w:t>
      </w:r>
      <w:r w:rsidR="009B2D92">
        <w:rPr>
          <w:rFonts w:ascii="Arial" w:hAnsi="Arial" w:cs="Arial"/>
          <w:sz w:val="24"/>
          <w:szCs w:val="24"/>
          <w:lang w:eastAsia="ru-RU"/>
        </w:rPr>
        <w:t>алата, управление  образования А</w:t>
      </w:r>
      <w:r w:rsidRPr="00C5761A">
        <w:rPr>
          <w:rFonts w:ascii="Arial" w:hAnsi="Arial" w:cs="Arial"/>
          <w:sz w:val="24"/>
          <w:szCs w:val="24"/>
          <w:lang w:eastAsia="ru-RU"/>
        </w:rPr>
        <w:t xml:space="preserve">дминистрации Тюменского муниципального </w:t>
      </w:r>
      <w:r w:rsidR="009B2D92">
        <w:rPr>
          <w:rFonts w:ascii="Arial" w:hAnsi="Arial" w:cs="Arial"/>
          <w:sz w:val="24"/>
          <w:szCs w:val="24"/>
          <w:lang w:eastAsia="ru-RU"/>
        </w:rPr>
        <w:t>района, управление по культуре А</w:t>
      </w:r>
      <w:r w:rsidRPr="00C5761A">
        <w:rPr>
          <w:rFonts w:ascii="Arial" w:hAnsi="Arial" w:cs="Arial"/>
          <w:sz w:val="24"/>
          <w:szCs w:val="24"/>
          <w:lang w:eastAsia="ru-RU"/>
        </w:rPr>
        <w:t>дминистрации Тюменского муниципального района, управление п</w:t>
      </w:r>
      <w:r w:rsidR="009B2D92">
        <w:rPr>
          <w:rFonts w:ascii="Arial" w:hAnsi="Arial" w:cs="Arial"/>
          <w:sz w:val="24"/>
          <w:szCs w:val="24"/>
          <w:lang w:eastAsia="ru-RU"/>
        </w:rPr>
        <w:t>о спорту и молодежной политике А</w:t>
      </w:r>
      <w:r w:rsidRPr="00C5761A">
        <w:rPr>
          <w:rFonts w:ascii="Arial" w:hAnsi="Arial" w:cs="Arial"/>
          <w:sz w:val="24"/>
          <w:szCs w:val="24"/>
          <w:lang w:eastAsia="ru-RU"/>
        </w:rPr>
        <w:t>дминистрации Тюменского муниципального района</w:t>
      </w:r>
      <w:r w:rsidR="009B2D92">
        <w:rPr>
          <w:rFonts w:ascii="Arial" w:hAnsi="Arial" w:cs="Arial"/>
          <w:sz w:val="24"/>
          <w:szCs w:val="24"/>
          <w:lang w:eastAsia="ru-RU"/>
        </w:rPr>
        <w:t>, управление жилищно-коммунального хозяйства Администрации Тюменского муниципального района</w:t>
      </w:r>
      <w:r w:rsidRPr="00C5761A">
        <w:rPr>
          <w:rFonts w:ascii="Arial" w:hAnsi="Arial" w:cs="Arial"/>
          <w:sz w:val="24"/>
          <w:szCs w:val="24"/>
          <w:lang w:eastAsia="ru-RU"/>
        </w:rPr>
        <w:t xml:space="preserve"> обладают  правами юридического лица и являются муниципальными казенными учреждениями, образованными для осуществления управленческих функций.</w:t>
      </w:r>
    </w:p>
    <w:p w:rsidR="00410789" w:rsidRPr="00C5761A" w:rsidRDefault="00410789" w:rsidP="00410789">
      <w:pPr>
        <w:ind w:firstLine="709"/>
        <w:jc w:val="both"/>
        <w:rPr>
          <w:rFonts w:ascii="Arial" w:hAnsi="Arial" w:cs="Arial"/>
          <w:sz w:val="24"/>
          <w:szCs w:val="24"/>
          <w:lang w:eastAsia="ru-RU"/>
        </w:rPr>
      </w:pPr>
      <w:r>
        <w:rPr>
          <w:rFonts w:ascii="Arial" w:hAnsi="Arial" w:cs="Arial"/>
          <w:sz w:val="24"/>
          <w:szCs w:val="24"/>
          <w:lang w:eastAsia="ru-RU"/>
        </w:rPr>
        <w:t>(часть в ред. решения Думы Тюменского муниципального района от 30.10.2015 №11)</w:t>
      </w:r>
    </w:p>
    <w:p w:rsidR="00410789" w:rsidRDefault="008038C0" w:rsidP="00410789">
      <w:pPr>
        <w:ind w:firstLine="709"/>
        <w:jc w:val="both"/>
        <w:rPr>
          <w:rFonts w:ascii="Arial" w:hAnsi="Arial" w:cs="Arial"/>
          <w:sz w:val="24"/>
          <w:szCs w:val="24"/>
          <w:lang w:eastAsia="ru-RU"/>
        </w:rPr>
      </w:pPr>
      <w:r>
        <w:rPr>
          <w:rFonts w:ascii="Arial" w:hAnsi="Arial" w:cs="Arial"/>
          <w:sz w:val="24"/>
          <w:szCs w:val="24"/>
          <w:lang w:eastAsia="ru-RU"/>
        </w:rPr>
        <w:lastRenderedPageBreak/>
        <w:t>2</w:t>
      </w:r>
      <w:r w:rsidRPr="00C5761A">
        <w:rPr>
          <w:rFonts w:ascii="Arial" w:hAnsi="Arial" w:cs="Arial"/>
          <w:sz w:val="24"/>
          <w:szCs w:val="24"/>
          <w:lang w:eastAsia="ru-RU"/>
        </w:rPr>
        <w:t xml:space="preserve">. Основаниями для государственной регистрации иных </w:t>
      </w:r>
      <w:r w:rsidR="00F90AFC">
        <w:rPr>
          <w:rFonts w:ascii="Arial" w:hAnsi="Arial" w:cs="Arial"/>
          <w:sz w:val="24"/>
          <w:szCs w:val="24"/>
          <w:lang w:eastAsia="ru-RU"/>
        </w:rPr>
        <w:t>органов (</w:t>
      </w:r>
      <w:r w:rsidRPr="00C5761A">
        <w:rPr>
          <w:rFonts w:ascii="Arial" w:hAnsi="Arial" w:cs="Arial"/>
          <w:sz w:val="24"/>
          <w:szCs w:val="24"/>
          <w:lang w:eastAsia="ru-RU"/>
        </w:rPr>
        <w:t>структурных подра</w:t>
      </w:r>
      <w:r w:rsidR="00410789">
        <w:rPr>
          <w:rFonts w:ascii="Arial" w:hAnsi="Arial" w:cs="Arial"/>
          <w:sz w:val="24"/>
          <w:szCs w:val="24"/>
          <w:lang w:eastAsia="ru-RU"/>
        </w:rPr>
        <w:t>зделений</w:t>
      </w:r>
      <w:r w:rsidR="00F90AFC">
        <w:rPr>
          <w:rFonts w:ascii="Arial" w:hAnsi="Arial" w:cs="Arial"/>
          <w:sz w:val="24"/>
          <w:szCs w:val="24"/>
          <w:lang w:eastAsia="ru-RU"/>
        </w:rPr>
        <w:t>)</w:t>
      </w:r>
      <w:r w:rsidR="0027310A">
        <w:rPr>
          <w:rFonts w:ascii="Arial" w:hAnsi="Arial" w:cs="Arial"/>
          <w:sz w:val="24"/>
          <w:szCs w:val="24"/>
          <w:lang w:eastAsia="ru-RU"/>
        </w:rPr>
        <w:t xml:space="preserve"> </w:t>
      </w:r>
      <w:r w:rsidR="00410789">
        <w:rPr>
          <w:rFonts w:ascii="Arial" w:hAnsi="Arial" w:cs="Arial"/>
          <w:sz w:val="24"/>
          <w:szCs w:val="24"/>
          <w:lang w:eastAsia="ru-RU"/>
        </w:rPr>
        <w:t>А</w:t>
      </w:r>
      <w:r w:rsidRPr="00C5761A">
        <w:rPr>
          <w:rFonts w:ascii="Arial" w:hAnsi="Arial" w:cs="Arial"/>
          <w:sz w:val="24"/>
          <w:szCs w:val="24"/>
          <w:lang w:eastAsia="ru-RU"/>
        </w:rPr>
        <w:t xml:space="preserve">дминистрации </w:t>
      </w:r>
      <w:r>
        <w:rPr>
          <w:rFonts w:ascii="Arial" w:hAnsi="Arial" w:cs="Arial"/>
          <w:sz w:val="24"/>
          <w:szCs w:val="24"/>
          <w:lang w:eastAsia="ru-RU"/>
        </w:rPr>
        <w:t>района</w:t>
      </w:r>
      <w:r w:rsidRPr="00C5761A">
        <w:rPr>
          <w:rFonts w:ascii="Arial" w:hAnsi="Arial" w:cs="Arial"/>
          <w:sz w:val="24"/>
          <w:szCs w:val="24"/>
          <w:lang w:eastAsia="ru-RU"/>
        </w:rPr>
        <w:t xml:space="preserve"> в качестве юридических лиц являются решение Думы </w:t>
      </w:r>
      <w:r>
        <w:rPr>
          <w:rFonts w:ascii="Arial" w:hAnsi="Arial" w:cs="Arial"/>
          <w:sz w:val="24"/>
          <w:szCs w:val="24"/>
          <w:lang w:eastAsia="ru-RU"/>
        </w:rPr>
        <w:t>района</w:t>
      </w:r>
      <w:r w:rsidRPr="00C5761A">
        <w:rPr>
          <w:rFonts w:ascii="Arial" w:hAnsi="Arial" w:cs="Arial"/>
          <w:sz w:val="24"/>
          <w:szCs w:val="24"/>
          <w:lang w:eastAsia="ru-RU"/>
        </w:rPr>
        <w:t xml:space="preserve"> об учреждении соответствующего </w:t>
      </w:r>
      <w:r w:rsidR="00F90AFC">
        <w:rPr>
          <w:rFonts w:ascii="Arial" w:hAnsi="Arial" w:cs="Arial"/>
          <w:sz w:val="24"/>
          <w:szCs w:val="24"/>
          <w:lang w:eastAsia="ru-RU"/>
        </w:rPr>
        <w:t>органа (</w:t>
      </w:r>
      <w:r w:rsidRPr="00C5761A">
        <w:rPr>
          <w:rFonts w:ascii="Arial" w:hAnsi="Arial" w:cs="Arial"/>
          <w:sz w:val="24"/>
          <w:szCs w:val="24"/>
          <w:lang w:eastAsia="ru-RU"/>
        </w:rPr>
        <w:t>структурного подразделения</w:t>
      </w:r>
      <w:r w:rsidR="00F90AFC">
        <w:rPr>
          <w:rFonts w:ascii="Arial" w:hAnsi="Arial" w:cs="Arial"/>
          <w:sz w:val="24"/>
          <w:szCs w:val="24"/>
          <w:lang w:eastAsia="ru-RU"/>
        </w:rPr>
        <w:t>)</w:t>
      </w:r>
      <w:r w:rsidRPr="00C5761A">
        <w:rPr>
          <w:rFonts w:ascii="Arial" w:hAnsi="Arial" w:cs="Arial"/>
          <w:sz w:val="24"/>
          <w:szCs w:val="24"/>
          <w:lang w:eastAsia="ru-RU"/>
        </w:rPr>
        <w:t xml:space="preserve"> в форме муниципального казенного учреждения</w:t>
      </w:r>
      <w:r>
        <w:rPr>
          <w:rFonts w:ascii="Arial" w:hAnsi="Arial" w:cs="Arial"/>
          <w:sz w:val="24"/>
          <w:szCs w:val="24"/>
          <w:lang w:eastAsia="ru-RU"/>
        </w:rPr>
        <w:t xml:space="preserve"> и утверждение положения о нем </w:t>
      </w:r>
      <w:r w:rsidRPr="00C5761A">
        <w:rPr>
          <w:rFonts w:ascii="Arial" w:hAnsi="Arial" w:cs="Arial"/>
          <w:sz w:val="24"/>
          <w:szCs w:val="24"/>
          <w:lang w:eastAsia="ru-RU"/>
        </w:rPr>
        <w:t>Думой</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по представлению Главы района.</w:t>
      </w:r>
      <w:r w:rsidR="00410789" w:rsidRPr="00410789">
        <w:rPr>
          <w:rFonts w:ascii="Arial" w:hAnsi="Arial" w:cs="Arial"/>
          <w:sz w:val="24"/>
          <w:szCs w:val="24"/>
          <w:lang w:eastAsia="ru-RU"/>
        </w:rPr>
        <w:t xml:space="preserve"> </w:t>
      </w:r>
    </w:p>
    <w:p w:rsidR="00410789" w:rsidRPr="00C5761A" w:rsidRDefault="00410789" w:rsidP="00410789">
      <w:pPr>
        <w:ind w:firstLine="709"/>
        <w:jc w:val="both"/>
        <w:rPr>
          <w:rFonts w:ascii="Arial" w:hAnsi="Arial" w:cs="Arial"/>
          <w:sz w:val="24"/>
          <w:szCs w:val="24"/>
          <w:lang w:eastAsia="ru-RU"/>
        </w:rPr>
      </w:pPr>
      <w:r>
        <w:rPr>
          <w:rFonts w:ascii="Arial" w:hAnsi="Arial" w:cs="Arial"/>
          <w:sz w:val="24"/>
          <w:szCs w:val="24"/>
          <w:lang w:eastAsia="ru-RU"/>
        </w:rPr>
        <w:t xml:space="preserve">(часть в ред. </w:t>
      </w:r>
      <w:r w:rsidR="006B15CF" w:rsidRPr="006B15CF">
        <w:rPr>
          <w:rFonts w:ascii="Arial" w:hAnsi="Arial" w:cs="Arial"/>
          <w:sz w:val="24"/>
          <w:szCs w:val="24"/>
          <w:lang w:eastAsia="ru-RU"/>
        </w:rPr>
        <w:t xml:space="preserve">решений Думы Тюменского муниципального района от 30.10.2015 № 11, </w:t>
      </w:r>
      <w:r>
        <w:rPr>
          <w:rFonts w:ascii="Arial" w:hAnsi="Arial" w:cs="Arial"/>
          <w:sz w:val="24"/>
          <w:szCs w:val="24"/>
          <w:lang w:eastAsia="ru-RU"/>
        </w:rPr>
        <w:t xml:space="preserve">от </w:t>
      </w:r>
      <w:r w:rsidR="00F90AFC">
        <w:rPr>
          <w:rFonts w:ascii="Arial" w:hAnsi="Arial" w:cs="Arial"/>
          <w:sz w:val="24"/>
          <w:szCs w:val="24"/>
          <w:lang w:eastAsia="ru-RU"/>
        </w:rPr>
        <w:t>29.04.2016 № 79</w:t>
      </w:r>
      <w:r>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3</w:t>
      </w:r>
      <w:r w:rsidRPr="00C5761A">
        <w:rPr>
          <w:rFonts w:ascii="Arial" w:hAnsi="Arial" w:cs="Arial"/>
          <w:sz w:val="24"/>
          <w:szCs w:val="24"/>
          <w:lang w:eastAsia="ru-RU"/>
        </w:rPr>
        <w:t>. Органы местного самоуправления муниципального района и их структурные подразделения, наделенные правами юридического лица, самостоятельно ведут кадровую работу.</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ind w:firstLine="709"/>
        <w:jc w:val="both"/>
        <w:rPr>
          <w:rFonts w:ascii="Arial" w:hAnsi="Arial" w:cs="Arial"/>
          <w:sz w:val="24"/>
          <w:szCs w:val="24"/>
        </w:rPr>
      </w:pPr>
      <w:r>
        <w:rPr>
          <w:rFonts w:ascii="Arial" w:hAnsi="Arial" w:cs="Arial"/>
          <w:sz w:val="24"/>
          <w:szCs w:val="24"/>
        </w:rPr>
        <w:t>Статья  45</w:t>
      </w:r>
      <w:r w:rsidRPr="00C5761A">
        <w:rPr>
          <w:rFonts w:ascii="Arial" w:hAnsi="Arial" w:cs="Arial"/>
          <w:sz w:val="24"/>
          <w:szCs w:val="24"/>
        </w:rPr>
        <w:t xml:space="preserve">. </w:t>
      </w:r>
      <w:r w:rsidRPr="00C5761A">
        <w:rPr>
          <w:rFonts w:ascii="Arial" w:hAnsi="Arial" w:cs="Arial"/>
          <w:b/>
          <w:sz w:val="24"/>
          <w:szCs w:val="24"/>
        </w:rPr>
        <w:t>Муниципальная служба</w:t>
      </w:r>
    </w:p>
    <w:p w:rsidR="008038C0" w:rsidRPr="00C5761A" w:rsidRDefault="008038C0" w:rsidP="008038C0">
      <w:pPr>
        <w:ind w:firstLine="709"/>
        <w:jc w:val="both"/>
        <w:rPr>
          <w:rFonts w:ascii="Arial" w:hAnsi="Arial"/>
          <w:sz w:val="24"/>
          <w:szCs w:val="24"/>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Правовые основы муниципальной службы в муниципальном районе составляют Конституция Российской Федерации, а также федеральные законы, иные нормативные правовые акты Российской Федерации, законы и иные нормативные правовые акты Тюменской области, настоящий Устав и иные муниципальные правовые акты.</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Нанимателем для муниципального служащего в муниципальном районе является муниципальное образование Тюменский муниципальный район, от имени которого полномочия нанимателя осуществляет представитель нанимателя (работодатель).</w:t>
      </w:r>
    </w:p>
    <w:p w:rsidR="00410789" w:rsidRDefault="008038C0" w:rsidP="00410789">
      <w:pPr>
        <w:ind w:firstLine="709"/>
        <w:jc w:val="both"/>
        <w:rPr>
          <w:rFonts w:ascii="Arial" w:hAnsi="Arial" w:cs="Arial"/>
          <w:sz w:val="24"/>
          <w:szCs w:val="24"/>
          <w:lang w:eastAsia="ru-RU"/>
        </w:rPr>
      </w:pPr>
      <w:r w:rsidRPr="00C5761A">
        <w:rPr>
          <w:rFonts w:ascii="Arial" w:hAnsi="Arial" w:cs="Arial"/>
          <w:sz w:val="24"/>
          <w:szCs w:val="24"/>
          <w:lang w:eastAsia="ru-RU"/>
        </w:rPr>
        <w:t>3. Представителем нанимателя (работодателем) может быть Председатель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Председатель Счетной палаты, Глава района, руководит</w:t>
      </w:r>
      <w:r w:rsidR="00410789">
        <w:rPr>
          <w:rFonts w:ascii="Arial" w:hAnsi="Arial" w:cs="Arial"/>
          <w:sz w:val="24"/>
          <w:szCs w:val="24"/>
          <w:lang w:eastAsia="ru-RU"/>
        </w:rPr>
        <w:t>ель структурного подразделения А</w:t>
      </w:r>
      <w:r w:rsidRPr="00C5761A">
        <w:rPr>
          <w:rFonts w:ascii="Arial" w:hAnsi="Arial" w:cs="Arial"/>
          <w:sz w:val="24"/>
          <w:szCs w:val="24"/>
          <w:lang w:eastAsia="ru-RU"/>
        </w:rPr>
        <w:t>дминистрации</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на правах юридического лица, уполномоченный исполнять обязанности представителя нанимателя (работодателя).</w:t>
      </w:r>
      <w:r w:rsidR="00410789" w:rsidRPr="00410789">
        <w:rPr>
          <w:rFonts w:ascii="Arial" w:hAnsi="Arial" w:cs="Arial"/>
          <w:sz w:val="24"/>
          <w:szCs w:val="24"/>
          <w:lang w:eastAsia="ru-RU"/>
        </w:rPr>
        <w:t xml:space="preserve"> </w:t>
      </w:r>
    </w:p>
    <w:p w:rsidR="00410789" w:rsidRPr="00C5761A" w:rsidRDefault="00410789" w:rsidP="00410789">
      <w:pPr>
        <w:ind w:firstLine="709"/>
        <w:jc w:val="both"/>
        <w:rPr>
          <w:rFonts w:ascii="Arial" w:hAnsi="Arial" w:cs="Arial"/>
          <w:sz w:val="24"/>
          <w:szCs w:val="24"/>
          <w:lang w:eastAsia="ru-RU"/>
        </w:rPr>
      </w:pPr>
      <w:r>
        <w:rPr>
          <w:rFonts w:ascii="Arial" w:hAnsi="Arial" w:cs="Arial"/>
          <w:sz w:val="24"/>
          <w:szCs w:val="24"/>
          <w:lang w:eastAsia="ru-RU"/>
        </w:rPr>
        <w:t>(часть в ред. решения Думы Тюменского муниципального района от 30.10.2015 №11)</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4. Дополнительно к гарантиям, установленным федеральными законами и законами Тюменской области, муниципальному служащему гарантируется:</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1) оплата стоимости санаторно-курортных путевок один раз в два года в размере не свыше двух должностных окладов муниципального служащего;</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2) оплата стоимости проезда к месту отдыха и обратно один раз в два года в размере не свыше одного должностного оклада муниципального служащего;</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3) оплата отдыха в летних оздоровительных лагерях детей муниципального служащего в размере не свыше одного должностного оклада муниципального служащего на каждого ребенка в год;</w:t>
      </w:r>
    </w:p>
    <w:p w:rsidR="008038C0"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4) добровольное медицинское страхование;</w:t>
      </w:r>
    </w:p>
    <w:p w:rsidR="008038C0" w:rsidRPr="00C5761A" w:rsidRDefault="008038C0" w:rsidP="008038C0">
      <w:pPr>
        <w:ind w:firstLine="709"/>
        <w:jc w:val="both"/>
        <w:rPr>
          <w:rFonts w:ascii="Arial" w:hAnsi="Arial" w:cs="Arial"/>
          <w:sz w:val="24"/>
          <w:szCs w:val="24"/>
          <w:lang w:eastAsia="ru-RU"/>
        </w:rPr>
      </w:pPr>
      <w:r>
        <w:rPr>
          <w:rFonts w:ascii="Arial" w:hAnsi="Arial" w:cs="Arial"/>
          <w:sz w:val="24"/>
          <w:szCs w:val="24"/>
          <w:lang w:eastAsia="ru-RU"/>
        </w:rPr>
        <w:t xml:space="preserve">5) </w:t>
      </w:r>
      <w:proofErr w:type="gramStart"/>
      <w:r w:rsidR="002336BD">
        <w:rPr>
          <w:rFonts w:ascii="Arial" w:hAnsi="Arial" w:cs="Arial"/>
          <w:sz w:val="24"/>
          <w:szCs w:val="24"/>
          <w:lang w:eastAsia="ru-RU"/>
        </w:rPr>
        <w:t>исключен</w:t>
      </w:r>
      <w:proofErr w:type="gramEnd"/>
      <w:r w:rsidR="002336BD">
        <w:rPr>
          <w:rFonts w:ascii="Arial" w:hAnsi="Arial" w:cs="Arial"/>
          <w:sz w:val="24"/>
          <w:szCs w:val="24"/>
          <w:lang w:eastAsia="ru-RU"/>
        </w:rPr>
        <w:t xml:space="preserve"> решением Думы Тюменского муниципального района от 27.12.2013 № 516</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5. Финансирование расходов, связанных с предоставлением муниципальным служащим дополнительных гарантий, произв</w:t>
      </w:r>
      <w:r>
        <w:rPr>
          <w:rFonts w:ascii="Arial" w:hAnsi="Arial" w:cs="Arial"/>
          <w:sz w:val="24"/>
          <w:szCs w:val="24"/>
          <w:lang w:eastAsia="ru-RU"/>
        </w:rPr>
        <w:t xml:space="preserve">одится за счет средств </w:t>
      </w:r>
      <w:r w:rsidRPr="00C5761A">
        <w:rPr>
          <w:rFonts w:ascii="Arial" w:hAnsi="Arial" w:cs="Arial"/>
          <w:sz w:val="24"/>
          <w:szCs w:val="24"/>
          <w:lang w:eastAsia="ru-RU"/>
        </w:rPr>
        <w:t>бюджета</w:t>
      </w:r>
      <w:r>
        <w:rPr>
          <w:rFonts w:ascii="Arial" w:hAnsi="Arial" w:cs="Arial"/>
          <w:sz w:val="24"/>
          <w:szCs w:val="24"/>
          <w:lang w:eastAsia="ru-RU"/>
        </w:rPr>
        <w:t xml:space="preserve"> муниципального района</w:t>
      </w:r>
      <w:r w:rsidRPr="00C5761A">
        <w:rPr>
          <w:rFonts w:ascii="Arial" w:hAnsi="Arial" w:cs="Arial"/>
          <w:sz w:val="24"/>
          <w:szCs w:val="24"/>
          <w:lang w:eastAsia="ru-RU"/>
        </w:rPr>
        <w:t xml:space="preserve"> при наличии источников финансирования в бюджете.</w:t>
      </w:r>
    </w:p>
    <w:p w:rsidR="008038C0" w:rsidRDefault="008038C0" w:rsidP="008038C0">
      <w:pPr>
        <w:autoSpaceDE w:val="0"/>
        <w:autoSpaceDN w:val="0"/>
        <w:adjustRightInd w:val="0"/>
        <w:ind w:firstLine="709"/>
        <w:jc w:val="both"/>
        <w:rPr>
          <w:rFonts w:ascii="Arial" w:hAnsi="Arial" w:cs="Arial"/>
          <w:sz w:val="24"/>
          <w:szCs w:val="24"/>
          <w:lang w:eastAsia="ru-RU"/>
        </w:rPr>
      </w:pPr>
    </w:p>
    <w:p w:rsidR="00161487" w:rsidRDefault="00161487" w:rsidP="00161487">
      <w:pPr>
        <w:suppressAutoHyphens w:val="0"/>
        <w:autoSpaceDE w:val="0"/>
        <w:autoSpaceDN w:val="0"/>
        <w:adjustRightInd w:val="0"/>
        <w:ind w:firstLine="709"/>
        <w:jc w:val="both"/>
        <w:outlineLvl w:val="1"/>
        <w:rPr>
          <w:rFonts w:ascii="Arial" w:hAnsi="Arial" w:cs="Arial"/>
          <w:b/>
          <w:sz w:val="24"/>
          <w:szCs w:val="24"/>
        </w:rPr>
      </w:pPr>
      <w:r w:rsidRPr="00161487">
        <w:rPr>
          <w:rFonts w:ascii="Arial" w:hAnsi="Arial" w:cs="Arial"/>
          <w:sz w:val="24"/>
          <w:szCs w:val="24"/>
        </w:rPr>
        <w:t>Статья 45.1</w:t>
      </w:r>
      <w:r>
        <w:rPr>
          <w:rFonts w:ascii="Arial" w:hAnsi="Arial" w:cs="Arial"/>
          <w:sz w:val="24"/>
          <w:szCs w:val="24"/>
        </w:rPr>
        <w:t xml:space="preserve">. </w:t>
      </w:r>
      <w:r w:rsidRPr="00161487">
        <w:rPr>
          <w:rFonts w:ascii="Arial" w:hAnsi="Arial" w:cs="Arial"/>
          <w:sz w:val="24"/>
          <w:szCs w:val="24"/>
        </w:rPr>
        <w:t xml:space="preserve"> </w:t>
      </w:r>
      <w:r w:rsidRPr="00161487">
        <w:rPr>
          <w:rFonts w:ascii="Arial" w:hAnsi="Arial" w:cs="Arial"/>
          <w:b/>
          <w:sz w:val="24"/>
          <w:szCs w:val="24"/>
        </w:rPr>
        <w:t>Муниципальные должности</w:t>
      </w:r>
    </w:p>
    <w:p w:rsidR="00161487" w:rsidRPr="00161487" w:rsidRDefault="00161487" w:rsidP="00161487">
      <w:pPr>
        <w:suppressAutoHyphens w:val="0"/>
        <w:autoSpaceDE w:val="0"/>
        <w:autoSpaceDN w:val="0"/>
        <w:adjustRightInd w:val="0"/>
        <w:ind w:firstLine="709"/>
        <w:jc w:val="both"/>
        <w:outlineLvl w:val="1"/>
        <w:rPr>
          <w:rFonts w:ascii="Arial" w:hAnsi="Arial" w:cs="Arial"/>
          <w:sz w:val="24"/>
          <w:szCs w:val="24"/>
        </w:rPr>
      </w:pPr>
    </w:p>
    <w:p w:rsidR="00161487" w:rsidRDefault="00161487" w:rsidP="00161487">
      <w:pPr>
        <w:suppressAutoHyphens w:val="0"/>
        <w:autoSpaceDE w:val="0"/>
        <w:autoSpaceDN w:val="0"/>
        <w:adjustRightInd w:val="0"/>
        <w:ind w:firstLine="709"/>
        <w:jc w:val="both"/>
        <w:outlineLvl w:val="1"/>
        <w:rPr>
          <w:rFonts w:ascii="Arial" w:hAnsi="Arial" w:cs="Arial"/>
          <w:sz w:val="24"/>
          <w:szCs w:val="24"/>
        </w:rPr>
      </w:pPr>
      <w:r w:rsidRPr="00161487">
        <w:rPr>
          <w:rFonts w:ascii="Arial" w:hAnsi="Arial" w:cs="Arial"/>
          <w:sz w:val="24"/>
          <w:szCs w:val="24"/>
        </w:rPr>
        <w:t>Муниципальные должности – должности, не относящиеся к должностям муниципальной службы, установленные решением Думы района в соответствии с реестром муниципальных должностей Тюменского муниципального района, утверждаемым решением Думы района.</w:t>
      </w:r>
    </w:p>
    <w:p w:rsidR="00161487" w:rsidRDefault="00161487" w:rsidP="00161487">
      <w:pPr>
        <w:ind w:firstLine="709"/>
        <w:jc w:val="both"/>
        <w:rPr>
          <w:rFonts w:ascii="Arial" w:hAnsi="Arial" w:cs="Arial"/>
          <w:sz w:val="24"/>
          <w:szCs w:val="24"/>
        </w:rPr>
      </w:pPr>
      <w:r w:rsidRPr="002336BD">
        <w:rPr>
          <w:rFonts w:ascii="Arial" w:hAnsi="Arial" w:cs="Arial"/>
          <w:sz w:val="24"/>
          <w:szCs w:val="24"/>
        </w:rPr>
        <w:t>(</w:t>
      </w:r>
      <w:r>
        <w:rPr>
          <w:rFonts w:ascii="Arial" w:hAnsi="Arial" w:cs="Arial"/>
          <w:sz w:val="24"/>
          <w:szCs w:val="24"/>
        </w:rPr>
        <w:t>статья введена решением</w:t>
      </w:r>
      <w:r w:rsidRPr="002336BD">
        <w:rPr>
          <w:rFonts w:ascii="Arial" w:hAnsi="Arial" w:cs="Arial"/>
          <w:sz w:val="24"/>
          <w:szCs w:val="24"/>
        </w:rPr>
        <w:t xml:space="preserve"> Думы Тюменского муниципального района </w:t>
      </w:r>
      <w:r>
        <w:rPr>
          <w:rFonts w:ascii="Arial" w:hAnsi="Arial" w:cs="Arial"/>
          <w:sz w:val="24"/>
          <w:szCs w:val="24"/>
        </w:rPr>
        <w:t>от 2</w:t>
      </w:r>
      <w:r w:rsidR="00966F39">
        <w:rPr>
          <w:rFonts w:ascii="Arial" w:hAnsi="Arial" w:cs="Arial"/>
          <w:sz w:val="24"/>
          <w:szCs w:val="24"/>
        </w:rPr>
        <w:t>1</w:t>
      </w:r>
      <w:r>
        <w:rPr>
          <w:rFonts w:ascii="Arial" w:hAnsi="Arial" w:cs="Arial"/>
          <w:sz w:val="24"/>
          <w:szCs w:val="24"/>
        </w:rPr>
        <w:t>.0</w:t>
      </w:r>
      <w:r w:rsidR="00966F39">
        <w:rPr>
          <w:rFonts w:ascii="Arial" w:hAnsi="Arial" w:cs="Arial"/>
          <w:sz w:val="24"/>
          <w:szCs w:val="24"/>
        </w:rPr>
        <w:t>7</w:t>
      </w:r>
      <w:r>
        <w:rPr>
          <w:rFonts w:ascii="Arial" w:hAnsi="Arial" w:cs="Arial"/>
          <w:sz w:val="24"/>
          <w:szCs w:val="24"/>
        </w:rPr>
        <w:t xml:space="preserve">.2014 № </w:t>
      </w:r>
      <w:r w:rsidR="00966F39">
        <w:rPr>
          <w:rFonts w:ascii="Arial" w:hAnsi="Arial" w:cs="Arial"/>
          <w:sz w:val="24"/>
          <w:szCs w:val="24"/>
        </w:rPr>
        <w:t>62</w:t>
      </w:r>
      <w:r>
        <w:rPr>
          <w:rFonts w:ascii="Arial" w:hAnsi="Arial" w:cs="Arial"/>
          <w:sz w:val="24"/>
          <w:szCs w:val="24"/>
        </w:rPr>
        <w:t>7</w:t>
      </w:r>
      <w:r w:rsidRPr="002336BD">
        <w:rPr>
          <w:rFonts w:ascii="Arial" w:hAnsi="Arial" w:cs="Arial"/>
          <w:sz w:val="24"/>
          <w:szCs w:val="24"/>
        </w:rPr>
        <w:t>)</w:t>
      </w:r>
    </w:p>
    <w:p w:rsidR="00FB11C1" w:rsidRPr="002336BD" w:rsidRDefault="00FB11C1" w:rsidP="00161487">
      <w:pPr>
        <w:ind w:firstLine="709"/>
        <w:jc w:val="both"/>
        <w:rPr>
          <w:rFonts w:ascii="Arial" w:hAnsi="Arial" w:cs="Arial"/>
          <w:sz w:val="24"/>
          <w:szCs w:val="24"/>
        </w:rPr>
      </w:pPr>
    </w:p>
    <w:p w:rsidR="00161487" w:rsidRDefault="00161487" w:rsidP="00161487">
      <w:pPr>
        <w:suppressAutoHyphens w:val="0"/>
        <w:autoSpaceDE w:val="0"/>
        <w:autoSpaceDN w:val="0"/>
        <w:adjustRightInd w:val="0"/>
        <w:ind w:firstLine="709"/>
        <w:jc w:val="both"/>
        <w:outlineLvl w:val="1"/>
        <w:rPr>
          <w:rFonts w:ascii="Arial" w:hAnsi="Arial" w:cs="Arial"/>
          <w:b/>
          <w:sz w:val="24"/>
          <w:szCs w:val="24"/>
        </w:rPr>
      </w:pPr>
      <w:r w:rsidRPr="00161487">
        <w:rPr>
          <w:rFonts w:ascii="Arial" w:hAnsi="Arial" w:cs="Arial"/>
          <w:sz w:val="24"/>
          <w:szCs w:val="24"/>
        </w:rPr>
        <w:t xml:space="preserve">Статья 45.2. </w:t>
      </w:r>
      <w:r>
        <w:rPr>
          <w:rFonts w:ascii="Arial" w:hAnsi="Arial" w:cs="Arial"/>
          <w:sz w:val="24"/>
          <w:szCs w:val="24"/>
        </w:rPr>
        <w:t xml:space="preserve"> </w:t>
      </w:r>
      <w:r w:rsidRPr="00161487">
        <w:rPr>
          <w:rFonts w:ascii="Arial" w:hAnsi="Arial" w:cs="Arial"/>
          <w:b/>
          <w:sz w:val="24"/>
          <w:szCs w:val="24"/>
        </w:rPr>
        <w:t xml:space="preserve">Гарантии лицам, замещающим муниципальные должности </w:t>
      </w:r>
      <w:r>
        <w:rPr>
          <w:rFonts w:ascii="Arial" w:hAnsi="Arial" w:cs="Arial"/>
          <w:b/>
          <w:sz w:val="24"/>
          <w:szCs w:val="24"/>
        </w:rPr>
        <w:t xml:space="preserve">                           </w:t>
      </w:r>
      <w:r w:rsidRPr="00161487">
        <w:rPr>
          <w:rFonts w:ascii="Arial" w:hAnsi="Arial" w:cs="Arial"/>
          <w:b/>
          <w:sz w:val="24"/>
          <w:szCs w:val="24"/>
        </w:rPr>
        <w:t>на постоянной основе</w:t>
      </w:r>
    </w:p>
    <w:p w:rsidR="00161487" w:rsidRPr="00161487" w:rsidRDefault="00161487" w:rsidP="00161487">
      <w:pPr>
        <w:suppressAutoHyphens w:val="0"/>
        <w:autoSpaceDE w:val="0"/>
        <w:autoSpaceDN w:val="0"/>
        <w:adjustRightInd w:val="0"/>
        <w:ind w:firstLine="709"/>
        <w:jc w:val="both"/>
        <w:outlineLvl w:val="1"/>
        <w:rPr>
          <w:rFonts w:ascii="Arial" w:hAnsi="Arial" w:cs="Arial"/>
          <w:b/>
          <w:sz w:val="24"/>
          <w:szCs w:val="24"/>
        </w:rPr>
      </w:pPr>
    </w:p>
    <w:p w:rsidR="00161487" w:rsidRPr="00161487" w:rsidRDefault="00161487" w:rsidP="00161487">
      <w:pPr>
        <w:suppressAutoHyphens w:val="0"/>
        <w:autoSpaceDE w:val="0"/>
        <w:autoSpaceDN w:val="0"/>
        <w:adjustRightInd w:val="0"/>
        <w:ind w:firstLine="709"/>
        <w:jc w:val="both"/>
        <w:outlineLvl w:val="1"/>
        <w:rPr>
          <w:rFonts w:ascii="Arial" w:hAnsi="Arial" w:cs="Arial"/>
          <w:sz w:val="24"/>
          <w:szCs w:val="24"/>
        </w:rPr>
      </w:pPr>
      <w:r w:rsidRPr="00161487">
        <w:rPr>
          <w:rFonts w:ascii="Arial" w:hAnsi="Arial" w:cs="Arial"/>
          <w:sz w:val="24"/>
          <w:szCs w:val="24"/>
        </w:rPr>
        <w:t>1. Лицу, замещающему муниципальную должность в муниципальном образовании Тюменский муниципальный район на постоянной основе, гарантируются:</w:t>
      </w:r>
    </w:p>
    <w:p w:rsidR="00161487" w:rsidRPr="00161487" w:rsidRDefault="00161487" w:rsidP="00161487">
      <w:pPr>
        <w:suppressAutoHyphens w:val="0"/>
        <w:autoSpaceDE w:val="0"/>
        <w:autoSpaceDN w:val="0"/>
        <w:adjustRightInd w:val="0"/>
        <w:ind w:firstLine="709"/>
        <w:jc w:val="both"/>
        <w:outlineLvl w:val="1"/>
        <w:rPr>
          <w:rFonts w:ascii="Arial" w:hAnsi="Arial" w:cs="Arial"/>
          <w:sz w:val="24"/>
          <w:szCs w:val="24"/>
        </w:rPr>
      </w:pPr>
      <w:r w:rsidRPr="00161487">
        <w:rPr>
          <w:rFonts w:ascii="Arial" w:hAnsi="Arial" w:cs="Arial"/>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Тюменского муниципального района;</w:t>
      </w:r>
    </w:p>
    <w:p w:rsidR="00161487" w:rsidRPr="00161487" w:rsidRDefault="00161487" w:rsidP="00161487">
      <w:pPr>
        <w:suppressAutoHyphens w:val="0"/>
        <w:autoSpaceDE w:val="0"/>
        <w:autoSpaceDN w:val="0"/>
        <w:adjustRightInd w:val="0"/>
        <w:ind w:firstLine="709"/>
        <w:jc w:val="both"/>
        <w:outlineLvl w:val="1"/>
        <w:rPr>
          <w:rFonts w:ascii="Arial" w:hAnsi="Arial" w:cs="Arial"/>
          <w:sz w:val="24"/>
          <w:szCs w:val="24"/>
        </w:rPr>
      </w:pPr>
      <w:r w:rsidRPr="00161487">
        <w:rPr>
          <w:rFonts w:ascii="Arial" w:hAnsi="Arial" w:cs="Arial"/>
          <w:sz w:val="24"/>
          <w:szCs w:val="24"/>
        </w:rPr>
        <w:t>2) право на получение своевременно и в полном объеме денежного вознаграждения;</w:t>
      </w:r>
    </w:p>
    <w:p w:rsidR="00161487" w:rsidRPr="00161487" w:rsidRDefault="00161487" w:rsidP="00161487">
      <w:pPr>
        <w:suppressAutoHyphens w:val="0"/>
        <w:autoSpaceDE w:val="0"/>
        <w:autoSpaceDN w:val="0"/>
        <w:adjustRightInd w:val="0"/>
        <w:ind w:firstLine="709"/>
        <w:jc w:val="both"/>
        <w:outlineLvl w:val="1"/>
        <w:rPr>
          <w:rFonts w:ascii="Arial" w:hAnsi="Arial" w:cs="Arial"/>
          <w:sz w:val="24"/>
          <w:szCs w:val="24"/>
        </w:rPr>
      </w:pPr>
      <w:r w:rsidRPr="00161487">
        <w:rPr>
          <w:rFonts w:ascii="Arial" w:hAnsi="Arial" w:cs="Arial"/>
          <w:sz w:val="24"/>
          <w:szCs w:val="24"/>
        </w:rPr>
        <w:t>3) отдых, обеспечиваемый предоставлением выходных дней и нерабочих праздничных дней, а также ежегодных основного и дополнительных  оплачиваемых отпусков;</w:t>
      </w:r>
    </w:p>
    <w:p w:rsidR="00161487" w:rsidRPr="00161487" w:rsidRDefault="00161487" w:rsidP="00161487">
      <w:pPr>
        <w:suppressAutoHyphens w:val="0"/>
        <w:autoSpaceDE w:val="0"/>
        <w:autoSpaceDN w:val="0"/>
        <w:adjustRightInd w:val="0"/>
        <w:ind w:firstLine="709"/>
        <w:jc w:val="both"/>
        <w:outlineLvl w:val="1"/>
        <w:rPr>
          <w:rFonts w:ascii="Arial" w:hAnsi="Arial" w:cs="Arial"/>
          <w:sz w:val="24"/>
          <w:szCs w:val="24"/>
        </w:rPr>
      </w:pPr>
      <w:r w:rsidRPr="00161487">
        <w:rPr>
          <w:rFonts w:ascii="Arial" w:hAnsi="Arial" w:cs="Arial"/>
          <w:sz w:val="24"/>
          <w:szCs w:val="24"/>
        </w:rPr>
        <w:t xml:space="preserve">4) в случае упразднения муниципального образования, досрочного прекращения полномочий органа местного самоуправления, упразднения должности, предоставляются гарантии, предусмотренные для высвобождаемых работников законодательством Российской Федерации о труде; </w:t>
      </w:r>
    </w:p>
    <w:p w:rsidR="008038C0" w:rsidRDefault="00161487" w:rsidP="00161487">
      <w:pPr>
        <w:ind w:firstLine="709"/>
        <w:jc w:val="both"/>
        <w:rPr>
          <w:rFonts w:ascii="Arial" w:hAnsi="Arial" w:cs="Arial"/>
          <w:sz w:val="24"/>
          <w:szCs w:val="24"/>
        </w:rPr>
      </w:pPr>
      <w:r w:rsidRPr="00161487">
        <w:rPr>
          <w:rFonts w:ascii="Arial" w:hAnsi="Arial" w:cs="Arial"/>
          <w:sz w:val="24"/>
          <w:szCs w:val="24"/>
        </w:rPr>
        <w:t>5) иные гарантии, установленные федеральным законодательством и законодательством Тюменской области и принимаемыми в соответствии с ними решениями Думы района.</w:t>
      </w:r>
    </w:p>
    <w:p w:rsidR="00161487" w:rsidRPr="002336BD" w:rsidRDefault="00161487" w:rsidP="00161487">
      <w:pPr>
        <w:ind w:firstLine="709"/>
        <w:jc w:val="both"/>
        <w:rPr>
          <w:rFonts w:ascii="Arial" w:hAnsi="Arial" w:cs="Arial"/>
          <w:sz w:val="24"/>
          <w:szCs w:val="24"/>
        </w:rPr>
      </w:pPr>
      <w:r w:rsidRPr="002336BD">
        <w:rPr>
          <w:rFonts w:ascii="Arial" w:hAnsi="Arial" w:cs="Arial"/>
          <w:sz w:val="24"/>
          <w:szCs w:val="24"/>
        </w:rPr>
        <w:t>(</w:t>
      </w:r>
      <w:r>
        <w:rPr>
          <w:rFonts w:ascii="Arial" w:hAnsi="Arial" w:cs="Arial"/>
          <w:sz w:val="24"/>
          <w:szCs w:val="24"/>
        </w:rPr>
        <w:t>статья введена решением</w:t>
      </w:r>
      <w:r w:rsidRPr="002336BD">
        <w:rPr>
          <w:rFonts w:ascii="Arial" w:hAnsi="Arial" w:cs="Arial"/>
          <w:sz w:val="24"/>
          <w:szCs w:val="24"/>
        </w:rPr>
        <w:t xml:space="preserve"> Думы Тюменского муниципального района </w:t>
      </w:r>
      <w:r>
        <w:rPr>
          <w:rFonts w:ascii="Arial" w:hAnsi="Arial" w:cs="Arial"/>
          <w:sz w:val="24"/>
          <w:szCs w:val="24"/>
        </w:rPr>
        <w:t>от 2</w:t>
      </w:r>
      <w:r w:rsidR="00966F39">
        <w:rPr>
          <w:rFonts w:ascii="Arial" w:hAnsi="Arial" w:cs="Arial"/>
          <w:sz w:val="24"/>
          <w:szCs w:val="24"/>
        </w:rPr>
        <w:t>1</w:t>
      </w:r>
      <w:r>
        <w:rPr>
          <w:rFonts w:ascii="Arial" w:hAnsi="Arial" w:cs="Arial"/>
          <w:sz w:val="24"/>
          <w:szCs w:val="24"/>
        </w:rPr>
        <w:t>.0</w:t>
      </w:r>
      <w:r w:rsidR="00966F39">
        <w:rPr>
          <w:rFonts w:ascii="Arial" w:hAnsi="Arial" w:cs="Arial"/>
          <w:sz w:val="24"/>
          <w:szCs w:val="24"/>
        </w:rPr>
        <w:t>7</w:t>
      </w:r>
      <w:r>
        <w:rPr>
          <w:rFonts w:ascii="Arial" w:hAnsi="Arial" w:cs="Arial"/>
          <w:sz w:val="24"/>
          <w:szCs w:val="24"/>
        </w:rPr>
        <w:t xml:space="preserve">.2014 № </w:t>
      </w:r>
      <w:r w:rsidR="00966F39">
        <w:rPr>
          <w:rFonts w:ascii="Arial" w:hAnsi="Arial" w:cs="Arial"/>
          <w:sz w:val="24"/>
          <w:szCs w:val="24"/>
        </w:rPr>
        <w:t>62</w:t>
      </w:r>
      <w:r>
        <w:rPr>
          <w:rFonts w:ascii="Arial" w:hAnsi="Arial" w:cs="Arial"/>
          <w:sz w:val="24"/>
          <w:szCs w:val="24"/>
        </w:rPr>
        <w:t>7</w:t>
      </w:r>
      <w:r w:rsidRPr="002336BD">
        <w:rPr>
          <w:rFonts w:ascii="Arial" w:hAnsi="Arial" w:cs="Arial"/>
          <w:sz w:val="24"/>
          <w:szCs w:val="24"/>
        </w:rPr>
        <w:t>)</w:t>
      </w:r>
    </w:p>
    <w:p w:rsidR="00161487" w:rsidRPr="00161487" w:rsidRDefault="00161487" w:rsidP="00161487">
      <w:pPr>
        <w:ind w:firstLine="709"/>
        <w:jc w:val="both"/>
        <w:rPr>
          <w:rFonts w:ascii="Arial" w:hAnsi="Arial" w:cs="Arial"/>
          <w:sz w:val="24"/>
          <w:szCs w:val="24"/>
          <w:lang w:eastAsia="ru-RU"/>
        </w:rPr>
      </w:pPr>
    </w:p>
    <w:p w:rsidR="008038C0" w:rsidRPr="00C5761A" w:rsidRDefault="008038C0" w:rsidP="008038C0">
      <w:pPr>
        <w:ind w:firstLine="709"/>
        <w:jc w:val="center"/>
        <w:rPr>
          <w:rFonts w:ascii="Arial" w:hAnsi="Arial" w:cs="Arial"/>
          <w:b/>
          <w:sz w:val="24"/>
          <w:szCs w:val="24"/>
          <w:lang w:eastAsia="ru-RU"/>
        </w:rPr>
      </w:pPr>
      <w:r w:rsidRPr="00C5761A">
        <w:rPr>
          <w:rFonts w:ascii="Arial" w:hAnsi="Arial" w:cs="Arial"/>
          <w:b/>
          <w:sz w:val="24"/>
          <w:szCs w:val="24"/>
          <w:lang w:eastAsia="ru-RU"/>
        </w:rPr>
        <w:t>Глава 5. Взаимодействие органов и должностных лиц местного самоуправления муниципального района</w:t>
      </w:r>
    </w:p>
    <w:p w:rsidR="008038C0" w:rsidRPr="00C5761A" w:rsidRDefault="008038C0" w:rsidP="008038C0">
      <w:pPr>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Статья</w:t>
      </w:r>
      <w:r>
        <w:rPr>
          <w:rFonts w:ascii="Arial" w:hAnsi="Arial" w:cs="Arial"/>
          <w:sz w:val="24"/>
          <w:szCs w:val="24"/>
          <w:lang w:eastAsia="ru-RU"/>
        </w:rPr>
        <w:t xml:space="preserve"> 46</w:t>
      </w:r>
      <w:r w:rsidRPr="00C5761A">
        <w:rPr>
          <w:rFonts w:ascii="Arial" w:hAnsi="Arial" w:cs="Arial"/>
          <w:sz w:val="24"/>
          <w:szCs w:val="24"/>
          <w:lang w:eastAsia="ru-RU"/>
        </w:rPr>
        <w:t xml:space="preserve">. </w:t>
      </w:r>
      <w:r w:rsidRPr="00C5761A">
        <w:rPr>
          <w:rFonts w:ascii="Arial" w:hAnsi="Arial" w:cs="Arial"/>
          <w:b/>
          <w:sz w:val="24"/>
          <w:szCs w:val="24"/>
          <w:lang w:eastAsia="ru-RU"/>
        </w:rPr>
        <w:t>Взаимодействие органов и должностных лиц местного самоуправления муниципального района между собой</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 Дума </w:t>
      </w:r>
      <w:r>
        <w:rPr>
          <w:rFonts w:ascii="Arial" w:hAnsi="Arial" w:cs="Arial"/>
          <w:sz w:val="24"/>
          <w:szCs w:val="24"/>
          <w:lang w:eastAsia="ru-RU"/>
        </w:rPr>
        <w:t>района</w:t>
      </w:r>
      <w:r w:rsidRPr="00C5761A">
        <w:rPr>
          <w:rFonts w:ascii="Arial" w:hAnsi="Arial" w:cs="Arial"/>
          <w:sz w:val="24"/>
          <w:szCs w:val="24"/>
          <w:lang w:eastAsia="ru-RU"/>
        </w:rPr>
        <w:t xml:space="preserve"> взаимодействует с Председателем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в следующих формах:</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избрание Председателя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заслушивание ежегодного отчета о деятельности Председателя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3) удаление Председателя Думы </w:t>
      </w:r>
      <w:r>
        <w:rPr>
          <w:rFonts w:ascii="Arial" w:hAnsi="Arial" w:cs="Arial"/>
          <w:sz w:val="24"/>
          <w:szCs w:val="24"/>
          <w:lang w:eastAsia="ru-RU"/>
        </w:rPr>
        <w:t>района</w:t>
      </w:r>
      <w:r w:rsidRPr="00C5761A">
        <w:rPr>
          <w:rFonts w:ascii="Arial" w:hAnsi="Arial" w:cs="Arial"/>
          <w:sz w:val="24"/>
          <w:szCs w:val="24"/>
          <w:lang w:eastAsia="ru-RU"/>
        </w:rPr>
        <w:t xml:space="preserve"> в отставку при наличии оснований, установленных федеральным законом;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иные формы, предусмотренные федеральными законами, настоящим Уставом, иными муниципальными правовыми актами.</w:t>
      </w:r>
    </w:p>
    <w:p w:rsidR="00410789" w:rsidRDefault="008038C0" w:rsidP="00410789">
      <w:pPr>
        <w:ind w:firstLine="709"/>
        <w:jc w:val="both"/>
        <w:rPr>
          <w:rFonts w:ascii="Arial" w:hAnsi="Arial" w:cs="Arial"/>
          <w:sz w:val="24"/>
          <w:szCs w:val="24"/>
          <w:lang w:eastAsia="ru-RU"/>
        </w:rPr>
      </w:pPr>
      <w:r w:rsidRPr="00C5761A">
        <w:rPr>
          <w:rFonts w:ascii="Arial" w:hAnsi="Arial" w:cs="Arial"/>
          <w:sz w:val="24"/>
          <w:szCs w:val="24"/>
          <w:lang w:eastAsia="ru-RU"/>
        </w:rPr>
        <w:t xml:space="preserve">2. Дума </w:t>
      </w:r>
      <w:r>
        <w:rPr>
          <w:rFonts w:ascii="Arial" w:hAnsi="Arial" w:cs="Arial"/>
          <w:sz w:val="24"/>
          <w:szCs w:val="24"/>
          <w:lang w:eastAsia="ru-RU"/>
        </w:rPr>
        <w:t>района</w:t>
      </w:r>
      <w:r w:rsidR="00410789">
        <w:rPr>
          <w:rFonts w:ascii="Arial" w:hAnsi="Arial" w:cs="Arial"/>
          <w:sz w:val="24"/>
          <w:szCs w:val="24"/>
          <w:lang w:eastAsia="ru-RU"/>
        </w:rPr>
        <w:t xml:space="preserve"> взаимодействует с А</w:t>
      </w:r>
      <w:r w:rsidRPr="00C5761A">
        <w:rPr>
          <w:rFonts w:ascii="Arial" w:hAnsi="Arial" w:cs="Arial"/>
          <w:sz w:val="24"/>
          <w:szCs w:val="24"/>
          <w:lang w:eastAsia="ru-RU"/>
        </w:rPr>
        <w:t>дминистрацией</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в следующих формах:</w:t>
      </w:r>
      <w:r w:rsidR="00410789" w:rsidRPr="00410789">
        <w:rPr>
          <w:rFonts w:ascii="Arial" w:hAnsi="Arial" w:cs="Arial"/>
          <w:sz w:val="24"/>
          <w:szCs w:val="24"/>
          <w:lang w:eastAsia="ru-RU"/>
        </w:rPr>
        <w:t xml:space="preserve"> </w:t>
      </w:r>
    </w:p>
    <w:p w:rsidR="00410789" w:rsidRPr="00C5761A" w:rsidRDefault="00410789" w:rsidP="00410789">
      <w:pPr>
        <w:ind w:firstLine="709"/>
        <w:jc w:val="both"/>
        <w:rPr>
          <w:rFonts w:ascii="Arial" w:hAnsi="Arial" w:cs="Arial"/>
          <w:sz w:val="24"/>
          <w:szCs w:val="24"/>
          <w:lang w:eastAsia="ru-RU"/>
        </w:rPr>
      </w:pPr>
      <w:r>
        <w:rPr>
          <w:rFonts w:ascii="Arial" w:hAnsi="Arial" w:cs="Arial"/>
          <w:sz w:val="24"/>
          <w:szCs w:val="24"/>
          <w:lang w:eastAsia="ru-RU"/>
        </w:rPr>
        <w:t>(абзац в ред. решения Думы Тюменского муниципального района от 30.10.2015 №11)</w:t>
      </w:r>
    </w:p>
    <w:p w:rsidR="004746DA" w:rsidRPr="00C5761A" w:rsidRDefault="008038C0" w:rsidP="004746DA">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 </w:t>
      </w:r>
      <w:proofErr w:type="gramStart"/>
      <w:r w:rsidR="004746DA" w:rsidRPr="00293CBC">
        <w:rPr>
          <w:rFonts w:ascii="Arial" w:hAnsi="Arial" w:cs="Arial"/>
          <w:sz w:val="24"/>
          <w:szCs w:val="24"/>
          <w:lang w:eastAsia="ru-RU"/>
        </w:rPr>
        <w:t>исключен</w:t>
      </w:r>
      <w:proofErr w:type="gramEnd"/>
      <w:r w:rsidR="004746DA" w:rsidRPr="00293CBC">
        <w:rPr>
          <w:rFonts w:ascii="Arial" w:hAnsi="Arial" w:cs="Arial"/>
          <w:sz w:val="24"/>
          <w:szCs w:val="24"/>
          <w:lang w:eastAsia="ru-RU"/>
        </w:rPr>
        <w:t xml:space="preserve"> решением Думы Тюменского муниципального района от </w:t>
      </w:r>
      <w:r w:rsidR="004746DA">
        <w:rPr>
          <w:rFonts w:ascii="Arial" w:hAnsi="Arial" w:cs="Arial"/>
          <w:sz w:val="24"/>
          <w:szCs w:val="24"/>
          <w:lang w:eastAsia="ru-RU"/>
        </w:rPr>
        <w:t>31.10</w:t>
      </w:r>
      <w:r w:rsidR="004746DA" w:rsidRPr="00293CBC">
        <w:rPr>
          <w:rFonts w:ascii="Arial" w:hAnsi="Arial" w:cs="Arial"/>
          <w:sz w:val="24"/>
          <w:szCs w:val="24"/>
          <w:lang w:eastAsia="ru-RU"/>
        </w:rPr>
        <w:t>.2014 №</w:t>
      </w:r>
      <w:r w:rsidR="004746DA">
        <w:rPr>
          <w:rFonts w:ascii="Arial" w:hAnsi="Arial" w:cs="Arial"/>
          <w:sz w:val="24"/>
          <w:szCs w:val="24"/>
          <w:lang w:eastAsia="ru-RU"/>
        </w:rPr>
        <w:t xml:space="preserve"> 657;</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назначение Главы района;</w:t>
      </w:r>
    </w:p>
    <w:p w:rsidR="00410789" w:rsidRDefault="00410789" w:rsidP="00410789">
      <w:pPr>
        <w:ind w:firstLine="709"/>
        <w:jc w:val="both"/>
        <w:rPr>
          <w:rFonts w:ascii="Arial" w:hAnsi="Arial" w:cs="Arial"/>
          <w:sz w:val="24"/>
          <w:szCs w:val="24"/>
          <w:lang w:eastAsia="ru-RU"/>
        </w:rPr>
      </w:pPr>
      <w:r>
        <w:rPr>
          <w:rFonts w:ascii="Arial" w:hAnsi="Arial" w:cs="Arial"/>
          <w:sz w:val="24"/>
          <w:szCs w:val="24"/>
          <w:lang w:eastAsia="ru-RU"/>
        </w:rPr>
        <w:t>3) утверждение структуры А</w:t>
      </w:r>
      <w:r w:rsidR="008038C0" w:rsidRPr="00C5761A">
        <w:rPr>
          <w:rFonts w:ascii="Arial" w:hAnsi="Arial" w:cs="Arial"/>
          <w:sz w:val="24"/>
          <w:szCs w:val="24"/>
          <w:lang w:eastAsia="ru-RU"/>
        </w:rPr>
        <w:t xml:space="preserve">дминистрации </w:t>
      </w:r>
      <w:r w:rsidR="008038C0">
        <w:rPr>
          <w:rFonts w:ascii="Arial" w:hAnsi="Arial" w:cs="Arial"/>
          <w:sz w:val="24"/>
          <w:szCs w:val="24"/>
          <w:lang w:eastAsia="ru-RU"/>
        </w:rPr>
        <w:t>района</w:t>
      </w:r>
      <w:r w:rsidR="008038C0" w:rsidRPr="00C5761A">
        <w:rPr>
          <w:rFonts w:ascii="Arial" w:hAnsi="Arial" w:cs="Arial"/>
          <w:sz w:val="24"/>
          <w:szCs w:val="24"/>
          <w:lang w:eastAsia="ru-RU"/>
        </w:rPr>
        <w:t xml:space="preserve"> по представлению Главы района;</w:t>
      </w:r>
      <w:r w:rsidRPr="00410789">
        <w:rPr>
          <w:rFonts w:ascii="Arial" w:hAnsi="Arial" w:cs="Arial"/>
          <w:sz w:val="24"/>
          <w:szCs w:val="24"/>
          <w:lang w:eastAsia="ru-RU"/>
        </w:rPr>
        <w:t xml:space="preserve"> </w:t>
      </w:r>
    </w:p>
    <w:p w:rsidR="00410789" w:rsidRPr="00C5761A" w:rsidRDefault="00410789" w:rsidP="00410789">
      <w:pPr>
        <w:ind w:firstLine="709"/>
        <w:jc w:val="both"/>
        <w:rPr>
          <w:rFonts w:ascii="Arial" w:hAnsi="Arial" w:cs="Arial"/>
          <w:sz w:val="24"/>
          <w:szCs w:val="24"/>
          <w:lang w:eastAsia="ru-RU"/>
        </w:rPr>
      </w:pPr>
      <w:r>
        <w:rPr>
          <w:rFonts w:ascii="Arial" w:hAnsi="Arial" w:cs="Arial"/>
          <w:sz w:val="24"/>
          <w:szCs w:val="24"/>
          <w:lang w:eastAsia="ru-RU"/>
        </w:rPr>
        <w:t>(пункт в ред. решения Думы Тюменского муниципального района от 30.10.2015 №11)</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заслушивание ежегодного отчета о деятельности Главы района и администрации</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lastRenderedPageBreak/>
        <w:t>5</w:t>
      </w:r>
      <w:r w:rsidR="00410789">
        <w:rPr>
          <w:rFonts w:ascii="Arial" w:hAnsi="Arial" w:cs="Arial"/>
          <w:sz w:val="24"/>
          <w:szCs w:val="24"/>
          <w:lang w:eastAsia="ru-RU"/>
        </w:rPr>
        <w:t>) контроль исполнения А</w:t>
      </w:r>
      <w:r w:rsidRPr="00C5761A">
        <w:rPr>
          <w:rFonts w:ascii="Arial" w:hAnsi="Arial" w:cs="Arial"/>
          <w:sz w:val="24"/>
          <w:szCs w:val="24"/>
          <w:lang w:eastAsia="ru-RU"/>
        </w:rPr>
        <w:t>дминистрацией</w:t>
      </w:r>
      <w:r>
        <w:rPr>
          <w:rFonts w:ascii="Arial" w:hAnsi="Arial" w:cs="Arial"/>
          <w:sz w:val="24"/>
          <w:szCs w:val="24"/>
          <w:lang w:eastAsia="ru-RU"/>
        </w:rPr>
        <w:t xml:space="preserve"> района</w:t>
      </w:r>
      <w:r w:rsidRPr="00C5761A">
        <w:rPr>
          <w:rFonts w:ascii="Arial" w:hAnsi="Arial" w:cs="Arial"/>
          <w:sz w:val="24"/>
          <w:szCs w:val="24"/>
          <w:lang w:eastAsia="ru-RU"/>
        </w:rPr>
        <w:t xml:space="preserve"> решений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410789" w:rsidRPr="00C5761A" w:rsidRDefault="00410789" w:rsidP="00410789">
      <w:pPr>
        <w:ind w:firstLine="709"/>
        <w:jc w:val="both"/>
        <w:rPr>
          <w:rFonts w:ascii="Arial" w:hAnsi="Arial" w:cs="Arial"/>
          <w:sz w:val="24"/>
          <w:szCs w:val="24"/>
          <w:lang w:eastAsia="ru-RU"/>
        </w:rPr>
      </w:pPr>
      <w:r>
        <w:rPr>
          <w:rFonts w:ascii="Arial" w:hAnsi="Arial" w:cs="Arial"/>
          <w:sz w:val="24"/>
          <w:szCs w:val="24"/>
          <w:lang w:eastAsia="ru-RU"/>
        </w:rPr>
        <w:t>(пункт в ред. решения Думы Тюменского муниципального района от 30.10.2015 №11)</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6) </w:t>
      </w:r>
      <w:r w:rsidRPr="00C5761A">
        <w:rPr>
          <w:rFonts w:ascii="Arial" w:hAnsi="Arial" w:cs="Arial"/>
          <w:sz w:val="24"/>
          <w:szCs w:val="24"/>
          <w:lang w:eastAsia="ru-RU"/>
        </w:rPr>
        <w:t>осуществление прав и обязанностей представителя нанимателя (работодателя) в отношении Главы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7</w:t>
      </w:r>
      <w:r w:rsidRPr="00C5761A">
        <w:rPr>
          <w:rFonts w:ascii="Arial" w:hAnsi="Arial" w:cs="Arial"/>
          <w:sz w:val="24"/>
          <w:szCs w:val="24"/>
          <w:lang w:eastAsia="ru-RU"/>
        </w:rPr>
        <w:t>) иные формы, предусмотренные федеральными законами, настоящим Уставом, иными муниципальными правовыми актами.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3. Дума </w:t>
      </w:r>
      <w:r>
        <w:rPr>
          <w:rFonts w:ascii="Arial" w:hAnsi="Arial" w:cs="Arial"/>
          <w:sz w:val="24"/>
          <w:szCs w:val="24"/>
          <w:lang w:eastAsia="ru-RU"/>
        </w:rPr>
        <w:t>района</w:t>
      </w:r>
      <w:r w:rsidRPr="00C5761A">
        <w:rPr>
          <w:rFonts w:ascii="Arial" w:hAnsi="Arial" w:cs="Arial"/>
          <w:sz w:val="24"/>
          <w:szCs w:val="24"/>
          <w:lang w:eastAsia="ru-RU"/>
        </w:rPr>
        <w:t xml:space="preserve"> взаимодействует со Счетной палатой в следующих формах:</w:t>
      </w:r>
    </w:p>
    <w:p w:rsidR="00161487" w:rsidRDefault="008038C0" w:rsidP="008038C0">
      <w:pPr>
        <w:autoSpaceDE w:val="0"/>
        <w:autoSpaceDN w:val="0"/>
        <w:adjustRightInd w:val="0"/>
        <w:ind w:firstLine="709"/>
        <w:jc w:val="both"/>
        <w:rPr>
          <w:rFonts w:ascii="Arial" w:hAnsi="Arial" w:cs="Arial"/>
          <w:sz w:val="24"/>
          <w:szCs w:val="24"/>
        </w:rPr>
      </w:pPr>
      <w:r w:rsidRPr="00C5761A">
        <w:rPr>
          <w:rFonts w:ascii="Arial" w:hAnsi="Arial" w:cs="Arial"/>
          <w:sz w:val="24"/>
          <w:szCs w:val="24"/>
          <w:lang w:eastAsia="ru-RU"/>
        </w:rPr>
        <w:t xml:space="preserve">1) </w:t>
      </w:r>
      <w:r w:rsidR="00161487" w:rsidRPr="00161487">
        <w:rPr>
          <w:rFonts w:ascii="Arial" w:hAnsi="Arial" w:cs="Arial"/>
          <w:sz w:val="24"/>
          <w:szCs w:val="24"/>
        </w:rPr>
        <w:t xml:space="preserve">назначение </w:t>
      </w:r>
      <w:r w:rsidR="004746DA">
        <w:rPr>
          <w:rFonts w:ascii="Arial" w:hAnsi="Arial" w:cs="Arial"/>
          <w:sz w:val="24"/>
          <w:szCs w:val="24"/>
        </w:rPr>
        <w:t xml:space="preserve">на должность и прекращение полномочий </w:t>
      </w:r>
      <w:r w:rsidR="00161487" w:rsidRPr="00161487">
        <w:rPr>
          <w:rFonts w:ascii="Arial" w:hAnsi="Arial" w:cs="Arial"/>
          <w:sz w:val="24"/>
          <w:szCs w:val="24"/>
        </w:rPr>
        <w:t>Председателя Счетной палаты, его заместителя и аудиторов Счетной палаты;</w:t>
      </w:r>
    </w:p>
    <w:p w:rsidR="00161487" w:rsidRPr="002336BD" w:rsidRDefault="00161487" w:rsidP="00161487">
      <w:pPr>
        <w:ind w:firstLine="709"/>
        <w:jc w:val="both"/>
        <w:rPr>
          <w:rFonts w:ascii="Arial" w:hAnsi="Arial" w:cs="Arial"/>
          <w:sz w:val="24"/>
          <w:szCs w:val="24"/>
        </w:rPr>
      </w:pPr>
      <w:r w:rsidRPr="002336BD">
        <w:rPr>
          <w:rFonts w:ascii="Arial" w:hAnsi="Arial" w:cs="Arial"/>
          <w:sz w:val="24"/>
          <w:szCs w:val="24"/>
        </w:rPr>
        <w:t>(</w:t>
      </w:r>
      <w:r>
        <w:rPr>
          <w:rFonts w:ascii="Arial" w:hAnsi="Arial" w:cs="Arial"/>
          <w:sz w:val="24"/>
          <w:szCs w:val="24"/>
        </w:rPr>
        <w:t>пункт в ред. решения</w:t>
      </w:r>
      <w:r w:rsidRPr="002336BD">
        <w:rPr>
          <w:rFonts w:ascii="Arial" w:hAnsi="Arial" w:cs="Arial"/>
          <w:sz w:val="24"/>
          <w:szCs w:val="24"/>
        </w:rPr>
        <w:t xml:space="preserve"> Думы Тюменского муниципального района </w:t>
      </w:r>
      <w:r>
        <w:rPr>
          <w:rFonts w:ascii="Arial" w:hAnsi="Arial" w:cs="Arial"/>
          <w:sz w:val="24"/>
          <w:szCs w:val="24"/>
        </w:rPr>
        <w:t xml:space="preserve">от </w:t>
      </w:r>
      <w:r w:rsidR="004746DA">
        <w:rPr>
          <w:rFonts w:ascii="Arial" w:hAnsi="Arial" w:cs="Arial"/>
          <w:sz w:val="24"/>
          <w:szCs w:val="24"/>
        </w:rPr>
        <w:t>31.10</w:t>
      </w:r>
      <w:r>
        <w:rPr>
          <w:rFonts w:ascii="Arial" w:hAnsi="Arial" w:cs="Arial"/>
          <w:sz w:val="24"/>
          <w:szCs w:val="24"/>
        </w:rPr>
        <w:t xml:space="preserve">.2014 № </w:t>
      </w:r>
      <w:r w:rsidR="00966F39">
        <w:rPr>
          <w:rFonts w:ascii="Arial" w:hAnsi="Arial" w:cs="Arial"/>
          <w:sz w:val="24"/>
          <w:szCs w:val="24"/>
        </w:rPr>
        <w:t>6</w:t>
      </w:r>
      <w:r w:rsidR="004746DA">
        <w:rPr>
          <w:rFonts w:ascii="Arial" w:hAnsi="Arial" w:cs="Arial"/>
          <w:sz w:val="24"/>
          <w:szCs w:val="24"/>
        </w:rPr>
        <w:t>5</w:t>
      </w:r>
      <w:r>
        <w:rPr>
          <w:rFonts w:ascii="Arial" w:hAnsi="Arial" w:cs="Arial"/>
          <w:sz w:val="24"/>
          <w:szCs w:val="24"/>
        </w:rPr>
        <w:t>7</w:t>
      </w:r>
      <w:r w:rsidRPr="002336BD">
        <w:rPr>
          <w:rFonts w:ascii="Arial" w:hAnsi="Arial" w:cs="Arial"/>
          <w:sz w:val="24"/>
          <w:szCs w:val="24"/>
        </w:rPr>
        <w:t>)</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2) осуществление </w:t>
      </w:r>
      <w:r w:rsidR="00912639">
        <w:rPr>
          <w:rFonts w:ascii="Arial" w:hAnsi="Arial" w:cs="Arial"/>
          <w:sz w:val="24"/>
          <w:szCs w:val="24"/>
          <w:lang w:eastAsia="ru-RU"/>
        </w:rPr>
        <w:t xml:space="preserve">в лице Председателя Думы района </w:t>
      </w:r>
      <w:r w:rsidRPr="00C5761A">
        <w:rPr>
          <w:rFonts w:ascii="Arial" w:hAnsi="Arial" w:cs="Arial"/>
          <w:sz w:val="24"/>
          <w:szCs w:val="24"/>
          <w:lang w:eastAsia="ru-RU"/>
        </w:rPr>
        <w:t>прав и обязанностей представителя нанимателя (работодателя) в отношении Председателя Счетной палаты и его заместителя;</w:t>
      </w:r>
    </w:p>
    <w:p w:rsidR="00912639" w:rsidRPr="002336BD" w:rsidRDefault="00912639" w:rsidP="00912639">
      <w:pPr>
        <w:ind w:firstLine="709"/>
        <w:jc w:val="both"/>
        <w:rPr>
          <w:rFonts w:ascii="Arial" w:hAnsi="Arial" w:cs="Arial"/>
          <w:sz w:val="24"/>
          <w:szCs w:val="24"/>
        </w:rPr>
      </w:pPr>
      <w:r w:rsidRPr="002336BD">
        <w:rPr>
          <w:rFonts w:ascii="Arial" w:hAnsi="Arial" w:cs="Arial"/>
          <w:sz w:val="24"/>
          <w:szCs w:val="24"/>
        </w:rPr>
        <w:t>(</w:t>
      </w:r>
      <w:r>
        <w:rPr>
          <w:rFonts w:ascii="Arial" w:hAnsi="Arial" w:cs="Arial"/>
          <w:sz w:val="24"/>
          <w:szCs w:val="24"/>
        </w:rPr>
        <w:t>пункт в ред. решения</w:t>
      </w:r>
      <w:r w:rsidRPr="002336BD">
        <w:rPr>
          <w:rFonts w:ascii="Arial" w:hAnsi="Arial" w:cs="Arial"/>
          <w:sz w:val="24"/>
          <w:szCs w:val="24"/>
        </w:rPr>
        <w:t xml:space="preserve"> Думы Тюменского муниципального района </w:t>
      </w:r>
      <w:r>
        <w:rPr>
          <w:rFonts w:ascii="Arial" w:hAnsi="Arial" w:cs="Arial"/>
          <w:sz w:val="24"/>
          <w:szCs w:val="24"/>
        </w:rPr>
        <w:t>от 31.10.2014 № 657</w:t>
      </w:r>
      <w:r w:rsidRPr="002336BD">
        <w:rPr>
          <w:rFonts w:ascii="Arial" w:hAnsi="Arial" w:cs="Arial"/>
          <w:sz w:val="24"/>
          <w:szCs w:val="24"/>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утверждение Положения о Счетной палате;</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иные формы, предусмотренные федеральными законами, настоящим Уставом, иными муниципальными правовыми актами.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Председатель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взаимодействует с  Думой</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в следующих формах:</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организация и руководство деятельностью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право требовать созыва внеочередного заседания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подписание и обнародование нормативных правовых актов, принятых Думой</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обеспечение осуществления Думой</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полномочий по решению вопросов местного значения;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5) иные формы, предусмотренные федеральными законами, настоящим Уставом, иными муниципальными правовыми актами.</w:t>
      </w:r>
    </w:p>
    <w:p w:rsidR="008038C0"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5. Председатель</w:t>
      </w:r>
      <w:r w:rsidRPr="00C5761A">
        <w:rPr>
          <w:rFonts w:ascii="Arial" w:hAnsi="Arial" w:cs="Arial"/>
          <w:sz w:val="24"/>
          <w:szCs w:val="24"/>
          <w:lang w:eastAsia="ru-RU"/>
        </w:rPr>
        <w:t xml:space="preserve"> Думы </w:t>
      </w:r>
      <w:r>
        <w:rPr>
          <w:rFonts w:ascii="Arial" w:hAnsi="Arial" w:cs="Arial"/>
          <w:sz w:val="24"/>
          <w:szCs w:val="24"/>
          <w:lang w:eastAsia="ru-RU"/>
        </w:rPr>
        <w:t>района</w:t>
      </w:r>
      <w:r w:rsidRPr="00C5761A">
        <w:rPr>
          <w:rFonts w:ascii="Arial" w:hAnsi="Arial" w:cs="Arial"/>
          <w:sz w:val="24"/>
          <w:szCs w:val="24"/>
          <w:lang w:eastAsia="ru-RU"/>
        </w:rPr>
        <w:t xml:space="preserve"> взаимодействует с </w:t>
      </w:r>
      <w:r w:rsidR="00410789">
        <w:rPr>
          <w:rFonts w:ascii="Arial" w:hAnsi="Arial" w:cs="Arial"/>
          <w:sz w:val="24"/>
          <w:szCs w:val="24"/>
          <w:lang w:eastAsia="ru-RU"/>
        </w:rPr>
        <w:t>А</w:t>
      </w:r>
      <w:r w:rsidRPr="00C5761A">
        <w:rPr>
          <w:rFonts w:ascii="Arial" w:hAnsi="Arial" w:cs="Arial"/>
          <w:sz w:val="24"/>
          <w:szCs w:val="24"/>
          <w:lang w:eastAsia="ru-RU"/>
        </w:rPr>
        <w:t>дминистрацией</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в следующих формах:</w:t>
      </w:r>
    </w:p>
    <w:p w:rsidR="00410789" w:rsidRPr="00C5761A" w:rsidRDefault="00410789" w:rsidP="00410789">
      <w:pPr>
        <w:ind w:firstLine="709"/>
        <w:jc w:val="both"/>
        <w:rPr>
          <w:rFonts w:ascii="Arial" w:hAnsi="Arial" w:cs="Arial"/>
          <w:sz w:val="24"/>
          <w:szCs w:val="24"/>
          <w:lang w:eastAsia="ru-RU"/>
        </w:rPr>
      </w:pPr>
      <w:r>
        <w:rPr>
          <w:rFonts w:ascii="Arial" w:hAnsi="Arial" w:cs="Arial"/>
          <w:sz w:val="24"/>
          <w:szCs w:val="24"/>
          <w:lang w:eastAsia="ru-RU"/>
        </w:rPr>
        <w:t>(абзац в ред. решения Думы Тюменского муниципального района от 30.10.2015 №11)</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заключение и расторжение контракта с Главой района;</w:t>
      </w:r>
    </w:p>
    <w:p w:rsidR="008038C0" w:rsidRDefault="00410789"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2) обеспечение осуществления А</w:t>
      </w:r>
      <w:r w:rsidR="008038C0" w:rsidRPr="00C5761A">
        <w:rPr>
          <w:rFonts w:ascii="Arial" w:hAnsi="Arial" w:cs="Arial"/>
          <w:sz w:val="24"/>
          <w:szCs w:val="24"/>
          <w:lang w:eastAsia="ru-RU"/>
        </w:rPr>
        <w:t>дминистрацией</w:t>
      </w:r>
      <w:r w:rsidR="008038C0" w:rsidRPr="00CD7B76">
        <w:rPr>
          <w:rFonts w:ascii="Arial" w:hAnsi="Arial" w:cs="Arial"/>
          <w:sz w:val="24"/>
          <w:szCs w:val="24"/>
          <w:lang w:eastAsia="ru-RU"/>
        </w:rPr>
        <w:t xml:space="preserve"> </w:t>
      </w:r>
      <w:r w:rsidR="008038C0">
        <w:rPr>
          <w:rFonts w:ascii="Arial" w:hAnsi="Arial" w:cs="Arial"/>
          <w:sz w:val="24"/>
          <w:szCs w:val="24"/>
          <w:lang w:eastAsia="ru-RU"/>
        </w:rPr>
        <w:t>района</w:t>
      </w:r>
      <w:r w:rsidR="008038C0" w:rsidRPr="00C5761A">
        <w:rPr>
          <w:rFonts w:ascii="Arial" w:hAnsi="Arial" w:cs="Arial"/>
          <w:sz w:val="24"/>
          <w:szCs w:val="24"/>
          <w:lang w:eastAsia="ru-RU"/>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Тюменской области;</w:t>
      </w:r>
    </w:p>
    <w:p w:rsidR="00410789" w:rsidRPr="00C5761A" w:rsidRDefault="00410789" w:rsidP="00410789">
      <w:pPr>
        <w:ind w:firstLine="709"/>
        <w:jc w:val="both"/>
        <w:rPr>
          <w:rFonts w:ascii="Arial" w:hAnsi="Arial" w:cs="Arial"/>
          <w:sz w:val="24"/>
          <w:szCs w:val="24"/>
          <w:lang w:eastAsia="ru-RU"/>
        </w:rPr>
      </w:pPr>
      <w:r>
        <w:rPr>
          <w:rFonts w:ascii="Arial" w:hAnsi="Arial" w:cs="Arial"/>
          <w:sz w:val="24"/>
          <w:szCs w:val="24"/>
          <w:lang w:eastAsia="ru-RU"/>
        </w:rPr>
        <w:t>(пункт в ред. решения Думы Тюменского муниципального района от 30.10.2015 №11)</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иные формы, предусмотренные федеральными законами, настоящим Уставом, иными муниципальными правовыми актами.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6. </w:t>
      </w:r>
      <w:r>
        <w:rPr>
          <w:rFonts w:ascii="Arial" w:hAnsi="Arial" w:cs="Arial"/>
          <w:sz w:val="24"/>
          <w:szCs w:val="24"/>
          <w:lang w:eastAsia="ru-RU"/>
        </w:rPr>
        <w:t>А</w:t>
      </w:r>
      <w:r w:rsidRPr="00C5761A">
        <w:rPr>
          <w:rFonts w:ascii="Arial" w:hAnsi="Arial" w:cs="Arial"/>
          <w:sz w:val="24"/>
          <w:szCs w:val="24"/>
          <w:lang w:eastAsia="ru-RU"/>
        </w:rPr>
        <w:t>дминистрация</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взаимодействует с Думой</w:t>
      </w:r>
      <w:r>
        <w:rPr>
          <w:rFonts w:ascii="Arial" w:hAnsi="Arial" w:cs="Arial"/>
          <w:sz w:val="24"/>
          <w:szCs w:val="24"/>
          <w:lang w:eastAsia="ru-RU"/>
        </w:rPr>
        <w:t xml:space="preserve"> района</w:t>
      </w:r>
      <w:r w:rsidRPr="00C5761A">
        <w:rPr>
          <w:rFonts w:ascii="Arial" w:hAnsi="Arial" w:cs="Arial"/>
          <w:sz w:val="24"/>
          <w:szCs w:val="24"/>
          <w:lang w:eastAsia="ru-RU"/>
        </w:rPr>
        <w:t xml:space="preserve"> в следующих формах:</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исполнение решений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внесение проектов решений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в порядке правотворческой инициативы;</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предоставление заключений на проекты решений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предусматривающих установление, изменение и отмену местных налогов и сборов, осуществление расходов из средств </w:t>
      </w:r>
      <w:r>
        <w:rPr>
          <w:rFonts w:ascii="Arial" w:hAnsi="Arial" w:cs="Arial"/>
          <w:sz w:val="24"/>
          <w:szCs w:val="24"/>
          <w:lang w:eastAsia="ru-RU"/>
        </w:rPr>
        <w:t xml:space="preserve">бюджета муниципального </w:t>
      </w:r>
      <w:r w:rsidRPr="00C5761A">
        <w:rPr>
          <w:rFonts w:ascii="Arial" w:hAnsi="Arial" w:cs="Arial"/>
          <w:sz w:val="24"/>
          <w:szCs w:val="24"/>
          <w:lang w:eastAsia="ru-RU"/>
        </w:rPr>
        <w:t>район</w:t>
      </w:r>
      <w:r>
        <w:rPr>
          <w:rFonts w:ascii="Arial" w:hAnsi="Arial" w:cs="Arial"/>
          <w:sz w:val="24"/>
          <w:szCs w:val="24"/>
          <w:lang w:eastAsia="ru-RU"/>
        </w:rPr>
        <w:t>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иные формы, предусмотренные федеральными законами, настоящим Уставом, иными муниципальными правовыми актами.</w:t>
      </w:r>
    </w:p>
    <w:p w:rsidR="008038C0"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47</w:t>
      </w:r>
      <w:r w:rsidRPr="00C5761A">
        <w:rPr>
          <w:rFonts w:ascii="Arial" w:hAnsi="Arial" w:cs="Arial"/>
          <w:sz w:val="24"/>
          <w:szCs w:val="24"/>
          <w:lang w:eastAsia="ru-RU"/>
        </w:rPr>
        <w:t xml:space="preserve">. </w:t>
      </w:r>
      <w:r w:rsidRPr="00C5761A">
        <w:rPr>
          <w:rFonts w:ascii="Arial" w:hAnsi="Arial" w:cs="Arial"/>
          <w:b/>
          <w:sz w:val="24"/>
          <w:szCs w:val="24"/>
          <w:lang w:eastAsia="ru-RU"/>
        </w:rPr>
        <w:t>Взаимодействие органов и должностных лиц местного самоуправления муниципального района с органами государственной власти</w:t>
      </w:r>
      <w:r w:rsidRPr="00C5761A">
        <w:rPr>
          <w:rFonts w:ascii="Arial" w:hAnsi="Arial" w:cs="Arial"/>
          <w:sz w:val="24"/>
          <w:szCs w:val="24"/>
          <w:lang w:eastAsia="ru-RU"/>
        </w:rPr>
        <w:t xml:space="preserve"> </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1. Органы местного самоуправления муниципального района не входят в систему органов государственной власти Российской Федерации и Тюменской области.</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2. Осуществление исполнительно-распорядительных и контрольных полномочий органами государственной власти Российской Федерации, Тюменской области в отношении  муниципального района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Тюменской области.</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3. Органы местного самоуправления муниципального района вправе осуществлять отдельные государственные полномочия в порядке и на условиях, определяемых федеральным законодательством и законами Тюменской области, с одновременной передачей им материальных ресурсов и финансовых средств.</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 xml:space="preserve">4. Органы государственной власти осуществляют </w:t>
      </w:r>
      <w:proofErr w:type="gramStart"/>
      <w:r w:rsidRPr="00C5761A">
        <w:rPr>
          <w:rFonts w:ascii="Arial" w:hAnsi="Arial" w:cs="Arial"/>
          <w:sz w:val="24"/>
          <w:szCs w:val="24"/>
          <w:lang w:eastAsia="ru-RU"/>
        </w:rPr>
        <w:t>контроль за</w:t>
      </w:r>
      <w:proofErr w:type="gramEnd"/>
      <w:r w:rsidRPr="00C5761A">
        <w:rPr>
          <w:rFonts w:ascii="Arial" w:hAnsi="Arial" w:cs="Arial"/>
          <w:sz w:val="24"/>
          <w:szCs w:val="24"/>
          <w:lang w:eastAsia="ru-RU"/>
        </w:rPr>
        <w:t xml:space="preserve"> осуществлением органами местного самоуправления муниципального района отдельных государственных полномочий, а также за использованием предоставленных на эти цели материальных ресурсов и финансовых средств. </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5. </w:t>
      </w:r>
      <w:proofErr w:type="gramStart"/>
      <w:r w:rsidRPr="00C5761A">
        <w:rPr>
          <w:rFonts w:ascii="Arial" w:hAnsi="Arial" w:cs="Arial"/>
          <w:sz w:val="24"/>
          <w:szCs w:val="24"/>
          <w:lang w:eastAsia="ru-RU"/>
        </w:rPr>
        <w:t>Органы местного самоуправления муниципального района вправе участвовать в осуществлении иных государственных полномочий (не переданных им в соответствии с федеральным законом, законами Тюменской области), если это участие преду</w:t>
      </w:r>
      <w:r>
        <w:rPr>
          <w:rFonts w:ascii="Arial" w:hAnsi="Arial" w:cs="Arial"/>
          <w:sz w:val="24"/>
          <w:szCs w:val="24"/>
          <w:lang w:eastAsia="ru-RU"/>
        </w:rPr>
        <w:t xml:space="preserve">смотрено федеральными законами, </w:t>
      </w:r>
      <w:r w:rsidRPr="00C5761A">
        <w:rPr>
          <w:rFonts w:ascii="Arial" w:hAnsi="Arial" w:cs="Arial"/>
          <w:sz w:val="24"/>
          <w:szCs w:val="24"/>
          <w:lang w:eastAsia="ru-RU"/>
        </w:rPr>
        <w:t>за счет дох</w:t>
      </w:r>
      <w:r>
        <w:rPr>
          <w:rFonts w:ascii="Arial" w:hAnsi="Arial" w:cs="Arial"/>
          <w:sz w:val="24"/>
          <w:szCs w:val="24"/>
          <w:lang w:eastAsia="ru-RU"/>
        </w:rPr>
        <w:t xml:space="preserve">одов бюджета муниципального </w:t>
      </w:r>
      <w:r w:rsidRPr="00C5761A">
        <w:rPr>
          <w:rFonts w:ascii="Arial" w:hAnsi="Arial" w:cs="Arial"/>
          <w:sz w:val="24"/>
          <w:szCs w:val="24"/>
          <w:lang w:eastAsia="ru-RU"/>
        </w:rPr>
        <w:t>район</w:t>
      </w:r>
      <w:r>
        <w:rPr>
          <w:rFonts w:ascii="Arial" w:hAnsi="Arial" w:cs="Arial"/>
          <w:sz w:val="24"/>
          <w:szCs w:val="24"/>
          <w:lang w:eastAsia="ru-RU"/>
        </w:rPr>
        <w:t>а</w:t>
      </w:r>
      <w:r w:rsidRPr="00C5761A">
        <w:rPr>
          <w:rFonts w:ascii="Arial" w:hAnsi="Arial" w:cs="Arial"/>
          <w:sz w:val="24"/>
          <w:szCs w:val="24"/>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6. Органы государственной власти Тюменской области могут осуществлять методическую помощь органам местного самоуправления муниципального района в виде рекомендаций по принятию муниципальных правовых актов, в том числе с приложением модельных муниципальных правовых актов.</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7. Органы местного самоуправления муниципального района направляют все принятые (изданные) муниципальные нормативные правовые акты органам государственной власти Тюменской области, ответственным за сбор информации для областного регистра муниципальных нормативных правовых актов, в целях формирования указанного регистра.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8. Дума </w:t>
      </w:r>
      <w:r>
        <w:rPr>
          <w:rFonts w:ascii="Arial" w:hAnsi="Arial" w:cs="Arial"/>
          <w:sz w:val="24"/>
          <w:szCs w:val="24"/>
          <w:lang w:eastAsia="ru-RU"/>
        </w:rPr>
        <w:t>района</w:t>
      </w:r>
      <w:r w:rsidRPr="00C5761A">
        <w:rPr>
          <w:rFonts w:ascii="Arial" w:hAnsi="Arial" w:cs="Arial"/>
          <w:sz w:val="24"/>
          <w:szCs w:val="24"/>
          <w:lang w:eastAsia="ru-RU"/>
        </w:rPr>
        <w:t xml:space="preserve"> вправе осуществлять законодательную инициативу в Тюменской областной Думе по всем требующим законодательного регулирования вопросам, относящимся к предметам ведения Тюменской области и предметам совместного ведения Российской Федерации и Тюменской области в пределах полномочий Тюменской области в порядке, установленном законом Тюменской области.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Правом внесения законопроектов на рассмотрение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для последующего внесения в Тюменскую областную Думу обладают:</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Председатель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депутаты (группы депутатов)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3) Глава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Порядок внесения законопроектов в Думу</w:t>
      </w:r>
      <w:r>
        <w:rPr>
          <w:rFonts w:ascii="Arial" w:hAnsi="Arial" w:cs="Arial"/>
          <w:sz w:val="24"/>
          <w:szCs w:val="24"/>
          <w:lang w:eastAsia="ru-RU"/>
        </w:rPr>
        <w:t xml:space="preserve"> района</w:t>
      </w:r>
      <w:r w:rsidRPr="00C5761A">
        <w:rPr>
          <w:rFonts w:ascii="Arial" w:hAnsi="Arial" w:cs="Arial"/>
          <w:sz w:val="24"/>
          <w:szCs w:val="24"/>
          <w:lang w:eastAsia="ru-RU"/>
        </w:rPr>
        <w:t>, порядок рассмотрения внесенных законопроектов Думой</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определяются решением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ind w:firstLine="709"/>
        <w:jc w:val="both"/>
        <w:rPr>
          <w:rFonts w:ascii="Arial" w:hAnsi="Arial" w:cs="Arial"/>
          <w:sz w:val="24"/>
          <w:szCs w:val="24"/>
        </w:rPr>
      </w:pPr>
      <w:r w:rsidRPr="00C5761A">
        <w:rPr>
          <w:rFonts w:ascii="Arial" w:hAnsi="Arial"/>
          <w:sz w:val="24"/>
          <w:szCs w:val="24"/>
        </w:rPr>
        <w:t>9.  Глава района может входить в состав консультативных и совещательных органов, образуемых при Губернаторе Тюменской области, принимать участие в  их работе.</w:t>
      </w:r>
    </w:p>
    <w:p w:rsidR="008038C0" w:rsidRDefault="008038C0" w:rsidP="008038C0">
      <w:pPr>
        <w:ind w:firstLine="709"/>
        <w:jc w:val="both"/>
        <w:rPr>
          <w:rFonts w:ascii="Arial" w:hAnsi="Arial" w:cs="Arial"/>
          <w:sz w:val="24"/>
          <w:szCs w:val="24"/>
          <w:lang w:eastAsia="ru-RU"/>
        </w:rPr>
      </w:pPr>
    </w:p>
    <w:p w:rsidR="008038C0" w:rsidRPr="00C5761A" w:rsidRDefault="008038C0" w:rsidP="008038C0">
      <w:pPr>
        <w:ind w:firstLine="709"/>
        <w:jc w:val="both"/>
        <w:rPr>
          <w:rFonts w:ascii="Arial" w:hAnsi="Arial" w:cs="Arial"/>
          <w:sz w:val="24"/>
          <w:szCs w:val="24"/>
          <w:lang w:eastAsia="ru-RU"/>
        </w:rPr>
      </w:pPr>
      <w:r>
        <w:rPr>
          <w:rFonts w:ascii="Arial" w:hAnsi="Arial" w:cs="Arial"/>
          <w:sz w:val="24"/>
          <w:szCs w:val="24"/>
          <w:lang w:eastAsia="ru-RU"/>
        </w:rPr>
        <w:t>Статья 48</w:t>
      </w:r>
      <w:r w:rsidRPr="00C5761A">
        <w:rPr>
          <w:rFonts w:ascii="Arial" w:hAnsi="Arial" w:cs="Arial"/>
          <w:sz w:val="24"/>
          <w:szCs w:val="24"/>
          <w:lang w:eastAsia="ru-RU"/>
        </w:rPr>
        <w:t xml:space="preserve">. </w:t>
      </w:r>
      <w:r w:rsidRPr="00C5761A">
        <w:rPr>
          <w:rFonts w:ascii="Arial" w:hAnsi="Arial" w:cs="Arial"/>
          <w:b/>
          <w:sz w:val="24"/>
          <w:szCs w:val="24"/>
          <w:lang w:eastAsia="ru-RU"/>
        </w:rPr>
        <w:t>Межмуниципальное сотрудничество</w:t>
      </w:r>
    </w:p>
    <w:p w:rsidR="008038C0" w:rsidRPr="00C5761A" w:rsidRDefault="008038C0" w:rsidP="008038C0">
      <w:pPr>
        <w:autoSpaceDE w:val="0"/>
        <w:autoSpaceDN w:val="0"/>
        <w:adjustRightInd w:val="0"/>
        <w:ind w:firstLine="709"/>
        <w:jc w:val="both"/>
        <w:rPr>
          <w:rFonts w:ascii="Arial" w:hAnsi="Arial" w:cs="Arial"/>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В целях осуществления взаимодействия с другими муниципальными образованиями, органами местного самоуправления других муниципальных образований, объединения финансовых сре</w:t>
      </w:r>
      <w:proofErr w:type="gramStart"/>
      <w:r w:rsidRPr="00C5761A">
        <w:rPr>
          <w:rFonts w:ascii="Arial" w:hAnsi="Arial" w:cs="Arial"/>
          <w:sz w:val="24"/>
          <w:szCs w:val="24"/>
          <w:lang w:eastAsia="ru-RU"/>
        </w:rPr>
        <w:t>дств дл</w:t>
      </w:r>
      <w:proofErr w:type="gramEnd"/>
      <w:r w:rsidRPr="00C5761A">
        <w:rPr>
          <w:rFonts w:ascii="Arial" w:hAnsi="Arial" w:cs="Arial"/>
          <w:sz w:val="24"/>
          <w:szCs w:val="24"/>
          <w:lang w:eastAsia="ru-RU"/>
        </w:rPr>
        <w:t>я решения вопросов местного значения муниципальный район вправе на добровольной основе участвовать в создании и деятельности объединений муниципальных образований, межмуниципальных организаций, участвовать в межмуниципальном сотрудничестве в других формах, установленных федеральным законом.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Органы местного самоуправления могут выступать соучредителями межмуниципального печатного средства массовой информации.</w:t>
      </w:r>
    </w:p>
    <w:p w:rsidR="008038C0" w:rsidRDefault="008038C0" w:rsidP="008038C0">
      <w:pPr>
        <w:jc w:val="both"/>
        <w:rPr>
          <w:rFonts w:ascii="Arial" w:hAnsi="Arial" w:cs="Arial"/>
          <w:sz w:val="24"/>
          <w:szCs w:val="24"/>
          <w:lang w:eastAsia="ru-RU"/>
        </w:rPr>
      </w:pPr>
    </w:p>
    <w:p w:rsidR="008038C0" w:rsidRPr="00DF1FE4" w:rsidRDefault="008038C0" w:rsidP="008038C0">
      <w:pPr>
        <w:ind w:firstLine="709"/>
        <w:jc w:val="both"/>
        <w:rPr>
          <w:rFonts w:ascii="Arial" w:hAnsi="Arial" w:cs="Arial"/>
          <w:sz w:val="24"/>
          <w:szCs w:val="24"/>
          <w:lang w:eastAsia="ru-RU"/>
        </w:rPr>
      </w:pPr>
      <w:r w:rsidRPr="00DF1FE4">
        <w:rPr>
          <w:rFonts w:ascii="Arial" w:hAnsi="Arial" w:cs="Arial"/>
          <w:sz w:val="24"/>
          <w:szCs w:val="24"/>
          <w:lang w:eastAsia="ru-RU"/>
        </w:rPr>
        <w:t xml:space="preserve">Статья 49. </w:t>
      </w:r>
      <w:r w:rsidRPr="00DF1FE4">
        <w:rPr>
          <w:rFonts w:ascii="Arial" w:hAnsi="Arial" w:cs="Arial"/>
          <w:b/>
          <w:sz w:val="24"/>
          <w:szCs w:val="24"/>
          <w:lang w:eastAsia="ru-RU"/>
        </w:rPr>
        <w:t>Взаимодействие органов и должностных лиц местного самоуправления муниципального района с органами и должностными лицами местного самоуправления поселений, входящих в состав муниципального района</w:t>
      </w:r>
      <w:r w:rsidRPr="00DF1FE4">
        <w:rPr>
          <w:rFonts w:ascii="Arial" w:hAnsi="Arial" w:cs="Arial"/>
          <w:sz w:val="24"/>
          <w:szCs w:val="24"/>
          <w:lang w:eastAsia="ru-RU"/>
        </w:rPr>
        <w:t xml:space="preserve"> </w:t>
      </w:r>
    </w:p>
    <w:p w:rsidR="008038C0" w:rsidRPr="00DF1FE4" w:rsidRDefault="008038C0" w:rsidP="008038C0">
      <w:pPr>
        <w:ind w:firstLine="709"/>
        <w:jc w:val="both"/>
        <w:rPr>
          <w:rFonts w:ascii="Arial" w:hAnsi="Arial" w:cs="Arial"/>
          <w:sz w:val="24"/>
          <w:szCs w:val="24"/>
          <w:lang w:eastAsia="ru-RU"/>
        </w:rPr>
      </w:pPr>
    </w:p>
    <w:p w:rsidR="008038C0" w:rsidRPr="00DF1FE4" w:rsidRDefault="008038C0" w:rsidP="008038C0">
      <w:pPr>
        <w:autoSpaceDE w:val="0"/>
        <w:autoSpaceDN w:val="0"/>
        <w:adjustRightInd w:val="0"/>
        <w:ind w:firstLine="709"/>
        <w:jc w:val="both"/>
        <w:rPr>
          <w:rFonts w:ascii="Arial" w:hAnsi="Arial" w:cs="Arial"/>
          <w:sz w:val="24"/>
          <w:szCs w:val="24"/>
          <w:lang w:eastAsia="ru-RU"/>
        </w:rPr>
      </w:pPr>
      <w:r w:rsidRPr="00DF1FE4">
        <w:rPr>
          <w:rFonts w:ascii="Arial" w:hAnsi="Arial" w:cs="Arial"/>
          <w:sz w:val="24"/>
          <w:szCs w:val="24"/>
          <w:lang w:eastAsia="ru-RU"/>
        </w:rPr>
        <w:t xml:space="preserve">1. </w:t>
      </w:r>
      <w:proofErr w:type="gramStart"/>
      <w:r w:rsidRPr="00DF1FE4">
        <w:rPr>
          <w:rFonts w:ascii="Arial" w:hAnsi="Arial" w:cs="Arial"/>
          <w:sz w:val="24"/>
          <w:szCs w:val="24"/>
          <w:lang w:eastAsia="ru-RU"/>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(далее – соглашения)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0" w:history="1">
        <w:r w:rsidRPr="00DF1FE4">
          <w:rPr>
            <w:rFonts w:ascii="Arial" w:hAnsi="Arial" w:cs="Arial"/>
            <w:color w:val="000000"/>
            <w:sz w:val="24"/>
            <w:szCs w:val="24"/>
            <w:lang w:eastAsia="ru-RU"/>
          </w:rPr>
          <w:t>кодексом</w:t>
        </w:r>
      </w:hyperlink>
      <w:r w:rsidRPr="00DF1FE4">
        <w:rPr>
          <w:rFonts w:ascii="Arial" w:hAnsi="Arial" w:cs="Arial"/>
          <w:sz w:val="24"/>
          <w:szCs w:val="24"/>
          <w:lang w:eastAsia="ru-RU"/>
        </w:rPr>
        <w:t xml:space="preserve"> Российской Федерации.</w:t>
      </w:r>
      <w:proofErr w:type="gramEnd"/>
    </w:p>
    <w:p w:rsidR="008038C0" w:rsidRPr="00DF1FE4" w:rsidRDefault="008038C0" w:rsidP="008038C0">
      <w:pPr>
        <w:autoSpaceDE w:val="0"/>
        <w:autoSpaceDN w:val="0"/>
        <w:adjustRightInd w:val="0"/>
        <w:ind w:firstLine="709"/>
        <w:jc w:val="both"/>
        <w:rPr>
          <w:rFonts w:ascii="Arial" w:hAnsi="Arial" w:cs="Arial"/>
          <w:sz w:val="24"/>
          <w:szCs w:val="24"/>
          <w:lang w:eastAsia="ru-RU"/>
        </w:rPr>
      </w:pPr>
      <w:r w:rsidRPr="00DF1FE4">
        <w:rPr>
          <w:rFonts w:ascii="Arial" w:hAnsi="Arial" w:cs="Arial"/>
          <w:sz w:val="24"/>
          <w:szCs w:val="24"/>
          <w:lang w:eastAsia="ru-RU"/>
        </w:rPr>
        <w:t xml:space="preserve">2. </w:t>
      </w:r>
      <w:proofErr w:type="gramStart"/>
      <w:r w:rsidRPr="00DF1FE4">
        <w:rPr>
          <w:rFonts w:ascii="Arial" w:hAnsi="Arial" w:cs="Arial"/>
          <w:sz w:val="24"/>
          <w:szCs w:val="24"/>
          <w:lang w:eastAsia="ru-RU"/>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(далее – соглашения)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1" w:history="1">
        <w:r w:rsidRPr="00DF1FE4">
          <w:rPr>
            <w:rFonts w:ascii="Arial" w:hAnsi="Arial" w:cs="Arial"/>
            <w:color w:val="000000"/>
            <w:sz w:val="24"/>
            <w:szCs w:val="24"/>
            <w:lang w:eastAsia="ru-RU"/>
          </w:rPr>
          <w:t>кодексом</w:t>
        </w:r>
      </w:hyperlink>
      <w:r w:rsidRPr="00DF1FE4">
        <w:rPr>
          <w:rFonts w:ascii="Arial" w:hAnsi="Arial" w:cs="Arial"/>
          <w:color w:val="000000"/>
          <w:sz w:val="24"/>
          <w:szCs w:val="24"/>
          <w:lang w:eastAsia="ru-RU"/>
        </w:rPr>
        <w:t xml:space="preserve"> </w:t>
      </w:r>
      <w:r w:rsidRPr="00DF1FE4">
        <w:rPr>
          <w:rFonts w:ascii="Arial" w:hAnsi="Arial" w:cs="Arial"/>
          <w:sz w:val="24"/>
          <w:szCs w:val="24"/>
          <w:lang w:eastAsia="ru-RU"/>
        </w:rPr>
        <w:t>Российской Федерации.</w:t>
      </w:r>
      <w:proofErr w:type="gramEnd"/>
    </w:p>
    <w:p w:rsidR="008038C0" w:rsidRPr="00DF1FE4" w:rsidRDefault="008038C0" w:rsidP="008038C0">
      <w:pPr>
        <w:autoSpaceDE w:val="0"/>
        <w:autoSpaceDN w:val="0"/>
        <w:adjustRightInd w:val="0"/>
        <w:ind w:firstLine="709"/>
        <w:jc w:val="both"/>
        <w:rPr>
          <w:rFonts w:ascii="Arial" w:hAnsi="Arial" w:cs="Arial"/>
          <w:sz w:val="24"/>
          <w:szCs w:val="24"/>
          <w:lang w:eastAsia="ru-RU"/>
        </w:rPr>
      </w:pPr>
      <w:r w:rsidRPr="00DF1FE4">
        <w:rPr>
          <w:rFonts w:ascii="Arial" w:hAnsi="Arial" w:cs="Arial"/>
          <w:sz w:val="24"/>
          <w:szCs w:val="24"/>
          <w:lang w:eastAsia="ru-RU"/>
        </w:rPr>
        <w:t>3. Передаче подлежат конкретные полномочия предста</w:t>
      </w:r>
      <w:r>
        <w:rPr>
          <w:rFonts w:ascii="Arial" w:hAnsi="Arial" w:cs="Arial"/>
          <w:sz w:val="24"/>
          <w:szCs w:val="24"/>
          <w:lang w:eastAsia="ru-RU"/>
        </w:rPr>
        <w:t xml:space="preserve">вительных органов муниципальных образований, </w:t>
      </w:r>
      <w:proofErr w:type="spellStart"/>
      <w:r>
        <w:rPr>
          <w:rFonts w:ascii="Arial" w:hAnsi="Arial" w:cs="Arial"/>
          <w:sz w:val="24"/>
          <w:szCs w:val="24"/>
          <w:lang w:eastAsia="ru-RU"/>
        </w:rPr>
        <w:t>контрольно</w:t>
      </w:r>
      <w:proofErr w:type="spellEnd"/>
      <w:r>
        <w:rPr>
          <w:rFonts w:ascii="Arial" w:hAnsi="Arial" w:cs="Arial"/>
          <w:sz w:val="24"/>
          <w:szCs w:val="24"/>
          <w:lang w:eastAsia="ru-RU"/>
        </w:rPr>
        <w:t xml:space="preserve"> – счетных органов муниципального образования</w:t>
      </w:r>
      <w:r w:rsidRPr="00DF1FE4">
        <w:rPr>
          <w:rFonts w:ascii="Arial" w:hAnsi="Arial" w:cs="Arial"/>
          <w:sz w:val="24"/>
          <w:szCs w:val="24"/>
          <w:lang w:eastAsia="ru-RU"/>
        </w:rPr>
        <w:t xml:space="preserve"> и (или) местных администраций, предусмотренные федеральными законами и (или) уставами соответствующих муниципальных образований.</w:t>
      </w:r>
    </w:p>
    <w:p w:rsidR="008038C0" w:rsidRPr="00DF1FE4" w:rsidRDefault="008038C0" w:rsidP="008038C0">
      <w:pPr>
        <w:autoSpaceDE w:val="0"/>
        <w:autoSpaceDN w:val="0"/>
        <w:adjustRightInd w:val="0"/>
        <w:ind w:firstLine="709"/>
        <w:jc w:val="both"/>
        <w:rPr>
          <w:rFonts w:ascii="Arial" w:hAnsi="Arial" w:cs="Arial"/>
          <w:sz w:val="24"/>
          <w:szCs w:val="24"/>
          <w:lang w:eastAsia="ru-RU"/>
        </w:rPr>
      </w:pPr>
      <w:r w:rsidRPr="00DF1FE4">
        <w:rPr>
          <w:rFonts w:ascii="Arial" w:hAnsi="Arial" w:cs="Arial"/>
          <w:sz w:val="24"/>
          <w:szCs w:val="24"/>
          <w:lang w:eastAsia="ru-RU"/>
        </w:rPr>
        <w:t>4. В зависимости от принадлежности передаваемых полномочий соглашения могут заключаться:</w:t>
      </w:r>
    </w:p>
    <w:p w:rsidR="008038C0" w:rsidRPr="00DF1FE4" w:rsidRDefault="008038C0" w:rsidP="008038C0">
      <w:pPr>
        <w:autoSpaceDE w:val="0"/>
        <w:autoSpaceDN w:val="0"/>
        <w:adjustRightInd w:val="0"/>
        <w:ind w:firstLine="709"/>
        <w:jc w:val="both"/>
        <w:rPr>
          <w:rFonts w:ascii="Arial" w:hAnsi="Arial" w:cs="Arial"/>
          <w:sz w:val="24"/>
          <w:szCs w:val="24"/>
          <w:lang w:eastAsia="ru-RU"/>
        </w:rPr>
      </w:pPr>
      <w:r w:rsidRPr="00DF1FE4">
        <w:rPr>
          <w:rFonts w:ascii="Arial" w:hAnsi="Arial" w:cs="Arial"/>
          <w:sz w:val="24"/>
          <w:szCs w:val="24"/>
          <w:lang w:eastAsia="ru-RU"/>
        </w:rPr>
        <w:t>1) между представительными органами му</w:t>
      </w:r>
      <w:r>
        <w:rPr>
          <w:rFonts w:ascii="Arial" w:hAnsi="Arial" w:cs="Arial"/>
          <w:sz w:val="24"/>
          <w:szCs w:val="24"/>
          <w:lang w:eastAsia="ru-RU"/>
        </w:rPr>
        <w:t xml:space="preserve">ниципального района и </w:t>
      </w:r>
      <w:r w:rsidRPr="00DF1FE4">
        <w:rPr>
          <w:rFonts w:ascii="Arial" w:hAnsi="Arial" w:cs="Arial"/>
          <w:sz w:val="24"/>
          <w:szCs w:val="24"/>
          <w:lang w:eastAsia="ru-RU"/>
        </w:rPr>
        <w:t>поселения, входящего в его состав;</w:t>
      </w:r>
    </w:p>
    <w:p w:rsidR="008038C0" w:rsidRDefault="008038C0" w:rsidP="008038C0">
      <w:pPr>
        <w:autoSpaceDE w:val="0"/>
        <w:autoSpaceDN w:val="0"/>
        <w:adjustRightInd w:val="0"/>
        <w:ind w:firstLine="709"/>
        <w:jc w:val="both"/>
        <w:rPr>
          <w:rFonts w:ascii="Arial" w:hAnsi="Arial" w:cs="Arial"/>
          <w:sz w:val="24"/>
          <w:szCs w:val="24"/>
          <w:lang w:eastAsia="ru-RU"/>
        </w:rPr>
      </w:pPr>
      <w:r w:rsidRPr="00DF1FE4">
        <w:rPr>
          <w:rFonts w:ascii="Arial" w:hAnsi="Arial" w:cs="Arial"/>
          <w:sz w:val="24"/>
          <w:szCs w:val="24"/>
          <w:lang w:eastAsia="ru-RU"/>
        </w:rPr>
        <w:t>2) между администрациями м</w:t>
      </w:r>
      <w:r>
        <w:rPr>
          <w:rFonts w:ascii="Arial" w:hAnsi="Arial" w:cs="Arial"/>
          <w:sz w:val="24"/>
          <w:szCs w:val="24"/>
          <w:lang w:eastAsia="ru-RU"/>
        </w:rPr>
        <w:t xml:space="preserve">униципального района и </w:t>
      </w:r>
      <w:r w:rsidRPr="00DF1FE4">
        <w:rPr>
          <w:rFonts w:ascii="Arial" w:hAnsi="Arial" w:cs="Arial"/>
          <w:sz w:val="24"/>
          <w:szCs w:val="24"/>
          <w:lang w:eastAsia="ru-RU"/>
        </w:rPr>
        <w:t>поселения, входящего в его состав.</w:t>
      </w:r>
    </w:p>
    <w:p w:rsidR="008038C0" w:rsidRPr="000F623F" w:rsidRDefault="008038C0" w:rsidP="008038C0">
      <w:pPr>
        <w:autoSpaceDE w:val="0"/>
        <w:autoSpaceDN w:val="0"/>
        <w:adjustRightInd w:val="0"/>
        <w:ind w:firstLine="709"/>
        <w:jc w:val="both"/>
        <w:rPr>
          <w:rFonts w:ascii="Arial" w:hAnsi="Arial" w:cs="Arial"/>
          <w:sz w:val="24"/>
          <w:szCs w:val="24"/>
          <w:lang w:eastAsia="ru-RU"/>
        </w:rPr>
      </w:pPr>
      <w:r w:rsidRPr="000F623F">
        <w:rPr>
          <w:rFonts w:ascii="Arial" w:hAnsi="Arial" w:cs="Arial"/>
          <w:sz w:val="24"/>
          <w:szCs w:val="24"/>
          <w:lang w:eastAsia="ru-RU"/>
        </w:rPr>
        <w:t>5.</w:t>
      </w:r>
      <w:r>
        <w:rPr>
          <w:rFonts w:ascii="Arial" w:hAnsi="Arial" w:cs="Arial"/>
          <w:sz w:val="24"/>
          <w:szCs w:val="24"/>
          <w:lang w:eastAsia="ru-RU"/>
        </w:rPr>
        <w:t xml:space="preserve"> Соглашения заключаются между органами местного самоуправления муниципального района и </w:t>
      </w:r>
      <w:r w:rsidRPr="000F623F">
        <w:rPr>
          <w:rFonts w:ascii="Arial" w:hAnsi="Arial" w:cs="Arial"/>
          <w:sz w:val="24"/>
          <w:szCs w:val="24"/>
          <w:lang w:eastAsia="ru-RU"/>
        </w:rPr>
        <w:t>поселения, входящего в его состав, в следующих случаях:</w:t>
      </w:r>
    </w:p>
    <w:p w:rsidR="008038C0" w:rsidRPr="000F623F" w:rsidRDefault="008038C0" w:rsidP="00165DE5">
      <w:pPr>
        <w:tabs>
          <w:tab w:val="left" w:pos="993"/>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1)</w:t>
      </w:r>
      <w:r>
        <w:rPr>
          <w:rFonts w:ascii="Arial" w:hAnsi="Arial" w:cs="Arial"/>
          <w:sz w:val="24"/>
          <w:szCs w:val="24"/>
          <w:lang w:eastAsia="ru-RU"/>
        </w:rPr>
        <w:tab/>
        <w:t>передача полномочий предста</w:t>
      </w:r>
      <w:r w:rsidRPr="000F623F">
        <w:rPr>
          <w:rFonts w:ascii="Arial" w:hAnsi="Arial" w:cs="Arial"/>
          <w:sz w:val="24"/>
          <w:szCs w:val="24"/>
          <w:lang w:eastAsia="ru-RU"/>
        </w:rPr>
        <w:t>вите</w:t>
      </w:r>
      <w:r>
        <w:rPr>
          <w:rFonts w:ascii="Arial" w:hAnsi="Arial" w:cs="Arial"/>
          <w:sz w:val="24"/>
          <w:szCs w:val="24"/>
          <w:lang w:eastAsia="ru-RU"/>
        </w:rPr>
        <w:t>льного органа муниципального об</w:t>
      </w:r>
      <w:r w:rsidRPr="000F623F">
        <w:rPr>
          <w:rFonts w:ascii="Arial" w:hAnsi="Arial" w:cs="Arial"/>
          <w:sz w:val="24"/>
          <w:szCs w:val="24"/>
          <w:lang w:eastAsia="ru-RU"/>
        </w:rPr>
        <w:t xml:space="preserve">разования; </w:t>
      </w:r>
    </w:p>
    <w:p w:rsidR="008038C0" w:rsidRPr="000F623F" w:rsidRDefault="008038C0" w:rsidP="00165DE5">
      <w:pPr>
        <w:tabs>
          <w:tab w:val="left" w:pos="993"/>
        </w:tabs>
        <w:autoSpaceDE w:val="0"/>
        <w:autoSpaceDN w:val="0"/>
        <w:adjustRightInd w:val="0"/>
        <w:ind w:firstLine="709"/>
        <w:jc w:val="both"/>
        <w:rPr>
          <w:rFonts w:ascii="Arial" w:hAnsi="Arial" w:cs="Arial"/>
          <w:sz w:val="24"/>
          <w:szCs w:val="24"/>
          <w:lang w:eastAsia="ru-RU"/>
        </w:rPr>
      </w:pPr>
      <w:r w:rsidRPr="000F623F">
        <w:rPr>
          <w:rFonts w:ascii="Arial" w:hAnsi="Arial" w:cs="Arial"/>
          <w:sz w:val="24"/>
          <w:szCs w:val="24"/>
          <w:lang w:eastAsia="ru-RU"/>
        </w:rPr>
        <w:t>2)</w:t>
      </w:r>
      <w:r w:rsidRPr="000F623F">
        <w:rPr>
          <w:rFonts w:ascii="Arial" w:hAnsi="Arial" w:cs="Arial"/>
          <w:sz w:val="24"/>
          <w:szCs w:val="24"/>
          <w:lang w:eastAsia="ru-RU"/>
        </w:rPr>
        <w:tab/>
        <w:t xml:space="preserve">передача полномочий </w:t>
      </w:r>
      <w:r>
        <w:rPr>
          <w:rFonts w:ascii="Arial" w:hAnsi="Arial" w:cs="Arial"/>
          <w:sz w:val="24"/>
          <w:szCs w:val="24"/>
          <w:lang w:eastAsia="ru-RU"/>
        </w:rPr>
        <w:t>предста</w:t>
      </w:r>
      <w:r w:rsidRPr="000F623F">
        <w:rPr>
          <w:rFonts w:ascii="Arial" w:hAnsi="Arial" w:cs="Arial"/>
          <w:sz w:val="24"/>
          <w:szCs w:val="24"/>
          <w:lang w:eastAsia="ru-RU"/>
        </w:rPr>
        <w:t xml:space="preserve">вительного органа муниципального образования и местной администрации </w:t>
      </w:r>
      <w:r>
        <w:rPr>
          <w:rFonts w:ascii="Arial" w:hAnsi="Arial" w:cs="Arial"/>
          <w:sz w:val="24"/>
          <w:szCs w:val="24"/>
          <w:lang w:eastAsia="ru-RU"/>
        </w:rPr>
        <w:t>совместно в рамках одного согла</w:t>
      </w:r>
      <w:r w:rsidRPr="000F623F">
        <w:rPr>
          <w:rFonts w:ascii="Arial" w:hAnsi="Arial" w:cs="Arial"/>
          <w:sz w:val="24"/>
          <w:szCs w:val="24"/>
          <w:lang w:eastAsia="ru-RU"/>
        </w:rPr>
        <w:t>шения;</w:t>
      </w:r>
    </w:p>
    <w:p w:rsidR="00EB4206" w:rsidRDefault="008038C0" w:rsidP="00165DE5">
      <w:pPr>
        <w:tabs>
          <w:tab w:val="left" w:pos="993"/>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3)</w:t>
      </w:r>
      <w:r>
        <w:rPr>
          <w:rFonts w:ascii="Arial" w:hAnsi="Arial" w:cs="Arial"/>
          <w:sz w:val="24"/>
          <w:szCs w:val="24"/>
          <w:lang w:eastAsia="ru-RU"/>
        </w:rPr>
        <w:tab/>
        <w:t xml:space="preserve">передача полномочий </w:t>
      </w:r>
      <w:proofErr w:type="spellStart"/>
      <w:r>
        <w:rPr>
          <w:rFonts w:ascii="Arial" w:hAnsi="Arial" w:cs="Arial"/>
          <w:sz w:val="24"/>
          <w:szCs w:val="24"/>
          <w:lang w:eastAsia="ru-RU"/>
        </w:rPr>
        <w:t>конт</w:t>
      </w:r>
      <w:r w:rsidRPr="000F623F">
        <w:rPr>
          <w:rFonts w:ascii="Arial" w:hAnsi="Arial" w:cs="Arial"/>
          <w:sz w:val="24"/>
          <w:szCs w:val="24"/>
          <w:lang w:eastAsia="ru-RU"/>
        </w:rPr>
        <w:t>рольно</w:t>
      </w:r>
      <w:proofErr w:type="spellEnd"/>
      <w:r w:rsidRPr="000F623F">
        <w:rPr>
          <w:rFonts w:ascii="Arial" w:hAnsi="Arial" w:cs="Arial"/>
          <w:sz w:val="24"/>
          <w:szCs w:val="24"/>
          <w:lang w:eastAsia="ru-RU"/>
        </w:rPr>
        <w:t xml:space="preserve"> – счетного органа поселения п</w:t>
      </w:r>
      <w:r>
        <w:rPr>
          <w:rFonts w:ascii="Arial" w:hAnsi="Arial" w:cs="Arial"/>
          <w:sz w:val="24"/>
          <w:szCs w:val="24"/>
          <w:lang w:eastAsia="ru-RU"/>
        </w:rPr>
        <w:t>о осуществлению внешнего муници</w:t>
      </w:r>
      <w:r w:rsidRPr="000F623F">
        <w:rPr>
          <w:rFonts w:ascii="Arial" w:hAnsi="Arial" w:cs="Arial"/>
          <w:sz w:val="24"/>
          <w:szCs w:val="24"/>
          <w:lang w:eastAsia="ru-RU"/>
        </w:rPr>
        <w:t>па</w:t>
      </w:r>
      <w:r>
        <w:rPr>
          <w:rFonts w:ascii="Arial" w:hAnsi="Arial" w:cs="Arial"/>
          <w:sz w:val="24"/>
          <w:szCs w:val="24"/>
          <w:lang w:eastAsia="ru-RU"/>
        </w:rPr>
        <w:t xml:space="preserve">льного финансового контроля </w:t>
      </w:r>
      <w:proofErr w:type="spellStart"/>
      <w:r>
        <w:rPr>
          <w:rFonts w:ascii="Arial" w:hAnsi="Arial" w:cs="Arial"/>
          <w:sz w:val="24"/>
          <w:szCs w:val="24"/>
          <w:lang w:eastAsia="ru-RU"/>
        </w:rPr>
        <w:t>кон</w:t>
      </w:r>
      <w:r w:rsidRPr="000F623F">
        <w:rPr>
          <w:rFonts w:ascii="Arial" w:hAnsi="Arial" w:cs="Arial"/>
          <w:sz w:val="24"/>
          <w:szCs w:val="24"/>
          <w:lang w:eastAsia="ru-RU"/>
        </w:rPr>
        <w:t>трольно</w:t>
      </w:r>
      <w:proofErr w:type="spellEnd"/>
      <w:r w:rsidRPr="000F623F">
        <w:rPr>
          <w:rFonts w:ascii="Arial" w:hAnsi="Arial" w:cs="Arial"/>
          <w:sz w:val="24"/>
          <w:szCs w:val="24"/>
          <w:lang w:eastAsia="ru-RU"/>
        </w:rPr>
        <w:t xml:space="preserve"> - </w:t>
      </w:r>
      <w:r>
        <w:rPr>
          <w:rFonts w:ascii="Arial" w:hAnsi="Arial" w:cs="Arial"/>
          <w:sz w:val="24"/>
          <w:szCs w:val="24"/>
          <w:lang w:eastAsia="ru-RU"/>
        </w:rPr>
        <w:t>счетному органу муници</w:t>
      </w:r>
      <w:r w:rsidRPr="000F623F">
        <w:rPr>
          <w:rFonts w:ascii="Arial" w:hAnsi="Arial" w:cs="Arial"/>
          <w:sz w:val="24"/>
          <w:szCs w:val="24"/>
          <w:lang w:eastAsia="ru-RU"/>
        </w:rPr>
        <w:t xml:space="preserve">пального района. </w:t>
      </w:r>
    </w:p>
    <w:p w:rsidR="00EB4206" w:rsidRDefault="00EB4206" w:rsidP="00EB4206">
      <w:pPr>
        <w:autoSpaceDE w:val="0"/>
        <w:autoSpaceDN w:val="0"/>
        <w:adjustRightInd w:val="0"/>
        <w:ind w:firstLine="709"/>
        <w:jc w:val="both"/>
        <w:rPr>
          <w:rFonts w:ascii="Arial" w:hAnsi="Arial" w:cs="Arial"/>
          <w:sz w:val="24"/>
          <w:szCs w:val="24"/>
          <w:lang w:eastAsia="ru-RU"/>
        </w:rPr>
      </w:pPr>
      <w:r w:rsidRPr="00EB4206">
        <w:rPr>
          <w:rFonts w:ascii="Arial" w:hAnsi="Arial" w:cs="Arial"/>
          <w:sz w:val="24"/>
          <w:szCs w:val="24"/>
          <w:lang w:eastAsia="ru-RU"/>
        </w:rPr>
        <w:lastRenderedPageBreak/>
        <w:t>Проекты таких соглашений утверждаются Думой района и представительными органами поселений в случаях, установленных уставами поселений</w:t>
      </w:r>
      <w:r>
        <w:rPr>
          <w:rFonts w:ascii="Arial" w:hAnsi="Arial" w:cs="Arial"/>
          <w:sz w:val="24"/>
          <w:szCs w:val="24"/>
          <w:lang w:eastAsia="ru-RU"/>
        </w:rPr>
        <w:t>.</w:t>
      </w:r>
    </w:p>
    <w:p w:rsidR="00EB4206" w:rsidRPr="00DF1FE4" w:rsidRDefault="00EB4206" w:rsidP="00EB4206">
      <w:pPr>
        <w:autoSpaceDE w:val="0"/>
        <w:autoSpaceDN w:val="0"/>
        <w:adjustRightInd w:val="0"/>
        <w:ind w:firstLine="709"/>
        <w:jc w:val="both"/>
        <w:rPr>
          <w:rFonts w:ascii="Arial" w:hAnsi="Arial" w:cs="Arial"/>
          <w:sz w:val="24"/>
          <w:szCs w:val="24"/>
          <w:lang w:eastAsia="ru-RU"/>
        </w:rPr>
      </w:pPr>
      <w:r w:rsidRPr="00066E1C">
        <w:rPr>
          <w:rFonts w:ascii="Arial" w:hAnsi="Arial" w:cs="Arial"/>
          <w:sz w:val="24"/>
          <w:szCs w:val="24"/>
          <w:lang w:eastAsia="ru-RU"/>
        </w:rPr>
        <w:t>(абзац в ред. решения Думы Тюменского муниципаль</w:t>
      </w:r>
      <w:r w:rsidR="00066E1C" w:rsidRPr="00066E1C">
        <w:rPr>
          <w:rFonts w:ascii="Arial" w:hAnsi="Arial" w:cs="Arial"/>
          <w:sz w:val="24"/>
          <w:szCs w:val="24"/>
          <w:lang w:eastAsia="ru-RU"/>
        </w:rPr>
        <w:t>ного района от 28.10.2016 № 147</w:t>
      </w:r>
      <w:r w:rsidRPr="00066E1C">
        <w:rPr>
          <w:rFonts w:ascii="Arial" w:hAnsi="Arial" w:cs="Arial"/>
          <w:sz w:val="24"/>
          <w:szCs w:val="24"/>
          <w:lang w:eastAsia="ru-RU"/>
        </w:rPr>
        <w:t>)</w:t>
      </w:r>
    </w:p>
    <w:p w:rsidR="008038C0" w:rsidRPr="00DF1FE4" w:rsidRDefault="008038C0" w:rsidP="008038C0">
      <w:pPr>
        <w:autoSpaceDE w:val="0"/>
        <w:autoSpaceDN w:val="0"/>
        <w:adjustRightInd w:val="0"/>
        <w:ind w:firstLine="709"/>
        <w:jc w:val="both"/>
        <w:rPr>
          <w:rFonts w:ascii="Arial" w:hAnsi="Arial" w:cs="Arial"/>
          <w:sz w:val="24"/>
          <w:szCs w:val="24"/>
          <w:lang w:eastAsia="ru-RU"/>
        </w:rPr>
      </w:pPr>
      <w:r w:rsidRPr="00DF1FE4">
        <w:rPr>
          <w:rFonts w:ascii="Arial" w:hAnsi="Arial" w:cs="Arial"/>
          <w:sz w:val="24"/>
          <w:szCs w:val="24"/>
          <w:lang w:eastAsia="ru-RU"/>
        </w:rPr>
        <w:t>6. Соглашения заключаются между администрациями му</w:t>
      </w:r>
      <w:r>
        <w:rPr>
          <w:rFonts w:ascii="Arial" w:hAnsi="Arial" w:cs="Arial"/>
          <w:sz w:val="24"/>
          <w:szCs w:val="24"/>
          <w:lang w:eastAsia="ru-RU"/>
        </w:rPr>
        <w:t xml:space="preserve">ниципального района и </w:t>
      </w:r>
      <w:r w:rsidRPr="00DF1FE4">
        <w:rPr>
          <w:rFonts w:ascii="Arial" w:hAnsi="Arial" w:cs="Arial"/>
          <w:sz w:val="24"/>
          <w:szCs w:val="24"/>
          <w:lang w:eastAsia="ru-RU"/>
        </w:rPr>
        <w:t>поселения, входящего в его состав, в случае передачи полномочий местной администрации.</w:t>
      </w:r>
    </w:p>
    <w:p w:rsidR="008038C0" w:rsidRDefault="00963D26"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Такие соглашения</w:t>
      </w:r>
      <w:r w:rsidR="008038C0" w:rsidRPr="00DF1FE4">
        <w:rPr>
          <w:rFonts w:ascii="Arial" w:hAnsi="Arial" w:cs="Arial"/>
          <w:sz w:val="24"/>
          <w:szCs w:val="24"/>
          <w:lang w:eastAsia="ru-RU"/>
        </w:rPr>
        <w:t xml:space="preserve"> утверждаются </w:t>
      </w:r>
      <w:r w:rsidR="008038C0">
        <w:rPr>
          <w:rFonts w:ascii="Arial" w:hAnsi="Arial" w:cs="Arial"/>
          <w:sz w:val="24"/>
          <w:szCs w:val="24"/>
          <w:lang w:eastAsia="ru-RU"/>
        </w:rPr>
        <w:t xml:space="preserve">и подписываются </w:t>
      </w:r>
      <w:r w:rsidR="008038C0" w:rsidRPr="00DF1FE4">
        <w:rPr>
          <w:rFonts w:ascii="Arial" w:hAnsi="Arial" w:cs="Arial"/>
          <w:sz w:val="24"/>
          <w:szCs w:val="24"/>
          <w:lang w:eastAsia="ru-RU"/>
        </w:rPr>
        <w:t xml:space="preserve">главами местных администраций и вступают в силу </w:t>
      </w:r>
      <w:r w:rsidR="008038C0">
        <w:rPr>
          <w:rFonts w:ascii="Arial" w:hAnsi="Arial" w:cs="Arial"/>
          <w:sz w:val="24"/>
          <w:szCs w:val="24"/>
          <w:lang w:eastAsia="ru-RU"/>
        </w:rPr>
        <w:t>с момента подписания соглашения</w:t>
      </w:r>
      <w:r w:rsidR="008038C0" w:rsidRPr="00DF1FE4">
        <w:rPr>
          <w:rFonts w:ascii="Arial" w:hAnsi="Arial" w:cs="Arial"/>
          <w:sz w:val="24"/>
          <w:szCs w:val="24"/>
          <w:lang w:eastAsia="ru-RU"/>
        </w:rPr>
        <w:t>.</w:t>
      </w:r>
    </w:p>
    <w:p w:rsidR="00963D26" w:rsidRPr="00DF1FE4" w:rsidRDefault="00963D26" w:rsidP="00963D26">
      <w:pPr>
        <w:autoSpaceDE w:val="0"/>
        <w:autoSpaceDN w:val="0"/>
        <w:adjustRightInd w:val="0"/>
        <w:ind w:firstLine="709"/>
        <w:jc w:val="both"/>
        <w:rPr>
          <w:rFonts w:ascii="Arial" w:hAnsi="Arial" w:cs="Arial"/>
          <w:sz w:val="24"/>
          <w:szCs w:val="24"/>
          <w:lang w:eastAsia="ru-RU"/>
        </w:rPr>
      </w:pPr>
      <w:r w:rsidRPr="0082572F">
        <w:rPr>
          <w:rFonts w:ascii="Arial" w:hAnsi="Arial" w:cs="Arial"/>
          <w:sz w:val="24"/>
          <w:szCs w:val="24"/>
          <w:lang w:eastAsia="ru-RU"/>
        </w:rPr>
        <w:t>(</w:t>
      </w:r>
      <w:r>
        <w:rPr>
          <w:rFonts w:ascii="Arial" w:hAnsi="Arial" w:cs="Arial"/>
          <w:sz w:val="24"/>
          <w:szCs w:val="24"/>
          <w:lang w:eastAsia="ru-RU"/>
        </w:rPr>
        <w:t>абзац в ред. решения</w:t>
      </w:r>
      <w:r w:rsidRPr="0082572F">
        <w:rPr>
          <w:rFonts w:ascii="Arial" w:hAnsi="Arial" w:cs="Arial"/>
          <w:sz w:val="24"/>
          <w:szCs w:val="24"/>
          <w:lang w:eastAsia="ru-RU"/>
        </w:rPr>
        <w:t xml:space="preserve"> Думы Тюменского муниципального района от 29.12.2014 № 686)</w:t>
      </w:r>
    </w:p>
    <w:p w:rsidR="008038C0" w:rsidRPr="00DF1FE4" w:rsidRDefault="008038C0" w:rsidP="008038C0">
      <w:pPr>
        <w:autoSpaceDE w:val="0"/>
        <w:autoSpaceDN w:val="0"/>
        <w:adjustRightInd w:val="0"/>
        <w:ind w:firstLine="709"/>
        <w:jc w:val="both"/>
        <w:rPr>
          <w:rFonts w:ascii="Arial" w:hAnsi="Arial" w:cs="Arial"/>
          <w:sz w:val="24"/>
          <w:szCs w:val="24"/>
          <w:lang w:eastAsia="ru-RU"/>
        </w:rPr>
      </w:pPr>
      <w:r w:rsidRPr="00DF1FE4">
        <w:rPr>
          <w:rFonts w:ascii="Arial" w:hAnsi="Arial" w:cs="Arial"/>
          <w:sz w:val="24"/>
          <w:szCs w:val="24"/>
          <w:lang w:eastAsia="ru-RU"/>
        </w:rPr>
        <w:t>7. Требования, предъявляемые к соглашениям:</w:t>
      </w:r>
    </w:p>
    <w:p w:rsidR="008038C0" w:rsidRPr="00DF1FE4" w:rsidRDefault="008038C0" w:rsidP="008038C0">
      <w:pPr>
        <w:autoSpaceDE w:val="0"/>
        <w:autoSpaceDN w:val="0"/>
        <w:adjustRightInd w:val="0"/>
        <w:ind w:firstLine="709"/>
        <w:jc w:val="both"/>
        <w:rPr>
          <w:rFonts w:ascii="Arial" w:hAnsi="Arial" w:cs="Arial"/>
          <w:sz w:val="24"/>
          <w:szCs w:val="24"/>
          <w:lang w:eastAsia="ru-RU"/>
        </w:rPr>
      </w:pPr>
      <w:r w:rsidRPr="00DF1FE4">
        <w:rPr>
          <w:rFonts w:ascii="Arial" w:hAnsi="Arial" w:cs="Arial"/>
          <w:sz w:val="24"/>
          <w:szCs w:val="24"/>
          <w:lang w:eastAsia="ru-RU"/>
        </w:rPr>
        <w:t>1) соглашения должны заключаться на определенный срок;</w:t>
      </w:r>
    </w:p>
    <w:p w:rsidR="008038C0" w:rsidRPr="00DF1FE4" w:rsidRDefault="008038C0" w:rsidP="008038C0">
      <w:pPr>
        <w:autoSpaceDE w:val="0"/>
        <w:autoSpaceDN w:val="0"/>
        <w:adjustRightInd w:val="0"/>
        <w:ind w:firstLine="709"/>
        <w:jc w:val="both"/>
        <w:rPr>
          <w:rFonts w:ascii="Arial" w:hAnsi="Arial" w:cs="Arial"/>
          <w:sz w:val="24"/>
          <w:szCs w:val="24"/>
          <w:lang w:eastAsia="ru-RU"/>
        </w:rPr>
      </w:pPr>
      <w:r w:rsidRPr="00DF1FE4">
        <w:rPr>
          <w:rFonts w:ascii="Arial" w:hAnsi="Arial" w:cs="Arial"/>
          <w:sz w:val="24"/>
          <w:szCs w:val="24"/>
          <w:lang w:eastAsia="ru-RU"/>
        </w:rPr>
        <w:t>2) соглашения должны содержать:</w:t>
      </w:r>
    </w:p>
    <w:p w:rsidR="008038C0" w:rsidRPr="00DF1FE4" w:rsidRDefault="008038C0" w:rsidP="008038C0">
      <w:pPr>
        <w:autoSpaceDE w:val="0"/>
        <w:autoSpaceDN w:val="0"/>
        <w:adjustRightInd w:val="0"/>
        <w:ind w:firstLine="709"/>
        <w:jc w:val="both"/>
        <w:rPr>
          <w:rFonts w:ascii="Arial" w:hAnsi="Arial" w:cs="Arial"/>
          <w:sz w:val="24"/>
          <w:szCs w:val="24"/>
          <w:lang w:eastAsia="ru-RU"/>
        </w:rPr>
      </w:pPr>
      <w:r w:rsidRPr="00DF1FE4">
        <w:rPr>
          <w:rFonts w:ascii="Arial" w:hAnsi="Arial" w:cs="Arial"/>
          <w:sz w:val="24"/>
          <w:szCs w:val="24"/>
          <w:lang w:eastAsia="ru-RU"/>
        </w:rPr>
        <w:t>а) положения, устанавливающие основания и порядок прекращения их действия, в том числе досрочного;</w:t>
      </w:r>
    </w:p>
    <w:p w:rsidR="008038C0" w:rsidRPr="00DF1FE4" w:rsidRDefault="008038C0" w:rsidP="008038C0">
      <w:pPr>
        <w:autoSpaceDE w:val="0"/>
        <w:autoSpaceDN w:val="0"/>
        <w:adjustRightInd w:val="0"/>
        <w:ind w:firstLine="709"/>
        <w:jc w:val="both"/>
        <w:rPr>
          <w:rFonts w:ascii="Arial" w:hAnsi="Arial" w:cs="Arial"/>
          <w:sz w:val="24"/>
          <w:szCs w:val="24"/>
          <w:lang w:eastAsia="ru-RU"/>
        </w:rPr>
      </w:pPr>
      <w:r w:rsidRPr="00DF1FE4">
        <w:rPr>
          <w:rFonts w:ascii="Arial" w:hAnsi="Arial" w:cs="Arial"/>
          <w:sz w:val="24"/>
          <w:szCs w:val="24"/>
          <w:lang w:eastAsia="ru-RU"/>
        </w:rPr>
        <w:t>б) порядок определения ежегодного объема указанных в частях 1, 2 настоящей статьи межбюджетных трансфертов, необходимых для осуществления передаваемых полномочий;</w:t>
      </w:r>
    </w:p>
    <w:p w:rsidR="008038C0" w:rsidRPr="00DF1FE4" w:rsidRDefault="008038C0" w:rsidP="008038C0">
      <w:pPr>
        <w:autoSpaceDE w:val="0"/>
        <w:autoSpaceDN w:val="0"/>
        <w:adjustRightInd w:val="0"/>
        <w:ind w:firstLine="709"/>
        <w:jc w:val="both"/>
        <w:rPr>
          <w:rFonts w:ascii="Arial" w:hAnsi="Arial" w:cs="Arial"/>
          <w:sz w:val="24"/>
          <w:szCs w:val="24"/>
          <w:lang w:eastAsia="ru-RU"/>
        </w:rPr>
      </w:pPr>
      <w:r w:rsidRPr="00DF1FE4">
        <w:rPr>
          <w:rFonts w:ascii="Arial" w:hAnsi="Arial" w:cs="Arial"/>
          <w:sz w:val="24"/>
          <w:szCs w:val="24"/>
          <w:lang w:eastAsia="ru-RU"/>
        </w:rPr>
        <w:t>3) соглашения должны предусматривать финансовые санкции за неисполнение соглашений.</w:t>
      </w:r>
    </w:p>
    <w:p w:rsidR="008038C0" w:rsidRPr="00DF1FE4" w:rsidRDefault="008038C0" w:rsidP="008038C0">
      <w:pPr>
        <w:autoSpaceDE w:val="0"/>
        <w:autoSpaceDN w:val="0"/>
        <w:adjustRightInd w:val="0"/>
        <w:ind w:firstLine="709"/>
        <w:jc w:val="both"/>
        <w:rPr>
          <w:rFonts w:ascii="Arial" w:hAnsi="Arial" w:cs="Arial"/>
          <w:sz w:val="24"/>
          <w:szCs w:val="24"/>
          <w:lang w:eastAsia="ru-RU"/>
        </w:rPr>
      </w:pPr>
      <w:r w:rsidRPr="00DF1FE4">
        <w:rPr>
          <w:rFonts w:ascii="Arial" w:hAnsi="Arial" w:cs="Arial"/>
          <w:sz w:val="24"/>
          <w:szCs w:val="24"/>
          <w:lang w:eastAsia="ru-RU"/>
        </w:rPr>
        <w:t>8. При необходимости изменения текста соглашения,</w:t>
      </w:r>
      <w:r>
        <w:rPr>
          <w:rFonts w:ascii="Arial" w:hAnsi="Arial" w:cs="Arial"/>
          <w:sz w:val="24"/>
          <w:szCs w:val="24"/>
          <w:lang w:eastAsia="ru-RU"/>
        </w:rPr>
        <w:t xml:space="preserve"> расторжения соглашения</w:t>
      </w:r>
      <w:r w:rsidRPr="00DF1FE4">
        <w:rPr>
          <w:rFonts w:ascii="Arial" w:hAnsi="Arial" w:cs="Arial"/>
          <w:sz w:val="24"/>
          <w:szCs w:val="24"/>
          <w:lang w:eastAsia="ru-RU"/>
        </w:rPr>
        <w:t xml:space="preserve"> заключается дополнительное соглашение к соглашению в порядке, установленном для заключения соглашения</w:t>
      </w:r>
      <w:r>
        <w:rPr>
          <w:rFonts w:ascii="Arial" w:hAnsi="Arial" w:cs="Arial"/>
          <w:sz w:val="24"/>
          <w:szCs w:val="24"/>
          <w:lang w:eastAsia="ru-RU"/>
        </w:rPr>
        <w:t xml:space="preserve"> частями 5, 6 настоящей статьи</w:t>
      </w:r>
      <w:r w:rsidRPr="00DF1FE4">
        <w:rPr>
          <w:rFonts w:ascii="Arial" w:hAnsi="Arial" w:cs="Arial"/>
          <w:sz w:val="24"/>
          <w:szCs w:val="24"/>
          <w:lang w:eastAsia="ru-RU"/>
        </w:rPr>
        <w:t>.</w:t>
      </w:r>
    </w:p>
    <w:p w:rsidR="008038C0" w:rsidRDefault="008038C0" w:rsidP="00FE6905">
      <w:pPr>
        <w:autoSpaceDE w:val="0"/>
        <w:autoSpaceDN w:val="0"/>
        <w:adjustRightInd w:val="0"/>
        <w:ind w:firstLine="709"/>
        <w:jc w:val="both"/>
        <w:rPr>
          <w:rFonts w:ascii="Arial" w:hAnsi="Arial" w:cs="Arial"/>
          <w:sz w:val="24"/>
          <w:szCs w:val="24"/>
          <w:lang w:eastAsia="ru-RU"/>
        </w:rPr>
      </w:pPr>
      <w:r w:rsidRPr="00DF1FE4">
        <w:rPr>
          <w:rFonts w:ascii="Arial" w:hAnsi="Arial" w:cs="Arial"/>
          <w:sz w:val="24"/>
          <w:szCs w:val="24"/>
          <w:lang w:eastAsia="ru-RU"/>
        </w:rPr>
        <w:t xml:space="preserve">9. Передача полномочий органа (органов) местного самоуправления посредством соглашения не снимает с указанного органа (органов) ответственность за надлежащее осуществление переданных полномочий, </w:t>
      </w:r>
      <w:r w:rsidRPr="00F70EF2">
        <w:rPr>
          <w:rFonts w:ascii="Arial" w:hAnsi="Arial" w:cs="Arial"/>
          <w:sz w:val="24"/>
          <w:szCs w:val="24"/>
          <w:lang w:eastAsia="ru-RU"/>
        </w:rPr>
        <w:t xml:space="preserve">за исключением </w:t>
      </w:r>
      <w:r>
        <w:rPr>
          <w:rFonts w:ascii="Arial" w:hAnsi="Arial" w:cs="Arial"/>
          <w:sz w:val="24"/>
          <w:szCs w:val="24"/>
          <w:lang w:eastAsia="ru-RU"/>
        </w:rPr>
        <w:t xml:space="preserve">тех </w:t>
      </w:r>
      <w:r w:rsidRPr="00F70EF2">
        <w:rPr>
          <w:rFonts w:ascii="Arial" w:hAnsi="Arial" w:cs="Arial"/>
          <w:sz w:val="24"/>
          <w:szCs w:val="24"/>
          <w:lang w:eastAsia="ru-RU"/>
        </w:rPr>
        <w:t>полномочий</w:t>
      </w:r>
      <w:r>
        <w:rPr>
          <w:rFonts w:ascii="Arial" w:hAnsi="Arial" w:cs="Arial"/>
          <w:sz w:val="24"/>
          <w:szCs w:val="24"/>
          <w:lang w:eastAsia="ru-RU"/>
        </w:rPr>
        <w:t>, которые переданы</w:t>
      </w:r>
      <w:r w:rsidRPr="00F70EF2">
        <w:rPr>
          <w:rFonts w:ascii="Arial" w:hAnsi="Arial" w:cs="Arial"/>
          <w:sz w:val="24"/>
          <w:szCs w:val="24"/>
          <w:lang w:eastAsia="ru-RU"/>
        </w:rPr>
        <w:t xml:space="preserve"> в части документационного и (или) нормативно-методического обеспечения.</w:t>
      </w:r>
    </w:p>
    <w:p w:rsidR="002336BD" w:rsidRPr="002336BD" w:rsidRDefault="002336BD" w:rsidP="00FE6905">
      <w:pPr>
        <w:suppressAutoHyphens w:val="0"/>
        <w:autoSpaceDE w:val="0"/>
        <w:autoSpaceDN w:val="0"/>
        <w:adjustRightInd w:val="0"/>
        <w:ind w:firstLine="709"/>
        <w:jc w:val="both"/>
        <w:outlineLvl w:val="1"/>
        <w:rPr>
          <w:rFonts w:ascii="Arial" w:hAnsi="Arial" w:cs="Arial"/>
          <w:sz w:val="24"/>
          <w:szCs w:val="24"/>
        </w:rPr>
      </w:pPr>
      <w:r w:rsidRPr="002336BD">
        <w:rPr>
          <w:rFonts w:ascii="Arial" w:hAnsi="Arial" w:cs="Arial"/>
          <w:sz w:val="24"/>
          <w:szCs w:val="24"/>
        </w:rPr>
        <w:t>10.</w:t>
      </w:r>
      <w:r w:rsidRPr="002336BD">
        <w:rPr>
          <w:sz w:val="24"/>
          <w:szCs w:val="24"/>
        </w:rPr>
        <w:t xml:space="preserve"> </w:t>
      </w:r>
      <w:r w:rsidRPr="002336BD">
        <w:rPr>
          <w:rFonts w:ascii="Arial" w:hAnsi="Arial" w:cs="Arial"/>
          <w:sz w:val="24"/>
          <w:szCs w:val="24"/>
        </w:rPr>
        <w:t>Глава района вправе вносить проекты муниципальных правовых актов в представительный орган поселения, если указанное право предусмотрено уставом поселения.</w:t>
      </w:r>
    </w:p>
    <w:p w:rsidR="002336BD" w:rsidRPr="002336BD" w:rsidRDefault="002336BD" w:rsidP="00FE6905">
      <w:pPr>
        <w:suppressAutoHyphens w:val="0"/>
        <w:autoSpaceDE w:val="0"/>
        <w:autoSpaceDN w:val="0"/>
        <w:adjustRightInd w:val="0"/>
        <w:ind w:firstLine="709"/>
        <w:jc w:val="both"/>
        <w:outlineLvl w:val="1"/>
        <w:rPr>
          <w:rFonts w:ascii="Arial" w:hAnsi="Arial" w:cs="Arial"/>
          <w:sz w:val="24"/>
          <w:szCs w:val="24"/>
        </w:rPr>
      </w:pPr>
      <w:r w:rsidRPr="002336BD">
        <w:rPr>
          <w:rFonts w:ascii="Arial" w:hAnsi="Arial" w:cs="Arial"/>
          <w:sz w:val="24"/>
          <w:szCs w:val="24"/>
        </w:rPr>
        <w:t>(часть введена решением Думы Тюменского муниципального района от 27.12.2013 № 516)</w:t>
      </w:r>
    </w:p>
    <w:p w:rsidR="00912639" w:rsidRPr="00C5761A" w:rsidRDefault="002336BD" w:rsidP="00912639">
      <w:pPr>
        <w:autoSpaceDE w:val="0"/>
        <w:autoSpaceDN w:val="0"/>
        <w:adjustRightInd w:val="0"/>
        <w:ind w:firstLine="709"/>
        <w:jc w:val="both"/>
        <w:rPr>
          <w:rFonts w:ascii="Arial" w:hAnsi="Arial" w:cs="Arial"/>
          <w:sz w:val="24"/>
          <w:szCs w:val="24"/>
          <w:lang w:eastAsia="ru-RU"/>
        </w:rPr>
      </w:pPr>
      <w:r w:rsidRPr="002336BD">
        <w:rPr>
          <w:rFonts w:ascii="Arial" w:hAnsi="Arial" w:cs="Arial"/>
          <w:sz w:val="24"/>
          <w:szCs w:val="24"/>
        </w:rPr>
        <w:t xml:space="preserve">11. </w:t>
      </w:r>
      <w:proofErr w:type="gramStart"/>
      <w:r w:rsidR="00912639">
        <w:rPr>
          <w:rFonts w:ascii="Arial" w:hAnsi="Arial" w:cs="Arial"/>
          <w:sz w:val="24"/>
          <w:szCs w:val="24"/>
          <w:lang w:eastAsia="ru-RU"/>
        </w:rPr>
        <w:t>И</w:t>
      </w:r>
      <w:r w:rsidR="00912639" w:rsidRPr="00293CBC">
        <w:rPr>
          <w:rFonts w:ascii="Arial" w:hAnsi="Arial" w:cs="Arial"/>
          <w:sz w:val="24"/>
          <w:szCs w:val="24"/>
          <w:lang w:eastAsia="ru-RU"/>
        </w:rPr>
        <w:t>сключен</w:t>
      </w:r>
      <w:r w:rsidR="00912639">
        <w:rPr>
          <w:rFonts w:ascii="Arial" w:hAnsi="Arial" w:cs="Arial"/>
          <w:sz w:val="24"/>
          <w:szCs w:val="24"/>
          <w:lang w:eastAsia="ru-RU"/>
        </w:rPr>
        <w:t>а</w:t>
      </w:r>
      <w:proofErr w:type="gramEnd"/>
      <w:r w:rsidR="00912639" w:rsidRPr="00293CBC">
        <w:rPr>
          <w:rFonts w:ascii="Arial" w:hAnsi="Arial" w:cs="Arial"/>
          <w:sz w:val="24"/>
          <w:szCs w:val="24"/>
          <w:lang w:eastAsia="ru-RU"/>
        </w:rPr>
        <w:t xml:space="preserve"> решением Думы Тюменского муниципального района от </w:t>
      </w:r>
      <w:r w:rsidR="00912639">
        <w:rPr>
          <w:rFonts w:ascii="Arial" w:hAnsi="Arial" w:cs="Arial"/>
          <w:sz w:val="24"/>
          <w:szCs w:val="24"/>
          <w:lang w:eastAsia="ru-RU"/>
        </w:rPr>
        <w:t>31.10</w:t>
      </w:r>
      <w:r w:rsidR="00912639" w:rsidRPr="00293CBC">
        <w:rPr>
          <w:rFonts w:ascii="Arial" w:hAnsi="Arial" w:cs="Arial"/>
          <w:sz w:val="24"/>
          <w:szCs w:val="24"/>
          <w:lang w:eastAsia="ru-RU"/>
        </w:rPr>
        <w:t>.2014 №</w:t>
      </w:r>
      <w:r w:rsidR="00912639">
        <w:rPr>
          <w:rFonts w:ascii="Arial" w:hAnsi="Arial" w:cs="Arial"/>
          <w:sz w:val="24"/>
          <w:szCs w:val="24"/>
          <w:lang w:eastAsia="ru-RU"/>
        </w:rPr>
        <w:t xml:space="preserve"> 657.</w:t>
      </w:r>
    </w:p>
    <w:p w:rsidR="00912639" w:rsidRPr="00C5761A" w:rsidRDefault="002336BD" w:rsidP="00912639">
      <w:pPr>
        <w:autoSpaceDE w:val="0"/>
        <w:autoSpaceDN w:val="0"/>
        <w:adjustRightInd w:val="0"/>
        <w:ind w:firstLine="709"/>
        <w:jc w:val="both"/>
        <w:rPr>
          <w:rFonts w:ascii="Arial" w:hAnsi="Arial" w:cs="Arial"/>
          <w:sz w:val="24"/>
          <w:szCs w:val="24"/>
          <w:lang w:eastAsia="ru-RU"/>
        </w:rPr>
      </w:pPr>
      <w:r w:rsidRPr="002336BD">
        <w:rPr>
          <w:rFonts w:ascii="Arial" w:hAnsi="Arial" w:cs="Arial"/>
          <w:sz w:val="24"/>
          <w:szCs w:val="24"/>
        </w:rPr>
        <w:t xml:space="preserve">12. </w:t>
      </w:r>
      <w:proofErr w:type="gramStart"/>
      <w:r w:rsidR="00912639">
        <w:rPr>
          <w:rFonts w:ascii="Arial" w:hAnsi="Arial" w:cs="Arial"/>
          <w:sz w:val="24"/>
          <w:szCs w:val="24"/>
          <w:lang w:eastAsia="ru-RU"/>
        </w:rPr>
        <w:t>И</w:t>
      </w:r>
      <w:r w:rsidR="00912639" w:rsidRPr="00293CBC">
        <w:rPr>
          <w:rFonts w:ascii="Arial" w:hAnsi="Arial" w:cs="Arial"/>
          <w:sz w:val="24"/>
          <w:szCs w:val="24"/>
          <w:lang w:eastAsia="ru-RU"/>
        </w:rPr>
        <w:t>сключен</w:t>
      </w:r>
      <w:r w:rsidR="00912639">
        <w:rPr>
          <w:rFonts w:ascii="Arial" w:hAnsi="Arial" w:cs="Arial"/>
          <w:sz w:val="24"/>
          <w:szCs w:val="24"/>
          <w:lang w:eastAsia="ru-RU"/>
        </w:rPr>
        <w:t>а</w:t>
      </w:r>
      <w:proofErr w:type="gramEnd"/>
      <w:r w:rsidR="00912639" w:rsidRPr="00293CBC">
        <w:rPr>
          <w:rFonts w:ascii="Arial" w:hAnsi="Arial" w:cs="Arial"/>
          <w:sz w:val="24"/>
          <w:szCs w:val="24"/>
          <w:lang w:eastAsia="ru-RU"/>
        </w:rPr>
        <w:t xml:space="preserve"> решением Думы Тюменского муниципального района от </w:t>
      </w:r>
      <w:r w:rsidR="00912639">
        <w:rPr>
          <w:rFonts w:ascii="Arial" w:hAnsi="Arial" w:cs="Arial"/>
          <w:sz w:val="24"/>
          <w:szCs w:val="24"/>
          <w:lang w:eastAsia="ru-RU"/>
        </w:rPr>
        <w:t>31.10</w:t>
      </w:r>
      <w:r w:rsidR="00912639" w:rsidRPr="00293CBC">
        <w:rPr>
          <w:rFonts w:ascii="Arial" w:hAnsi="Arial" w:cs="Arial"/>
          <w:sz w:val="24"/>
          <w:szCs w:val="24"/>
          <w:lang w:eastAsia="ru-RU"/>
        </w:rPr>
        <w:t>.2014 №</w:t>
      </w:r>
      <w:r w:rsidR="00912639">
        <w:rPr>
          <w:rFonts w:ascii="Arial" w:hAnsi="Arial" w:cs="Arial"/>
          <w:sz w:val="24"/>
          <w:szCs w:val="24"/>
          <w:lang w:eastAsia="ru-RU"/>
        </w:rPr>
        <w:t xml:space="preserve"> 657.</w:t>
      </w:r>
    </w:p>
    <w:p w:rsidR="002336BD" w:rsidRDefault="002336BD" w:rsidP="00912639">
      <w:pPr>
        <w:autoSpaceDE w:val="0"/>
        <w:autoSpaceDN w:val="0"/>
        <w:adjustRightInd w:val="0"/>
        <w:ind w:firstLine="709"/>
        <w:jc w:val="both"/>
        <w:rPr>
          <w:rFonts w:ascii="Arial" w:hAnsi="Arial" w:cs="Arial"/>
          <w:sz w:val="24"/>
          <w:szCs w:val="24"/>
        </w:rPr>
      </w:pPr>
    </w:p>
    <w:p w:rsidR="008038C0" w:rsidRPr="00C5761A" w:rsidRDefault="008038C0" w:rsidP="003606DF">
      <w:pPr>
        <w:ind w:firstLine="709"/>
        <w:jc w:val="center"/>
        <w:rPr>
          <w:rFonts w:ascii="Arial" w:hAnsi="Arial" w:cs="Arial"/>
          <w:b/>
          <w:sz w:val="24"/>
          <w:szCs w:val="24"/>
          <w:lang w:eastAsia="ru-RU"/>
        </w:rPr>
      </w:pPr>
      <w:r w:rsidRPr="00C5761A">
        <w:rPr>
          <w:rFonts w:ascii="Arial" w:hAnsi="Arial" w:cs="Arial"/>
          <w:b/>
          <w:sz w:val="24"/>
          <w:szCs w:val="24"/>
          <w:lang w:eastAsia="ru-RU"/>
        </w:rPr>
        <w:t>Глава 6. Муниципальные правовые акты муниципального района</w:t>
      </w:r>
    </w:p>
    <w:p w:rsidR="008038C0" w:rsidRPr="00C5761A" w:rsidRDefault="008038C0" w:rsidP="008038C0">
      <w:pPr>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50</w:t>
      </w:r>
      <w:r w:rsidRPr="00C5761A">
        <w:rPr>
          <w:rFonts w:ascii="Arial" w:hAnsi="Arial" w:cs="Arial"/>
          <w:sz w:val="24"/>
          <w:szCs w:val="24"/>
          <w:lang w:eastAsia="ru-RU"/>
        </w:rPr>
        <w:t xml:space="preserve">. </w:t>
      </w:r>
      <w:r w:rsidRPr="00C5761A">
        <w:rPr>
          <w:rFonts w:ascii="Arial" w:hAnsi="Arial" w:cs="Arial"/>
          <w:b/>
          <w:sz w:val="24"/>
          <w:szCs w:val="24"/>
          <w:lang w:eastAsia="ru-RU"/>
        </w:rPr>
        <w:t>Система муниципальных правовых актов муниципального района</w:t>
      </w:r>
    </w:p>
    <w:p w:rsidR="002336BD" w:rsidRDefault="002336BD" w:rsidP="008038C0">
      <w:pPr>
        <w:autoSpaceDE w:val="0"/>
        <w:autoSpaceDN w:val="0"/>
        <w:adjustRightInd w:val="0"/>
        <w:ind w:firstLine="709"/>
        <w:jc w:val="both"/>
        <w:rPr>
          <w:rFonts w:ascii="Arial" w:hAnsi="Arial" w:cs="Arial"/>
          <w:sz w:val="24"/>
          <w:szCs w:val="24"/>
          <w:lang w:eastAsia="ru-RU"/>
        </w:rPr>
      </w:pPr>
    </w:p>
    <w:p w:rsidR="002336BD" w:rsidRPr="002336BD" w:rsidRDefault="002336BD" w:rsidP="002336BD">
      <w:pPr>
        <w:suppressAutoHyphens w:val="0"/>
        <w:autoSpaceDE w:val="0"/>
        <w:autoSpaceDN w:val="0"/>
        <w:adjustRightInd w:val="0"/>
        <w:ind w:firstLine="540"/>
        <w:jc w:val="both"/>
        <w:outlineLvl w:val="1"/>
        <w:rPr>
          <w:rFonts w:ascii="Arial" w:hAnsi="Arial" w:cs="Arial"/>
          <w:sz w:val="24"/>
          <w:szCs w:val="24"/>
        </w:rPr>
      </w:pPr>
      <w:r w:rsidRPr="002336BD">
        <w:rPr>
          <w:rFonts w:ascii="Arial" w:hAnsi="Arial" w:cs="Arial"/>
          <w:sz w:val="24"/>
          <w:szCs w:val="24"/>
        </w:rPr>
        <w:t>1. В систему муниципальных правовых актов муниципального района входят:</w:t>
      </w:r>
    </w:p>
    <w:p w:rsidR="002336BD" w:rsidRPr="002336BD" w:rsidRDefault="002336BD" w:rsidP="002336BD">
      <w:pPr>
        <w:suppressAutoHyphens w:val="0"/>
        <w:autoSpaceDE w:val="0"/>
        <w:autoSpaceDN w:val="0"/>
        <w:adjustRightInd w:val="0"/>
        <w:ind w:firstLine="540"/>
        <w:jc w:val="both"/>
        <w:outlineLvl w:val="1"/>
        <w:rPr>
          <w:rFonts w:ascii="Arial" w:hAnsi="Arial" w:cs="Arial"/>
          <w:sz w:val="24"/>
          <w:szCs w:val="24"/>
        </w:rPr>
      </w:pPr>
      <w:r w:rsidRPr="002336BD">
        <w:rPr>
          <w:rFonts w:ascii="Arial" w:hAnsi="Arial" w:cs="Arial"/>
          <w:sz w:val="24"/>
          <w:szCs w:val="24"/>
        </w:rPr>
        <w:t>1) Устав муниципального образования Тюменский муниципальный район;</w:t>
      </w:r>
    </w:p>
    <w:p w:rsidR="002336BD" w:rsidRPr="002336BD" w:rsidRDefault="002336BD" w:rsidP="002336BD">
      <w:pPr>
        <w:suppressAutoHyphens w:val="0"/>
        <w:autoSpaceDE w:val="0"/>
        <w:autoSpaceDN w:val="0"/>
        <w:adjustRightInd w:val="0"/>
        <w:ind w:firstLine="540"/>
        <w:jc w:val="both"/>
        <w:outlineLvl w:val="1"/>
        <w:rPr>
          <w:rFonts w:ascii="Arial" w:hAnsi="Arial" w:cs="Arial"/>
          <w:sz w:val="24"/>
          <w:szCs w:val="24"/>
        </w:rPr>
      </w:pPr>
      <w:r w:rsidRPr="002336BD">
        <w:rPr>
          <w:rFonts w:ascii="Arial" w:hAnsi="Arial" w:cs="Arial"/>
          <w:sz w:val="24"/>
          <w:szCs w:val="24"/>
        </w:rPr>
        <w:t>2) правовые акты, принятые на местном референдуме;</w:t>
      </w:r>
    </w:p>
    <w:p w:rsidR="002336BD" w:rsidRPr="002336BD" w:rsidRDefault="002336BD" w:rsidP="002336BD">
      <w:pPr>
        <w:suppressAutoHyphens w:val="0"/>
        <w:autoSpaceDE w:val="0"/>
        <w:autoSpaceDN w:val="0"/>
        <w:adjustRightInd w:val="0"/>
        <w:ind w:firstLine="540"/>
        <w:jc w:val="both"/>
        <w:outlineLvl w:val="1"/>
        <w:rPr>
          <w:rFonts w:ascii="Arial" w:hAnsi="Arial" w:cs="Arial"/>
          <w:sz w:val="24"/>
          <w:szCs w:val="24"/>
        </w:rPr>
      </w:pPr>
      <w:r w:rsidRPr="002336BD">
        <w:rPr>
          <w:rFonts w:ascii="Arial" w:hAnsi="Arial" w:cs="Arial"/>
          <w:sz w:val="24"/>
          <w:szCs w:val="24"/>
        </w:rPr>
        <w:t>3) муниципальные правовые акты Думы района;</w:t>
      </w:r>
    </w:p>
    <w:p w:rsidR="002336BD" w:rsidRPr="002336BD" w:rsidRDefault="002336BD" w:rsidP="002336BD">
      <w:pPr>
        <w:suppressAutoHyphens w:val="0"/>
        <w:autoSpaceDE w:val="0"/>
        <w:autoSpaceDN w:val="0"/>
        <w:adjustRightInd w:val="0"/>
        <w:ind w:firstLine="540"/>
        <w:jc w:val="both"/>
        <w:outlineLvl w:val="1"/>
        <w:rPr>
          <w:rFonts w:ascii="Arial" w:hAnsi="Arial" w:cs="Arial"/>
          <w:sz w:val="24"/>
          <w:szCs w:val="24"/>
        </w:rPr>
      </w:pPr>
      <w:r w:rsidRPr="002336BD">
        <w:rPr>
          <w:rFonts w:ascii="Arial" w:hAnsi="Arial" w:cs="Arial"/>
          <w:sz w:val="24"/>
          <w:szCs w:val="24"/>
        </w:rPr>
        <w:t>4) муниципальные правовые акты Председателя Думы района;</w:t>
      </w:r>
    </w:p>
    <w:p w:rsidR="002336BD" w:rsidRDefault="00410789" w:rsidP="002336BD">
      <w:pPr>
        <w:suppressAutoHyphens w:val="0"/>
        <w:autoSpaceDE w:val="0"/>
        <w:autoSpaceDN w:val="0"/>
        <w:adjustRightInd w:val="0"/>
        <w:ind w:firstLine="540"/>
        <w:jc w:val="both"/>
        <w:outlineLvl w:val="1"/>
        <w:rPr>
          <w:rFonts w:ascii="Arial" w:hAnsi="Arial" w:cs="Arial"/>
          <w:sz w:val="24"/>
          <w:szCs w:val="24"/>
        </w:rPr>
      </w:pPr>
      <w:r>
        <w:rPr>
          <w:rFonts w:ascii="Arial" w:hAnsi="Arial" w:cs="Arial"/>
          <w:sz w:val="24"/>
          <w:szCs w:val="24"/>
        </w:rPr>
        <w:t>5) муниципальные правовые акты А</w:t>
      </w:r>
      <w:r w:rsidR="002336BD" w:rsidRPr="002336BD">
        <w:rPr>
          <w:rFonts w:ascii="Arial" w:hAnsi="Arial" w:cs="Arial"/>
          <w:sz w:val="24"/>
          <w:szCs w:val="24"/>
        </w:rPr>
        <w:t>дминистрации района;</w:t>
      </w:r>
    </w:p>
    <w:p w:rsidR="00410789" w:rsidRPr="00C5761A" w:rsidRDefault="00410789" w:rsidP="00CE35D4">
      <w:pPr>
        <w:ind w:firstLine="567"/>
        <w:jc w:val="both"/>
        <w:rPr>
          <w:rFonts w:ascii="Arial" w:hAnsi="Arial" w:cs="Arial"/>
          <w:sz w:val="24"/>
          <w:szCs w:val="24"/>
          <w:lang w:eastAsia="ru-RU"/>
        </w:rPr>
      </w:pPr>
      <w:r>
        <w:rPr>
          <w:rFonts w:ascii="Arial" w:hAnsi="Arial" w:cs="Arial"/>
          <w:sz w:val="24"/>
          <w:szCs w:val="24"/>
          <w:lang w:eastAsia="ru-RU"/>
        </w:rPr>
        <w:t>(пункт в ред. решения Думы Тюменского муниципального района от 30.10.2015 №11)</w:t>
      </w:r>
    </w:p>
    <w:p w:rsidR="002336BD" w:rsidRDefault="002336BD" w:rsidP="002336BD">
      <w:pPr>
        <w:suppressAutoHyphens w:val="0"/>
        <w:autoSpaceDE w:val="0"/>
        <w:autoSpaceDN w:val="0"/>
        <w:adjustRightInd w:val="0"/>
        <w:ind w:firstLine="540"/>
        <w:jc w:val="both"/>
        <w:outlineLvl w:val="1"/>
        <w:rPr>
          <w:rFonts w:ascii="Arial" w:hAnsi="Arial" w:cs="Arial"/>
          <w:sz w:val="24"/>
          <w:szCs w:val="24"/>
        </w:rPr>
      </w:pPr>
      <w:r w:rsidRPr="002336BD">
        <w:rPr>
          <w:rFonts w:ascii="Arial" w:hAnsi="Arial" w:cs="Arial"/>
          <w:sz w:val="24"/>
          <w:szCs w:val="24"/>
        </w:rPr>
        <w:lastRenderedPageBreak/>
        <w:t xml:space="preserve">6) муниципальные правовые акты </w:t>
      </w:r>
      <w:r w:rsidR="008167C1">
        <w:rPr>
          <w:rFonts w:ascii="Arial" w:hAnsi="Arial" w:cs="Arial"/>
          <w:sz w:val="24"/>
          <w:szCs w:val="24"/>
        </w:rPr>
        <w:t>Председателя Счетной палаты</w:t>
      </w:r>
      <w:r w:rsidRPr="002336BD">
        <w:rPr>
          <w:rFonts w:ascii="Arial" w:hAnsi="Arial" w:cs="Arial"/>
          <w:sz w:val="24"/>
          <w:szCs w:val="24"/>
        </w:rPr>
        <w:t>.</w:t>
      </w:r>
    </w:p>
    <w:p w:rsidR="008167C1" w:rsidRDefault="008167C1" w:rsidP="002336BD">
      <w:pPr>
        <w:suppressAutoHyphens w:val="0"/>
        <w:autoSpaceDE w:val="0"/>
        <w:autoSpaceDN w:val="0"/>
        <w:adjustRightInd w:val="0"/>
        <w:ind w:firstLine="540"/>
        <w:jc w:val="both"/>
        <w:outlineLvl w:val="1"/>
        <w:rPr>
          <w:rFonts w:ascii="Arial" w:hAnsi="Arial" w:cs="Arial"/>
          <w:sz w:val="24"/>
          <w:szCs w:val="24"/>
        </w:rPr>
      </w:pPr>
      <w:r>
        <w:rPr>
          <w:rFonts w:ascii="Arial" w:hAnsi="Arial" w:cs="Arial"/>
          <w:sz w:val="24"/>
          <w:szCs w:val="24"/>
        </w:rPr>
        <w:t xml:space="preserve">(пункт в ред. решения Думы Тюменского муниципального района от </w:t>
      </w:r>
      <w:r w:rsidR="00FB36F8">
        <w:rPr>
          <w:rFonts w:ascii="Arial" w:hAnsi="Arial" w:cs="Arial"/>
          <w:sz w:val="24"/>
          <w:szCs w:val="24"/>
        </w:rPr>
        <w:t>28</w:t>
      </w:r>
      <w:r>
        <w:rPr>
          <w:rFonts w:ascii="Arial" w:hAnsi="Arial" w:cs="Arial"/>
          <w:sz w:val="24"/>
          <w:szCs w:val="24"/>
        </w:rPr>
        <w:t>.</w:t>
      </w:r>
      <w:r w:rsidR="00FB36F8">
        <w:rPr>
          <w:rFonts w:ascii="Arial" w:hAnsi="Arial" w:cs="Arial"/>
          <w:sz w:val="24"/>
          <w:szCs w:val="24"/>
        </w:rPr>
        <w:t>10</w:t>
      </w:r>
      <w:r>
        <w:rPr>
          <w:rFonts w:ascii="Arial" w:hAnsi="Arial" w:cs="Arial"/>
          <w:sz w:val="24"/>
          <w:szCs w:val="24"/>
        </w:rPr>
        <w:t>.2016 № 1</w:t>
      </w:r>
      <w:r w:rsidR="00FB36F8">
        <w:rPr>
          <w:rFonts w:ascii="Arial" w:hAnsi="Arial" w:cs="Arial"/>
          <w:sz w:val="24"/>
          <w:szCs w:val="24"/>
        </w:rPr>
        <w:t>47</w:t>
      </w:r>
      <w:r>
        <w:rPr>
          <w:rFonts w:ascii="Arial" w:hAnsi="Arial" w:cs="Arial"/>
          <w:sz w:val="24"/>
          <w:szCs w:val="24"/>
        </w:rPr>
        <w:t>)</w:t>
      </w:r>
    </w:p>
    <w:p w:rsidR="002336BD" w:rsidRPr="002336BD" w:rsidRDefault="002336BD" w:rsidP="002336BD">
      <w:pPr>
        <w:suppressAutoHyphens w:val="0"/>
        <w:autoSpaceDE w:val="0"/>
        <w:autoSpaceDN w:val="0"/>
        <w:adjustRightInd w:val="0"/>
        <w:ind w:firstLine="540"/>
        <w:jc w:val="both"/>
        <w:outlineLvl w:val="1"/>
        <w:rPr>
          <w:rFonts w:ascii="Arial" w:hAnsi="Arial" w:cs="Arial"/>
          <w:sz w:val="24"/>
          <w:szCs w:val="24"/>
        </w:rPr>
      </w:pPr>
      <w:r w:rsidRPr="002336BD">
        <w:rPr>
          <w:rFonts w:ascii="Arial" w:hAnsi="Arial" w:cs="Arial"/>
          <w:sz w:val="24"/>
          <w:szCs w:val="24"/>
        </w:rPr>
        <w:t>2.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Тюменской области, настоящему Уставу.</w:t>
      </w:r>
    </w:p>
    <w:p w:rsidR="002336BD" w:rsidRDefault="002336BD" w:rsidP="002336BD">
      <w:pPr>
        <w:suppressAutoHyphens w:val="0"/>
        <w:autoSpaceDE w:val="0"/>
        <w:autoSpaceDN w:val="0"/>
        <w:adjustRightInd w:val="0"/>
        <w:ind w:firstLine="540"/>
        <w:jc w:val="both"/>
        <w:outlineLvl w:val="1"/>
        <w:rPr>
          <w:rFonts w:ascii="Arial" w:hAnsi="Arial" w:cs="Arial"/>
          <w:sz w:val="24"/>
          <w:szCs w:val="24"/>
        </w:rPr>
      </w:pPr>
      <w:r w:rsidRPr="002336BD">
        <w:rPr>
          <w:rFonts w:ascii="Arial" w:hAnsi="Arial" w:cs="Arial"/>
          <w:sz w:val="24"/>
          <w:szCs w:val="24"/>
        </w:rPr>
        <w:t>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Тюменской области.</w:t>
      </w:r>
    </w:p>
    <w:p w:rsidR="003045F6" w:rsidRDefault="003045F6" w:rsidP="003045F6">
      <w:pPr>
        <w:suppressAutoHyphens w:val="0"/>
        <w:autoSpaceDE w:val="0"/>
        <w:autoSpaceDN w:val="0"/>
        <w:adjustRightInd w:val="0"/>
        <w:ind w:firstLine="540"/>
        <w:jc w:val="both"/>
        <w:outlineLvl w:val="1"/>
        <w:rPr>
          <w:rFonts w:ascii="Arial" w:hAnsi="Arial" w:cs="Arial"/>
          <w:sz w:val="24"/>
          <w:szCs w:val="24"/>
        </w:rPr>
      </w:pPr>
      <w:r w:rsidRPr="003045F6">
        <w:rPr>
          <w:rFonts w:ascii="Arial" w:hAnsi="Arial" w:cs="Arial"/>
          <w:sz w:val="24"/>
          <w:szCs w:val="24"/>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Тюменской области, за исключением:</w:t>
      </w:r>
    </w:p>
    <w:p w:rsidR="00905249" w:rsidRPr="002336BD" w:rsidRDefault="00905249" w:rsidP="00905249">
      <w:pPr>
        <w:suppressAutoHyphens w:val="0"/>
        <w:autoSpaceDE w:val="0"/>
        <w:autoSpaceDN w:val="0"/>
        <w:adjustRightInd w:val="0"/>
        <w:ind w:firstLine="540"/>
        <w:jc w:val="both"/>
        <w:outlineLvl w:val="1"/>
        <w:rPr>
          <w:rFonts w:ascii="Arial" w:hAnsi="Arial" w:cs="Arial"/>
          <w:sz w:val="24"/>
          <w:szCs w:val="24"/>
        </w:rPr>
      </w:pPr>
      <w:r>
        <w:rPr>
          <w:rFonts w:ascii="Arial" w:hAnsi="Arial" w:cs="Arial"/>
          <w:sz w:val="24"/>
          <w:szCs w:val="24"/>
        </w:rPr>
        <w:t>(абзац в ред. решения Думы Тюменского муниципального района от 28.10.2016 № 147)</w:t>
      </w:r>
    </w:p>
    <w:p w:rsidR="003045F6" w:rsidRDefault="003045F6" w:rsidP="00905249">
      <w:pPr>
        <w:suppressAutoHyphens w:val="0"/>
        <w:autoSpaceDE w:val="0"/>
        <w:autoSpaceDN w:val="0"/>
        <w:adjustRightInd w:val="0"/>
        <w:ind w:firstLine="540"/>
        <w:jc w:val="both"/>
        <w:outlineLvl w:val="1"/>
        <w:rPr>
          <w:rFonts w:ascii="Arial" w:hAnsi="Arial" w:cs="Arial"/>
          <w:sz w:val="24"/>
          <w:szCs w:val="24"/>
        </w:rPr>
      </w:pPr>
      <w:r w:rsidRPr="003045F6">
        <w:rPr>
          <w:rFonts w:ascii="Arial" w:hAnsi="Arial" w:cs="Arial"/>
          <w:sz w:val="24"/>
          <w:szCs w:val="24"/>
        </w:rPr>
        <w:t>1)</w:t>
      </w:r>
      <w:r w:rsidR="00905249">
        <w:rPr>
          <w:rFonts w:ascii="Arial" w:hAnsi="Arial" w:cs="Arial"/>
          <w:sz w:val="24"/>
          <w:szCs w:val="24"/>
        </w:rPr>
        <w:t> </w:t>
      </w:r>
      <w:r w:rsidRPr="003045F6">
        <w:rPr>
          <w:rFonts w:ascii="Arial" w:hAnsi="Arial" w:cs="Arial"/>
          <w:sz w:val="24"/>
          <w:szCs w:val="24"/>
        </w:rPr>
        <w:t>проектов нормативных правовых актов Думы района, устанавливающих, изменяющих, приостанавливающих, отменяющих местные налоги и сборы;</w:t>
      </w:r>
    </w:p>
    <w:p w:rsidR="00C01891" w:rsidRPr="002336BD" w:rsidRDefault="00C01891" w:rsidP="00C01891">
      <w:pPr>
        <w:suppressAutoHyphens w:val="0"/>
        <w:autoSpaceDE w:val="0"/>
        <w:autoSpaceDN w:val="0"/>
        <w:adjustRightInd w:val="0"/>
        <w:ind w:firstLine="540"/>
        <w:jc w:val="both"/>
        <w:outlineLvl w:val="1"/>
        <w:rPr>
          <w:rFonts w:ascii="Arial" w:hAnsi="Arial" w:cs="Arial"/>
          <w:sz w:val="24"/>
          <w:szCs w:val="24"/>
        </w:rPr>
      </w:pPr>
      <w:r>
        <w:rPr>
          <w:rFonts w:ascii="Arial" w:hAnsi="Arial" w:cs="Arial"/>
          <w:sz w:val="24"/>
          <w:szCs w:val="24"/>
        </w:rPr>
        <w:t>(абзац в ред. решения Думы Тюменского муниципального района от 28.10.2016 № 147)</w:t>
      </w:r>
    </w:p>
    <w:p w:rsidR="003045F6" w:rsidRDefault="00905249" w:rsidP="003045F6">
      <w:pPr>
        <w:suppressAutoHyphens w:val="0"/>
        <w:autoSpaceDE w:val="0"/>
        <w:autoSpaceDN w:val="0"/>
        <w:adjustRightInd w:val="0"/>
        <w:ind w:firstLine="540"/>
        <w:jc w:val="both"/>
        <w:outlineLvl w:val="1"/>
        <w:rPr>
          <w:rFonts w:ascii="Arial" w:hAnsi="Arial" w:cs="Arial"/>
          <w:sz w:val="24"/>
          <w:szCs w:val="24"/>
        </w:rPr>
      </w:pPr>
      <w:r>
        <w:rPr>
          <w:rFonts w:ascii="Arial" w:hAnsi="Arial" w:cs="Arial"/>
          <w:sz w:val="24"/>
          <w:szCs w:val="24"/>
        </w:rPr>
        <w:t>2) </w:t>
      </w:r>
      <w:r w:rsidR="003045F6" w:rsidRPr="003045F6">
        <w:rPr>
          <w:rFonts w:ascii="Arial" w:hAnsi="Arial" w:cs="Arial"/>
          <w:sz w:val="24"/>
          <w:szCs w:val="24"/>
        </w:rPr>
        <w:t>проектов нормативных правовых актов Думы района, регулирующих бюджетные правоотношения.</w:t>
      </w:r>
    </w:p>
    <w:p w:rsidR="003045F6" w:rsidRPr="002336BD" w:rsidRDefault="001030DC" w:rsidP="003045F6">
      <w:pPr>
        <w:suppressAutoHyphens w:val="0"/>
        <w:autoSpaceDE w:val="0"/>
        <w:autoSpaceDN w:val="0"/>
        <w:adjustRightInd w:val="0"/>
        <w:ind w:firstLine="540"/>
        <w:jc w:val="both"/>
        <w:outlineLvl w:val="1"/>
        <w:rPr>
          <w:rFonts w:ascii="Arial" w:hAnsi="Arial" w:cs="Arial"/>
          <w:sz w:val="24"/>
          <w:szCs w:val="24"/>
        </w:rPr>
      </w:pPr>
      <w:r>
        <w:rPr>
          <w:rFonts w:ascii="Arial" w:hAnsi="Arial" w:cs="Arial"/>
          <w:sz w:val="24"/>
          <w:szCs w:val="24"/>
        </w:rPr>
        <w:t>(абзац в ред. решения Думы Тюменского муниципального района от 28.10.2016 № 147)</w:t>
      </w:r>
    </w:p>
    <w:p w:rsidR="002336BD" w:rsidRPr="002336BD" w:rsidRDefault="002336BD" w:rsidP="002336BD">
      <w:pPr>
        <w:suppressAutoHyphens w:val="0"/>
        <w:autoSpaceDE w:val="0"/>
        <w:autoSpaceDN w:val="0"/>
        <w:adjustRightInd w:val="0"/>
        <w:ind w:firstLine="540"/>
        <w:jc w:val="both"/>
        <w:outlineLvl w:val="1"/>
        <w:rPr>
          <w:rFonts w:ascii="Arial" w:hAnsi="Arial" w:cs="Arial"/>
          <w:sz w:val="24"/>
          <w:szCs w:val="24"/>
        </w:rPr>
      </w:pPr>
      <w:r w:rsidRPr="002336BD">
        <w:rPr>
          <w:rFonts w:ascii="Arial" w:hAnsi="Arial" w:cs="Arial"/>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C2629" w:rsidRPr="009C2629" w:rsidRDefault="009C2629" w:rsidP="009C2629">
      <w:pPr>
        <w:autoSpaceDE w:val="0"/>
        <w:autoSpaceDN w:val="0"/>
        <w:adjustRightInd w:val="0"/>
        <w:ind w:firstLine="709"/>
        <w:jc w:val="both"/>
        <w:rPr>
          <w:rFonts w:ascii="Arial" w:hAnsi="Arial" w:cs="Arial"/>
          <w:sz w:val="24"/>
          <w:szCs w:val="24"/>
        </w:rPr>
      </w:pPr>
      <w:r w:rsidRPr="009C2629">
        <w:rPr>
          <w:rFonts w:ascii="Arial" w:hAnsi="Arial" w:cs="Arial"/>
          <w:sz w:val="24"/>
          <w:szCs w:val="24"/>
        </w:rPr>
        <w:t xml:space="preserve">4. </w:t>
      </w:r>
      <w:proofErr w:type="gramStart"/>
      <w:r w:rsidRPr="009C2629">
        <w:rPr>
          <w:rFonts w:ascii="Arial" w:hAnsi="Arial" w:cs="Arial"/>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C2629">
        <w:rPr>
          <w:rFonts w:ascii="Arial" w:hAnsi="Arial" w:cs="Arial"/>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Тюменской области, – уполномоченным органом государственной власти Российской Федерации (уполномоченным органом государственной власти Тюменской области), если иное не установлено действующим законодательством.</w:t>
      </w:r>
    </w:p>
    <w:p w:rsidR="009C2629" w:rsidRDefault="009C2629" w:rsidP="009C2629">
      <w:pPr>
        <w:autoSpaceDE w:val="0"/>
        <w:autoSpaceDN w:val="0"/>
        <w:adjustRightInd w:val="0"/>
        <w:ind w:firstLine="709"/>
        <w:jc w:val="both"/>
        <w:rPr>
          <w:rFonts w:ascii="Arial" w:hAnsi="Arial" w:cs="Arial"/>
          <w:sz w:val="24"/>
          <w:szCs w:val="24"/>
          <w:lang w:eastAsia="ru-RU"/>
        </w:rPr>
      </w:pPr>
      <w:proofErr w:type="gramStart"/>
      <w:r w:rsidRPr="009C2629">
        <w:rPr>
          <w:rFonts w:ascii="Arial" w:hAnsi="Arial" w:cs="Arial"/>
          <w:sz w:val="24"/>
          <w:szCs w:val="24"/>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C2629">
        <w:rPr>
          <w:rFonts w:ascii="Arial" w:hAnsi="Arial" w:cs="Arial"/>
          <w:sz w:val="24"/>
          <w:szCs w:val="24"/>
        </w:rPr>
        <w:t xml:space="preserve"> Об испо</w:t>
      </w:r>
      <w:r w:rsidR="00410789">
        <w:rPr>
          <w:rFonts w:ascii="Arial" w:hAnsi="Arial" w:cs="Arial"/>
          <w:sz w:val="24"/>
          <w:szCs w:val="24"/>
        </w:rPr>
        <w:t>лнении полученного предписания А</w:t>
      </w:r>
      <w:r w:rsidRPr="009C2629">
        <w:rPr>
          <w:rFonts w:ascii="Arial" w:hAnsi="Arial" w:cs="Arial"/>
          <w:sz w:val="24"/>
          <w:szCs w:val="24"/>
        </w:rPr>
        <w:t>дминистрация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района - не позднее трех дней со дня принятия ею решения.</w:t>
      </w:r>
      <w:r w:rsidRPr="009C2629">
        <w:rPr>
          <w:rFonts w:ascii="Arial" w:hAnsi="Arial" w:cs="Arial"/>
          <w:sz w:val="24"/>
          <w:szCs w:val="24"/>
          <w:lang w:eastAsia="ru-RU"/>
        </w:rPr>
        <w:t xml:space="preserve"> </w:t>
      </w:r>
    </w:p>
    <w:p w:rsidR="00410789" w:rsidRPr="00C5761A" w:rsidRDefault="002364EB" w:rsidP="00410789">
      <w:pPr>
        <w:ind w:firstLine="709"/>
        <w:jc w:val="both"/>
        <w:rPr>
          <w:rFonts w:ascii="Arial" w:hAnsi="Arial" w:cs="Arial"/>
          <w:sz w:val="24"/>
          <w:szCs w:val="24"/>
          <w:lang w:eastAsia="ru-RU"/>
        </w:rPr>
      </w:pPr>
      <w:r w:rsidRPr="002364EB">
        <w:rPr>
          <w:rFonts w:ascii="Arial" w:hAnsi="Arial" w:cs="Arial"/>
          <w:sz w:val="24"/>
          <w:szCs w:val="24"/>
          <w:lang w:eastAsia="ru-RU"/>
        </w:rPr>
        <w:t>(часть в ред. решений</w:t>
      </w:r>
      <w:r w:rsidR="00C06DE2" w:rsidRPr="002364EB">
        <w:rPr>
          <w:rFonts w:ascii="Arial" w:hAnsi="Arial" w:cs="Arial"/>
          <w:sz w:val="24"/>
          <w:szCs w:val="24"/>
          <w:lang w:eastAsia="ru-RU"/>
        </w:rPr>
        <w:t xml:space="preserve"> Думы Тюменского муниципального района от </w:t>
      </w:r>
      <w:r w:rsidRPr="002364EB">
        <w:rPr>
          <w:rFonts w:ascii="Arial" w:hAnsi="Arial" w:cs="Arial"/>
          <w:sz w:val="24"/>
          <w:szCs w:val="24"/>
          <w:lang w:eastAsia="ru-RU"/>
        </w:rPr>
        <w:t xml:space="preserve">27.12.2013 № 516, от </w:t>
      </w:r>
      <w:r w:rsidR="00C06DE2" w:rsidRPr="002364EB">
        <w:rPr>
          <w:rFonts w:ascii="Arial" w:hAnsi="Arial" w:cs="Arial"/>
          <w:sz w:val="24"/>
          <w:szCs w:val="24"/>
          <w:lang w:eastAsia="ru-RU"/>
        </w:rPr>
        <w:t>2</w:t>
      </w:r>
      <w:r w:rsidR="00966F39">
        <w:rPr>
          <w:rFonts w:ascii="Arial" w:hAnsi="Arial" w:cs="Arial"/>
          <w:sz w:val="24"/>
          <w:szCs w:val="24"/>
          <w:lang w:eastAsia="ru-RU"/>
        </w:rPr>
        <w:t>1</w:t>
      </w:r>
      <w:r w:rsidR="00C06DE2" w:rsidRPr="002364EB">
        <w:rPr>
          <w:rFonts w:ascii="Arial" w:hAnsi="Arial" w:cs="Arial"/>
          <w:sz w:val="24"/>
          <w:szCs w:val="24"/>
          <w:lang w:eastAsia="ru-RU"/>
        </w:rPr>
        <w:t>.0</w:t>
      </w:r>
      <w:r w:rsidR="00966F39">
        <w:rPr>
          <w:rFonts w:ascii="Arial" w:hAnsi="Arial" w:cs="Arial"/>
          <w:sz w:val="24"/>
          <w:szCs w:val="24"/>
          <w:lang w:eastAsia="ru-RU"/>
        </w:rPr>
        <w:t>7</w:t>
      </w:r>
      <w:r w:rsidR="00C06DE2" w:rsidRPr="002364EB">
        <w:rPr>
          <w:rFonts w:ascii="Arial" w:hAnsi="Arial" w:cs="Arial"/>
          <w:sz w:val="24"/>
          <w:szCs w:val="24"/>
          <w:lang w:eastAsia="ru-RU"/>
        </w:rPr>
        <w:t>.2014 №</w:t>
      </w:r>
      <w:r w:rsidRPr="002364EB">
        <w:rPr>
          <w:rFonts w:ascii="Arial" w:hAnsi="Arial" w:cs="Arial"/>
          <w:sz w:val="24"/>
          <w:szCs w:val="24"/>
          <w:lang w:eastAsia="ru-RU"/>
        </w:rPr>
        <w:t xml:space="preserve"> </w:t>
      </w:r>
      <w:r w:rsidR="00966F39">
        <w:rPr>
          <w:rFonts w:ascii="Arial" w:hAnsi="Arial" w:cs="Arial"/>
          <w:sz w:val="24"/>
          <w:szCs w:val="24"/>
          <w:lang w:eastAsia="ru-RU"/>
        </w:rPr>
        <w:t>62</w:t>
      </w:r>
      <w:r w:rsidRPr="002364EB">
        <w:rPr>
          <w:rFonts w:ascii="Arial" w:hAnsi="Arial" w:cs="Arial"/>
          <w:sz w:val="24"/>
          <w:szCs w:val="24"/>
          <w:lang w:eastAsia="ru-RU"/>
        </w:rPr>
        <w:t>7</w:t>
      </w:r>
      <w:r w:rsidR="00410789">
        <w:rPr>
          <w:rFonts w:ascii="Arial" w:hAnsi="Arial" w:cs="Arial"/>
          <w:sz w:val="24"/>
          <w:szCs w:val="24"/>
          <w:lang w:eastAsia="ru-RU"/>
        </w:rPr>
        <w:t>, абзац в ред. решения Думы Тюменского муниципального района от 30.10.2015 №11)</w:t>
      </w:r>
    </w:p>
    <w:p w:rsidR="00C06DE2" w:rsidRDefault="00C06DE2" w:rsidP="009C2629">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b/>
          <w:sz w:val="24"/>
          <w:szCs w:val="24"/>
          <w:lang w:eastAsia="ru-RU"/>
        </w:rPr>
      </w:pPr>
      <w:r>
        <w:rPr>
          <w:rFonts w:ascii="Arial" w:hAnsi="Arial" w:cs="Arial"/>
          <w:sz w:val="24"/>
          <w:szCs w:val="24"/>
          <w:lang w:eastAsia="ru-RU"/>
        </w:rPr>
        <w:t>Статья 51</w:t>
      </w:r>
      <w:r w:rsidRPr="00C5761A">
        <w:rPr>
          <w:rFonts w:ascii="Arial" w:hAnsi="Arial" w:cs="Arial"/>
          <w:sz w:val="24"/>
          <w:szCs w:val="24"/>
          <w:lang w:eastAsia="ru-RU"/>
        </w:rPr>
        <w:t xml:space="preserve">. </w:t>
      </w:r>
      <w:r w:rsidRPr="00C5761A">
        <w:rPr>
          <w:rFonts w:ascii="Arial" w:hAnsi="Arial" w:cs="Arial"/>
          <w:b/>
          <w:sz w:val="24"/>
          <w:szCs w:val="24"/>
          <w:lang w:eastAsia="ru-RU"/>
        </w:rPr>
        <w:t>Устав муниципального образования Тюменский муниципальный район</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 Устав муниципального образования Тюменский муниципальный район является </w:t>
      </w:r>
      <w:r>
        <w:rPr>
          <w:rFonts w:ascii="Arial" w:hAnsi="Arial" w:cs="Arial"/>
          <w:sz w:val="24"/>
          <w:szCs w:val="24"/>
          <w:lang w:eastAsia="ru-RU"/>
        </w:rPr>
        <w:t xml:space="preserve">муниципальным </w:t>
      </w:r>
      <w:r w:rsidRPr="00C5761A">
        <w:rPr>
          <w:rFonts w:ascii="Arial" w:hAnsi="Arial" w:cs="Arial"/>
          <w:sz w:val="24"/>
          <w:szCs w:val="24"/>
          <w:lang w:eastAsia="ru-RU"/>
        </w:rPr>
        <w:t>нормативным правовым актом, регулирующим основные вопросы организации местного самоуправления в муниципальном районе.</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2. Устав </w:t>
      </w:r>
      <w:r w:rsidRPr="00C5761A">
        <w:rPr>
          <w:rFonts w:ascii="Arial" w:hAnsi="Arial" w:cs="Arial"/>
          <w:sz w:val="24"/>
          <w:szCs w:val="24"/>
          <w:lang w:eastAsia="ru-RU"/>
        </w:rPr>
        <w:t>муниципального образования Тюменский муниципальный район имеет прямое действие и применяется на всей территории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3. Устав муниципального образования Тюменский муниципальный район имеет высшую юридическую силу по отношению ко всем муниципальным правовым актам органов и должностных лиц местного самоуправления муниципального района. В случае </w:t>
      </w:r>
      <w:r>
        <w:rPr>
          <w:rFonts w:ascii="Arial" w:hAnsi="Arial" w:cs="Arial"/>
          <w:sz w:val="24"/>
          <w:szCs w:val="24"/>
          <w:lang w:eastAsia="ru-RU"/>
        </w:rPr>
        <w:t>несоответствия</w:t>
      </w:r>
      <w:r w:rsidRPr="00C5761A">
        <w:rPr>
          <w:rFonts w:ascii="Arial" w:hAnsi="Arial" w:cs="Arial"/>
          <w:sz w:val="24"/>
          <w:szCs w:val="24"/>
          <w:lang w:eastAsia="ru-RU"/>
        </w:rPr>
        <w:t xml:space="preserve"> указанных актов Уставу действует настоящий Устав.</w:t>
      </w:r>
    </w:p>
    <w:p w:rsidR="00963D26" w:rsidRPr="00C5761A" w:rsidRDefault="00963D26"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52</w:t>
      </w:r>
      <w:r w:rsidRPr="00C5761A">
        <w:rPr>
          <w:rFonts w:ascii="Arial" w:hAnsi="Arial" w:cs="Arial"/>
          <w:sz w:val="24"/>
          <w:szCs w:val="24"/>
          <w:lang w:eastAsia="ru-RU"/>
        </w:rPr>
        <w:t xml:space="preserve">. </w:t>
      </w:r>
      <w:r w:rsidRPr="00C5761A">
        <w:rPr>
          <w:rFonts w:ascii="Arial" w:hAnsi="Arial" w:cs="Arial"/>
          <w:b/>
          <w:sz w:val="24"/>
          <w:szCs w:val="24"/>
          <w:lang w:eastAsia="ru-RU"/>
        </w:rPr>
        <w:t>Порядок принятия и вступления в силу Устава муниципального образования Тюменский муниципальный район</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 Устав муниципального образования Тюменский муниципальный район принимается Думой </w:t>
      </w:r>
      <w:r>
        <w:rPr>
          <w:rFonts w:ascii="Arial" w:hAnsi="Arial" w:cs="Arial"/>
          <w:sz w:val="24"/>
          <w:szCs w:val="24"/>
          <w:lang w:eastAsia="ru-RU"/>
        </w:rPr>
        <w:t>района</w:t>
      </w:r>
      <w:r w:rsidRPr="00C5761A">
        <w:rPr>
          <w:rFonts w:ascii="Arial" w:hAnsi="Arial" w:cs="Arial"/>
          <w:sz w:val="24"/>
          <w:szCs w:val="24"/>
          <w:lang w:eastAsia="ru-RU"/>
        </w:rPr>
        <w:t xml:space="preserve"> по инициативе 1/3 депутатов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Председателя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Главы района или населения в форме реализации правотворческой инициативы.</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2. Проект Устава муниципального образования Тюменский муниципальный район не </w:t>
      </w:r>
      <w:proofErr w:type="gramStart"/>
      <w:r w:rsidRPr="00C5761A">
        <w:rPr>
          <w:rFonts w:ascii="Arial" w:hAnsi="Arial" w:cs="Arial"/>
          <w:sz w:val="24"/>
          <w:szCs w:val="24"/>
          <w:lang w:eastAsia="ru-RU"/>
        </w:rPr>
        <w:t>позднее</w:t>
      </w:r>
      <w:proofErr w:type="gramEnd"/>
      <w:r w:rsidRPr="00C5761A">
        <w:rPr>
          <w:rFonts w:ascii="Arial" w:hAnsi="Arial" w:cs="Arial"/>
          <w:sz w:val="24"/>
          <w:szCs w:val="24"/>
          <w:lang w:eastAsia="ru-RU"/>
        </w:rPr>
        <w:t xml:space="preserve"> чем за 30 дней до дня рассмотрения вопроса о принятии Устава муниципального образования Тюменский муниципальный район подлежит официальному опубликованию с одновременным опубликованием установленного  Думой </w:t>
      </w:r>
      <w:r>
        <w:rPr>
          <w:rFonts w:ascii="Arial" w:hAnsi="Arial" w:cs="Arial"/>
          <w:sz w:val="24"/>
          <w:szCs w:val="24"/>
          <w:lang w:eastAsia="ru-RU"/>
        </w:rPr>
        <w:t>района</w:t>
      </w:r>
      <w:r w:rsidRPr="00C5761A">
        <w:rPr>
          <w:rFonts w:ascii="Arial" w:hAnsi="Arial" w:cs="Arial"/>
          <w:sz w:val="24"/>
          <w:szCs w:val="24"/>
          <w:lang w:eastAsia="ru-RU"/>
        </w:rPr>
        <w:t xml:space="preserve"> порядка учета предложений по проекту Устава, порядка участия граждан в его обсуждении, а также с одновременным назначением публичных слушаний по проекту Устава.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Результаты публичных слушаний подлежат опубликованию.</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Устав муниципального образования Тюменский муниципальный район принимается большинством в две трети голосов от установленной численности депутатов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Устав муниципального образования Тюменский муниципальный район подлежит государственной регистрации в порядке, установленном федеральным законом.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5. Устав муниципального образования Тюменский муниципальный район подлежит официальному опубликованию после его государственной регистрации и вступает в силу после его официального опубликования. Председатель Думы</w:t>
      </w:r>
      <w:r>
        <w:rPr>
          <w:rFonts w:ascii="Arial" w:hAnsi="Arial" w:cs="Arial"/>
          <w:sz w:val="24"/>
          <w:szCs w:val="24"/>
          <w:lang w:eastAsia="ru-RU"/>
        </w:rPr>
        <w:t xml:space="preserve"> </w:t>
      </w:r>
      <w:r>
        <w:rPr>
          <w:rFonts w:ascii="Arial" w:hAnsi="Arial" w:cs="Arial"/>
          <w:sz w:val="24"/>
          <w:szCs w:val="24"/>
          <w:lang w:eastAsia="ru-RU"/>
        </w:rPr>
        <w:lastRenderedPageBreak/>
        <w:t>района</w:t>
      </w:r>
      <w:r w:rsidRPr="00C5761A">
        <w:rPr>
          <w:rFonts w:ascii="Arial" w:hAnsi="Arial" w:cs="Arial"/>
          <w:sz w:val="24"/>
          <w:szCs w:val="24"/>
          <w:lang w:eastAsia="ru-RU"/>
        </w:rPr>
        <w:t xml:space="preserve"> обязан опубликовать зарегистрированный Устав муниципального образования Тюменский муниципальный район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038C0"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53</w:t>
      </w:r>
      <w:r w:rsidRPr="00C5761A">
        <w:rPr>
          <w:rFonts w:ascii="Arial" w:hAnsi="Arial" w:cs="Arial"/>
          <w:sz w:val="24"/>
          <w:szCs w:val="24"/>
          <w:lang w:eastAsia="ru-RU"/>
        </w:rPr>
        <w:t xml:space="preserve">. </w:t>
      </w:r>
      <w:r w:rsidRPr="00C5761A">
        <w:rPr>
          <w:rFonts w:ascii="Arial" w:hAnsi="Arial" w:cs="Arial"/>
          <w:b/>
          <w:sz w:val="24"/>
          <w:szCs w:val="24"/>
          <w:lang w:eastAsia="ru-RU"/>
        </w:rPr>
        <w:t>Порядок внесения изменений и дополнений в Устав муниципального образования Тюменский муниципальный район</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 Изменения и дополнения в </w:t>
      </w:r>
      <w:r>
        <w:rPr>
          <w:rFonts w:ascii="Arial" w:hAnsi="Arial" w:cs="Arial"/>
          <w:sz w:val="24"/>
          <w:szCs w:val="24"/>
          <w:lang w:eastAsia="ru-RU"/>
        </w:rPr>
        <w:t xml:space="preserve">настоящий </w:t>
      </w:r>
      <w:r w:rsidRPr="00C5761A">
        <w:rPr>
          <w:rFonts w:ascii="Arial" w:hAnsi="Arial" w:cs="Arial"/>
          <w:sz w:val="24"/>
          <w:szCs w:val="24"/>
          <w:lang w:eastAsia="ru-RU"/>
        </w:rPr>
        <w:t xml:space="preserve">Устав принимаются решением Думы </w:t>
      </w:r>
      <w:r>
        <w:rPr>
          <w:rFonts w:ascii="Arial" w:hAnsi="Arial" w:cs="Arial"/>
          <w:sz w:val="24"/>
          <w:szCs w:val="24"/>
          <w:lang w:eastAsia="ru-RU"/>
        </w:rPr>
        <w:t>района</w:t>
      </w:r>
      <w:r w:rsidRPr="00C5761A">
        <w:rPr>
          <w:rFonts w:ascii="Arial" w:hAnsi="Arial" w:cs="Arial"/>
          <w:sz w:val="24"/>
          <w:szCs w:val="24"/>
          <w:lang w:eastAsia="ru-RU"/>
        </w:rPr>
        <w:t xml:space="preserve"> по инициативе 1/3 депутатов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Председателя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Главы района или населения в форме реализации правотворческой инициативы.</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2. Проект решения о внесении изменений и дополнений в </w:t>
      </w:r>
      <w:r>
        <w:rPr>
          <w:rFonts w:ascii="Arial" w:hAnsi="Arial" w:cs="Arial"/>
          <w:sz w:val="24"/>
          <w:szCs w:val="24"/>
          <w:lang w:eastAsia="ru-RU"/>
        </w:rPr>
        <w:t xml:space="preserve">настоящий </w:t>
      </w:r>
      <w:r w:rsidRPr="00C5761A">
        <w:rPr>
          <w:rFonts w:ascii="Arial" w:hAnsi="Arial" w:cs="Arial"/>
          <w:sz w:val="24"/>
          <w:szCs w:val="24"/>
          <w:lang w:eastAsia="ru-RU"/>
        </w:rPr>
        <w:t xml:space="preserve">Устав не </w:t>
      </w:r>
      <w:proofErr w:type="gramStart"/>
      <w:r w:rsidRPr="00C5761A">
        <w:rPr>
          <w:rFonts w:ascii="Arial" w:hAnsi="Arial" w:cs="Arial"/>
          <w:sz w:val="24"/>
          <w:szCs w:val="24"/>
          <w:lang w:eastAsia="ru-RU"/>
        </w:rPr>
        <w:t>позднее</w:t>
      </w:r>
      <w:proofErr w:type="gramEnd"/>
      <w:r w:rsidRPr="00C5761A">
        <w:rPr>
          <w:rFonts w:ascii="Arial" w:hAnsi="Arial" w:cs="Arial"/>
          <w:sz w:val="24"/>
          <w:szCs w:val="24"/>
          <w:lang w:eastAsia="ru-RU"/>
        </w:rPr>
        <w:t xml:space="preserve"> чем за 30 дней до дня рассмотрения вопроса о принятии решения о внесении изменений и дополнений в </w:t>
      </w:r>
      <w:r>
        <w:rPr>
          <w:rFonts w:ascii="Arial" w:hAnsi="Arial" w:cs="Arial"/>
          <w:sz w:val="24"/>
          <w:szCs w:val="24"/>
          <w:lang w:eastAsia="ru-RU"/>
        </w:rPr>
        <w:t xml:space="preserve">настоящий Устав </w:t>
      </w:r>
      <w:r w:rsidRPr="00C5761A">
        <w:rPr>
          <w:rFonts w:ascii="Arial" w:hAnsi="Arial" w:cs="Arial"/>
          <w:sz w:val="24"/>
          <w:szCs w:val="24"/>
          <w:lang w:eastAsia="ru-RU"/>
        </w:rPr>
        <w:t xml:space="preserve">подлежит официальному опубликованию с одновременным опубликованием установленного Думой </w:t>
      </w:r>
      <w:r>
        <w:rPr>
          <w:rFonts w:ascii="Arial" w:hAnsi="Arial" w:cs="Arial"/>
          <w:sz w:val="24"/>
          <w:szCs w:val="24"/>
          <w:lang w:eastAsia="ru-RU"/>
        </w:rPr>
        <w:t>района</w:t>
      </w:r>
      <w:r w:rsidRPr="00C5761A">
        <w:rPr>
          <w:rFonts w:ascii="Arial" w:hAnsi="Arial" w:cs="Arial"/>
          <w:sz w:val="24"/>
          <w:szCs w:val="24"/>
          <w:lang w:eastAsia="ru-RU"/>
        </w:rPr>
        <w:t xml:space="preserve"> порядка учета предложений по проекту решения о внесении изменений и дополнений в </w:t>
      </w:r>
      <w:r>
        <w:rPr>
          <w:rFonts w:ascii="Arial" w:hAnsi="Arial" w:cs="Arial"/>
          <w:sz w:val="24"/>
          <w:szCs w:val="24"/>
          <w:lang w:eastAsia="ru-RU"/>
        </w:rPr>
        <w:t xml:space="preserve">настоящий </w:t>
      </w:r>
      <w:r w:rsidRPr="00C5761A">
        <w:rPr>
          <w:rFonts w:ascii="Arial" w:hAnsi="Arial" w:cs="Arial"/>
          <w:sz w:val="24"/>
          <w:szCs w:val="24"/>
          <w:lang w:eastAsia="ru-RU"/>
        </w:rPr>
        <w:t xml:space="preserve">Устав, порядка участия граждан в его обсуждении, также с одновременным назначением публичных слушаний по проекту решения о внесении изменений и дополнений в </w:t>
      </w:r>
      <w:r>
        <w:rPr>
          <w:rFonts w:ascii="Arial" w:hAnsi="Arial" w:cs="Arial"/>
          <w:sz w:val="24"/>
          <w:szCs w:val="24"/>
          <w:lang w:eastAsia="ru-RU"/>
        </w:rPr>
        <w:t xml:space="preserve">настоящий </w:t>
      </w:r>
      <w:r w:rsidRPr="00C5761A">
        <w:rPr>
          <w:rFonts w:ascii="Arial" w:hAnsi="Arial" w:cs="Arial"/>
          <w:sz w:val="24"/>
          <w:szCs w:val="24"/>
          <w:lang w:eastAsia="ru-RU"/>
        </w:rPr>
        <w:t>Устав.</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Результаты публичных слушаний подлежат опубликованию. </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В случае</w:t>
      </w:r>
      <w:proofErr w:type="gramStart"/>
      <w:r w:rsidRPr="00C5761A">
        <w:rPr>
          <w:rFonts w:ascii="Arial" w:hAnsi="Arial" w:cs="Arial"/>
          <w:sz w:val="24"/>
          <w:szCs w:val="24"/>
          <w:lang w:eastAsia="ru-RU"/>
        </w:rPr>
        <w:t>,</w:t>
      </w:r>
      <w:proofErr w:type="gramEnd"/>
      <w:r w:rsidRPr="00C5761A">
        <w:rPr>
          <w:rFonts w:ascii="Arial" w:hAnsi="Arial" w:cs="Arial"/>
          <w:sz w:val="24"/>
          <w:szCs w:val="24"/>
          <w:lang w:eastAsia="ru-RU"/>
        </w:rPr>
        <w:t xml:space="preserve"> если изменения и дополнения вносятся в </w:t>
      </w:r>
      <w:r>
        <w:rPr>
          <w:rFonts w:ascii="Arial" w:hAnsi="Arial" w:cs="Arial"/>
          <w:sz w:val="24"/>
          <w:szCs w:val="24"/>
          <w:lang w:eastAsia="ru-RU"/>
        </w:rPr>
        <w:t xml:space="preserve">настоящий </w:t>
      </w:r>
      <w:r w:rsidRPr="00C5761A">
        <w:rPr>
          <w:rFonts w:ascii="Arial" w:hAnsi="Arial" w:cs="Arial"/>
          <w:sz w:val="24"/>
          <w:szCs w:val="24"/>
          <w:lang w:eastAsia="ru-RU"/>
        </w:rPr>
        <w:t xml:space="preserve">Устав в целях приведения его в соответствие </w:t>
      </w:r>
      <w:r w:rsidRPr="00C5761A">
        <w:rPr>
          <w:rFonts w:ascii="Arial" w:hAnsi="Arial" w:cs="Arial"/>
          <w:color w:val="000000"/>
          <w:sz w:val="24"/>
          <w:szCs w:val="24"/>
          <w:lang w:eastAsia="ru-RU"/>
        </w:rPr>
        <w:t xml:space="preserve">с </w:t>
      </w:r>
      <w:hyperlink r:id="rId32" w:history="1">
        <w:r w:rsidRPr="00C5761A">
          <w:rPr>
            <w:rFonts w:ascii="Arial" w:hAnsi="Arial" w:cs="Arial"/>
            <w:color w:val="000000"/>
            <w:sz w:val="24"/>
            <w:szCs w:val="24"/>
            <w:lang w:eastAsia="ru-RU"/>
          </w:rPr>
          <w:t>Конституцией</w:t>
        </w:r>
      </w:hyperlink>
      <w:r w:rsidRPr="00C5761A">
        <w:rPr>
          <w:rFonts w:ascii="Arial" w:hAnsi="Arial" w:cs="Arial"/>
          <w:sz w:val="24"/>
          <w:szCs w:val="24"/>
          <w:lang w:eastAsia="ru-RU"/>
        </w:rPr>
        <w:t xml:space="preserve"> Российской Федерации, федеральными законами, официальное опубликование порядка учета предложений по проекту муниципального правового акта о внесении изменений и дополнений в </w:t>
      </w:r>
      <w:r>
        <w:rPr>
          <w:rFonts w:ascii="Arial" w:hAnsi="Arial" w:cs="Arial"/>
          <w:sz w:val="24"/>
          <w:szCs w:val="24"/>
          <w:lang w:eastAsia="ru-RU"/>
        </w:rPr>
        <w:t xml:space="preserve">настоящий </w:t>
      </w:r>
      <w:r w:rsidRPr="00C5761A">
        <w:rPr>
          <w:rFonts w:ascii="Arial" w:hAnsi="Arial" w:cs="Arial"/>
          <w:sz w:val="24"/>
          <w:szCs w:val="24"/>
          <w:lang w:eastAsia="ru-RU"/>
        </w:rPr>
        <w:t>Устав, а также порядка участия граждан в его обсуждении не требуется.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В случае</w:t>
      </w:r>
      <w:proofErr w:type="gramStart"/>
      <w:r w:rsidRPr="00C5761A">
        <w:rPr>
          <w:rFonts w:ascii="Arial" w:hAnsi="Arial" w:cs="Arial"/>
          <w:sz w:val="24"/>
          <w:szCs w:val="24"/>
          <w:lang w:eastAsia="ru-RU"/>
        </w:rPr>
        <w:t>,</w:t>
      </w:r>
      <w:proofErr w:type="gramEnd"/>
      <w:r w:rsidRPr="00C5761A">
        <w:rPr>
          <w:rFonts w:ascii="Arial" w:hAnsi="Arial" w:cs="Arial"/>
          <w:sz w:val="24"/>
          <w:szCs w:val="24"/>
          <w:lang w:eastAsia="ru-RU"/>
        </w:rPr>
        <w:t xml:space="preserve"> если изменения и дополнения вносятся в </w:t>
      </w:r>
      <w:r>
        <w:rPr>
          <w:rFonts w:ascii="Arial" w:hAnsi="Arial" w:cs="Arial"/>
          <w:sz w:val="24"/>
          <w:szCs w:val="24"/>
          <w:lang w:eastAsia="ru-RU"/>
        </w:rPr>
        <w:t xml:space="preserve">настоящий </w:t>
      </w:r>
      <w:r w:rsidRPr="00C5761A">
        <w:rPr>
          <w:rFonts w:ascii="Arial" w:hAnsi="Arial" w:cs="Arial"/>
          <w:sz w:val="24"/>
          <w:szCs w:val="24"/>
          <w:lang w:eastAsia="ru-RU"/>
        </w:rPr>
        <w:t xml:space="preserve">Устав в целях приведения закрепляемых в </w:t>
      </w:r>
      <w:r>
        <w:rPr>
          <w:rFonts w:ascii="Arial" w:hAnsi="Arial" w:cs="Arial"/>
          <w:sz w:val="24"/>
          <w:szCs w:val="24"/>
          <w:lang w:eastAsia="ru-RU"/>
        </w:rPr>
        <w:t xml:space="preserve">настоящем </w:t>
      </w:r>
      <w:r w:rsidRPr="00C5761A">
        <w:rPr>
          <w:rFonts w:ascii="Arial" w:hAnsi="Arial" w:cs="Arial"/>
          <w:sz w:val="24"/>
          <w:szCs w:val="24"/>
          <w:lang w:eastAsia="ru-RU"/>
        </w:rPr>
        <w:t xml:space="preserve">Уставе вопросов местного значения и полномочий по их решению в соответствие с Конституцией Российской Федерации, федеральными законами, публичные слушания по проекту </w:t>
      </w:r>
      <w:r>
        <w:rPr>
          <w:rFonts w:ascii="Arial" w:hAnsi="Arial" w:cs="Arial"/>
          <w:sz w:val="24"/>
          <w:szCs w:val="24"/>
          <w:lang w:eastAsia="ru-RU"/>
        </w:rPr>
        <w:t xml:space="preserve">настоящего </w:t>
      </w:r>
      <w:r w:rsidRPr="00C5761A">
        <w:rPr>
          <w:rFonts w:ascii="Arial" w:hAnsi="Arial" w:cs="Arial"/>
          <w:sz w:val="24"/>
          <w:szCs w:val="24"/>
          <w:lang w:eastAsia="ru-RU"/>
        </w:rPr>
        <w:t>Устава не требуются.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4. Решение о внесении изменений и дополнений </w:t>
      </w:r>
      <w:r>
        <w:rPr>
          <w:rFonts w:ascii="Arial" w:hAnsi="Arial" w:cs="Arial"/>
          <w:sz w:val="24"/>
          <w:szCs w:val="24"/>
          <w:lang w:eastAsia="ru-RU"/>
        </w:rPr>
        <w:t xml:space="preserve">в настоящий Устав </w:t>
      </w:r>
      <w:r w:rsidRPr="00C5761A">
        <w:rPr>
          <w:rFonts w:ascii="Arial" w:hAnsi="Arial" w:cs="Arial"/>
          <w:sz w:val="24"/>
          <w:szCs w:val="24"/>
          <w:lang w:eastAsia="ru-RU"/>
        </w:rPr>
        <w:t>считается принятым, если за него проголосовало не менее двух третей от установленного настоящим Уставом числа депутатов.</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5. Решение о внесении изменений и дополнений в </w:t>
      </w:r>
      <w:r>
        <w:rPr>
          <w:rFonts w:ascii="Arial" w:hAnsi="Arial" w:cs="Arial"/>
          <w:sz w:val="24"/>
          <w:szCs w:val="24"/>
          <w:lang w:eastAsia="ru-RU"/>
        </w:rPr>
        <w:t xml:space="preserve">настоящий </w:t>
      </w:r>
      <w:r w:rsidRPr="00C5761A">
        <w:rPr>
          <w:rFonts w:ascii="Arial" w:hAnsi="Arial" w:cs="Arial"/>
          <w:sz w:val="24"/>
          <w:szCs w:val="24"/>
          <w:lang w:eastAsia="ru-RU"/>
        </w:rPr>
        <w:t>Устав подлежит государственной регистрации в порядке, установленном федеральным законом.</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6. Решение о внесении изменений и дополнений в </w:t>
      </w:r>
      <w:r>
        <w:rPr>
          <w:rFonts w:ascii="Arial" w:hAnsi="Arial" w:cs="Arial"/>
          <w:sz w:val="24"/>
          <w:szCs w:val="24"/>
          <w:lang w:eastAsia="ru-RU"/>
        </w:rPr>
        <w:t xml:space="preserve">настоящий </w:t>
      </w:r>
      <w:r w:rsidRPr="00C5761A">
        <w:rPr>
          <w:rFonts w:ascii="Arial" w:hAnsi="Arial" w:cs="Arial"/>
          <w:sz w:val="24"/>
          <w:szCs w:val="24"/>
          <w:lang w:eastAsia="ru-RU"/>
        </w:rPr>
        <w:t xml:space="preserve">Устав подлежит официальному опубликованию после государственной регистрации и вступает в силу после его официального опубликования. Председатель Думы </w:t>
      </w:r>
      <w:r>
        <w:rPr>
          <w:rFonts w:ascii="Arial" w:hAnsi="Arial" w:cs="Arial"/>
          <w:sz w:val="24"/>
          <w:szCs w:val="24"/>
          <w:lang w:eastAsia="ru-RU"/>
        </w:rPr>
        <w:t>района</w:t>
      </w:r>
      <w:r w:rsidRPr="00C5761A">
        <w:rPr>
          <w:rFonts w:ascii="Arial" w:hAnsi="Arial" w:cs="Arial"/>
          <w:sz w:val="24"/>
          <w:szCs w:val="24"/>
          <w:lang w:eastAsia="ru-RU"/>
        </w:rPr>
        <w:t xml:space="preserve"> обязан опубликовать зарегистрированное решение о внесении изменений и дополнений </w:t>
      </w:r>
      <w:proofErr w:type="gramStart"/>
      <w:r w:rsidRPr="00C5761A">
        <w:rPr>
          <w:rFonts w:ascii="Arial" w:hAnsi="Arial" w:cs="Arial"/>
          <w:sz w:val="24"/>
          <w:szCs w:val="24"/>
          <w:lang w:eastAsia="ru-RU"/>
        </w:rPr>
        <w:t xml:space="preserve">в </w:t>
      </w:r>
      <w:r>
        <w:rPr>
          <w:rFonts w:ascii="Arial" w:hAnsi="Arial" w:cs="Arial"/>
          <w:sz w:val="24"/>
          <w:szCs w:val="24"/>
          <w:lang w:eastAsia="ru-RU"/>
        </w:rPr>
        <w:t xml:space="preserve">настоящий </w:t>
      </w:r>
      <w:r w:rsidRPr="00C5761A">
        <w:rPr>
          <w:rFonts w:ascii="Arial" w:hAnsi="Arial" w:cs="Arial"/>
          <w:sz w:val="24"/>
          <w:szCs w:val="24"/>
          <w:lang w:eastAsia="ru-RU"/>
        </w:rPr>
        <w:t>Устав в течение семи дней со дня его поступления из территориального органа уполномоченного федерального органа исполнительной власти в сфере</w:t>
      </w:r>
      <w:proofErr w:type="gramEnd"/>
      <w:r w:rsidRPr="00C5761A">
        <w:rPr>
          <w:rFonts w:ascii="Arial" w:hAnsi="Arial" w:cs="Arial"/>
          <w:sz w:val="24"/>
          <w:szCs w:val="24"/>
          <w:lang w:eastAsia="ru-RU"/>
        </w:rPr>
        <w:t xml:space="preserve"> регистрации уставов муниципальных образований.</w:t>
      </w:r>
    </w:p>
    <w:p w:rsidR="009E0641" w:rsidRPr="00C5761A" w:rsidRDefault="009E0641"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ind w:firstLine="709"/>
        <w:jc w:val="both"/>
        <w:rPr>
          <w:rFonts w:ascii="Arial" w:hAnsi="Arial" w:cs="Arial"/>
          <w:sz w:val="24"/>
          <w:szCs w:val="24"/>
          <w:lang w:eastAsia="ru-RU"/>
        </w:rPr>
      </w:pPr>
      <w:r>
        <w:rPr>
          <w:rFonts w:ascii="Arial" w:hAnsi="Arial" w:cs="Arial"/>
          <w:sz w:val="24"/>
          <w:szCs w:val="24"/>
          <w:lang w:eastAsia="ru-RU"/>
        </w:rPr>
        <w:t>Статья 54</w:t>
      </w:r>
      <w:r w:rsidRPr="00C5761A">
        <w:rPr>
          <w:rFonts w:ascii="Arial" w:hAnsi="Arial" w:cs="Arial"/>
          <w:sz w:val="24"/>
          <w:szCs w:val="24"/>
          <w:lang w:eastAsia="ru-RU"/>
        </w:rPr>
        <w:t xml:space="preserve">. </w:t>
      </w:r>
      <w:r w:rsidRPr="00C5761A">
        <w:rPr>
          <w:rFonts w:ascii="Arial" w:hAnsi="Arial" w:cs="Arial"/>
          <w:b/>
          <w:sz w:val="24"/>
          <w:szCs w:val="24"/>
          <w:lang w:eastAsia="ru-RU"/>
        </w:rPr>
        <w:t xml:space="preserve">Муниципальные правовые акты </w:t>
      </w:r>
      <w:r w:rsidRPr="00CD7B76">
        <w:rPr>
          <w:rFonts w:ascii="Arial" w:hAnsi="Arial" w:cs="Arial"/>
          <w:b/>
          <w:sz w:val="24"/>
          <w:szCs w:val="24"/>
          <w:lang w:eastAsia="ru-RU"/>
        </w:rPr>
        <w:t>Думы района</w:t>
      </w:r>
    </w:p>
    <w:p w:rsidR="008038C0" w:rsidRPr="00C5761A" w:rsidRDefault="008038C0" w:rsidP="008038C0">
      <w:pPr>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 Дума </w:t>
      </w:r>
      <w:r>
        <w:rPr>
          <w:rFonts w:ascii="Arial" w:hAnsi="Arial" w:cs="Arial"/>
          <w:sz w:val="24"/>
          <w:szCs w:val="24"/>
          <w:lang w:eastAsia="ru-RU"/>
        </w:rPr>
        <w:t>района</w:t>
      </w:r>
      <w:r w:rsidRPr="00C5761A">
        <w:rPr>
          <w:rFonts w:ascii="Arial" w:hAnsi="Arial" w:cs="Arial"/>
          <w:sz w:val="24"/>
          <w:szCs w:val="24"/>
          <w:lang w:eastAsia="ru-RU"/>
        </w:rPr>
        <w:t xml:space="preserve"> по вопросам, отнесенным к ее полномочиям, принимает:</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решения, устанавливающие правила, обязательные для исполнения на территории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решение об удалении Председателя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в отставку;</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решения по вопросам организации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lastRenderedPageBreak/>
        <w:t xml:space="preserve">4) решения по иным вопросам, отнесенным к </w:t>
      </w:r>
      <w:r>
        <w:rPr>
          <w:rFonts w:ascii="Arial" w:hAnsi="Arial" w:cs="Arial"/>
          <w:sz w:val="24"/>
          <w:szCs w:val="24"/>
          <w:lang w:eastAsia="ru-RU"/>
        </w:rPr>
        <w:t>ее</w:t>
      </w:r>
      <w:r w:rsidRPr="00C5761A">
        <w:rPr>
          <w:rFonts w:ascii="Arial" w:hAnsi="Arial" w:cs="Arial"/>
          <w:sz w:val="24"/>
          <w:szCs w:val="24"/>
          <w:lang w:eastAsia="ru-RU"/>
        </w:rPr>
        <w:t xml:space="preserve"> компетенции федеральными законами, законами Тюменской области, настоящим Уставом.</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 xml:space="preserve">2. Решения Думы </w:t>
      </w:r>
      <w:r>
        <w:rPr>
          <w:rFonts w:ascii="Arial" w:hAnsi="Arial" w:cs="Arial"/>
          <w:sz w:val="24"/>
          <w:szCs w:val="24"/>
          <w:lang w:eastAsia="ru-RU"/>
        </w:rPr>
        <w:t>района</w:t>
      </w:r>
      <w:r w:rsidRPr="00C5761A">
        <w:rPr>
          <w:rFonts w:ascii="Arial" w:hAnsi="Arial" w:cs="Arial"/>
          <w:sz w:val="24"/>
          <w:szCs w:val="24"/>
          <w:lang w:eastAsia="ru-RU"/>
        </w:rPr>
        <w:t xml:space="preserve"> могут быть нормативного и ненормативного характера.</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Проекты решений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могут вноситься депутатами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постоянными комиссиями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Председателем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Главой района, инициативными группами граждан, прокурором Тюменского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Проекты решений Думы района по вопросам, входящим в компетенцию Счетной палаты в соответствии с федеральным законом, могут также вноситься Счетной палатой.</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ind w:firstLine="709"/>
        <w:jc w:val="both"/>
        <w:rPr>
          <w:rFonts w:ascii="Arial" w:hAnsi="Arial" w:cs="Arial"/>
          <w:sz w:val="24"/>
          <w:szCs w:val="24"/>
          <w:lang w:eastAsia="ru-RU"/>
        </w:rPr>
      </w:pPr>
      <w:r>
        <w:rPr>
          <w:rFonts w:ascii="Arial" w:hAnsi="Arial" w:cs="Arial"/>
          <w:sz w:val="24"/>
          <w:szCs w:val="24"/>
          <w:lang w:eastAsia="ru-RU"/>
        </w:rPr>
        <w:t>Статья 55</w:t>
      </w:r>
      <w:r w:rsidRPr="00C5761A">
        <w:rPr>
          <w:rFonts w:ascii="Arial" w:hAnsi="Arial" w:cs="Arial"/>
          <w:sz w:val="24"/>
          <w:szCs w:val="24"/>
          <w:lang w:eastAsia="ru-RU"/>
        </w:rPr>
        <w:t xml:space="preserve">. </w:t>
      </w:r>
      <w:r w:rsidRPr="00C5761A">
        <w:rPr>
          <w:rFonts w:ascii="Arial" w:hAnsi="Arial" w:cs="Arial"/>
          <w:b/>
          <w:sz w:val="24"/>
          <w:szCs w:val="24"/>
          <w:lang w:eastAsia="ru-RU"/>
        </w:rPr>
        <w:t xml:space="preserve">Муниципальные правовые акты Председателя </w:t>
      </w:r>
      <w:r w:rsidRPr="00CD7B76">
        <w:rPr>
          <w:rFonts w:ascii="Arial" w:hAnsi="Arial" w:cs="Arial"/>
          <w:b/>
          <w:sz w:val="24"/>
          <w:szCs w:val="24"/>
          <w:lang w:eastAsia="ru-RU"/>
        </w:rPr>
        <w:t>Думы района</w:t>
      </w:r>
    </w:p>
    <w:p w:rsidR="008038C0" w:rsidRPr="00C5761A" w:rsidRDefault="008038C0" w:rsidP="008038C0">
      <w:pPr>
        <w:ind w:firstLine="709"/>
        <w:jc w:val="both"/>
        <w:rPr>
          <w:rFonts w:ascii="Arial" w:hAnsi="Arial" w:cs="Arial"/>
          <w:sz w:val="24"/>
          <w:szCs w:val="24"/>
          <w:lang w:eastAsia="ru-RU"/>
        </w:rPr>
      </w:pP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 xml:space="preserve">1. Председатель Думы </w:t>
      </w:r>
      <w:r>
        <w:rPr>
          <w:rFonts w:ascii="Arial" w:hAnsi="Arial" w:cs="Arial"/>
          <w:sz w:val="24"/>
          <w:szCs w:val="24"/>
          <w:lang w:eastAsia="ru-RU"/>
        </w:rPr>
        <w:t>района</w:t>
      </w:r>
      <w:r w:rsidRPr="00C5761A">
        <w:rPr>
          <w:rFonts w:ascii="Arial" w:hAnsi="Arial" w:cs="Arial"/>
          <w:sz w:val="24"/>
          <w:szCs w:val="24"/>
          <w:lang w:eastAsia="ru-RU"/>
        </w:rPr>
        <w:t xml:space="preserve"> издает муниципальные правовые акты:</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по вопросам организации деятельности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по иным вопросам, отнесенным к его компетенции настоящим Уставом в соответствии с федеральными законами.</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 xml:space="preserve">2. К муниципальным правовым актам Председателя Думы </w:t>
      </w:r>
      <w:r>
        <w:rPr>
          <w:rFonts w:ascii="Arial" w:hAnsi="Arial" w:cs="Arial"/>
          <w:sz w:val="24"/>
          <w:szCs w:val="24"/>
          <w:lang w:eastAsia="ru-RU"/>
        </w:rPr>
        <w:t>района</w:t>
      </w:r>
      <w:r w:rsidRPr="00C5761A">
        <w:rPr>
          <w:rFonts w:ascii="Arial" w:hAnsi="Arial" w:cs="Arial"/>
          <w:sz w:val="24"/>
          <w:szCs w:val="24"/>
          <w:lang w:eastAsia="ru-RU"/>
        </w:rPr>
        <w:t xml:space="preserve"> относятся:</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1) постановления Председателя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2) распоряжения Председателя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 xml:space="preserve">Постановления Председателя Думы </w:t>
      </w:r>
      <w:r>
        <w:rPr>
          <w:rFonts w:ascii="Arial" w:hAnsi="Arial" w:cs="Arial"/>
          <w:sz w:val="24"/>
          <w:szCs w:val="24"/>
          <w:lang w:eastAsia="ru-RU"/>
        </w:rPr>
        <w:t>района</w:t>
      </w:r>
      <w:r w:rsidRPr="00C5761A">
        <w:rPr>
          <w:rFonts w:ascii="Arial" w:hAnsi="Arial" w:cs="Arial"/>
          <w:sz w:val="24"/>
          <w:szCs w:val="24"/>
          <w:lang w:eastAsia="ru-RU"/>
        </w:rPr>
        <w:t xml:space="preserve"> имеют нормативный характер, распоряжения Председателя Думы </w:t>
      </w:r>
      <w:r>
        <w:rPr>
          <w:rFonts w:ascii="Arial" w:hAnsi="Arial" w:cs="Arial"/>
          <w:sz w:val="24"/>
          <w:szCs w:val="24"/>
          <w:lang w:eastAsia="ru-RU"/>
        </w:rPr>
        <w:t>района</w:t>
      </w:r>
      <w:r w:rsidRPr="00C5761A">
        <w:rPr>
          <w:rFonts w:ascii="Arial" w:hAnsi="Arial" w:cs="Arial"/>
          <w:sz w:val="24"/>
          <w:szCs w:val="24"/>
          <w:lang w:eastAsia="ru-RU"/>
        </w:rPr>
        <w:t xml:space="preserve"> имеют ненормативный характер.</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 xml:space="preserve">3. Проекты постановлений и распоряжений Председателя Думы </w:t>
      </w:r>
      <w:r>
        <w:rPr>
          <w:rFonts w:ascii="Arial" w:hAnsi="Arial" w:cs="Arial"/>
          <w:sz w:val="24"/>
          <w:szCs w:val="24"/>
          <w:lang w:eastAsia="ru-RU"/>
        </w:rPr>
        <w:t>района</w:t>
      </w:r>
      <w:r w:rsidRPr="00C5761A">
        <w:rPr>
          <w:rFonts w:ascii="Arial" w:hAnsi="Arial" w:cs="Arial"/>
          <w:sz w:val="24"/>
          <w:szCs w:val="24"/>
          <w:lang w:eastAsia="ru-RU"/>
        </w:rPr>
        <w:t xml:space="preserve"> по вопросам организации деятельности Думы </w:t>
      </w:r>
      <w:r>
        <w:rPr>
          <w:rFonts w:ascii="Arial" w:hAnsi="Arial" w:cs="Arial"/>
          <w:sz w:val="24"/>
          <w:szCs w:val="24"/>
          <w:lang w:eastAsia="ru-RU"/>
        </w:rPr>
        <w:t>района</w:t>
      </w:r>
      <w:r w:rsidRPr="00C5761A">
        <w:rPr>
          <w:rFonts w:ascii="Arial" w:hAnsi="Arial" w:cs="Arial"/>
          <w:sz w:val="24"/>
          <w:szCs w:val="24"/>
          <w:lang w:eastAsia="ru-RU"/>
        </w:rPr>
        <w:t xml:space="preserve"> могут вноситься Председателем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постоянными комиссиями Думы</w:t>
      </w:r>
      <w:r w:rsidRPr="00CD7B76">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депутатами Думы</w:t>
      </w:r>
      <w:r>
        <w:rPr>
          <w:rFonts w:ascii="Arial" w:hAnsi="Arial" w:cs="Arial"/>
          <w:sz w:val="24"/>
          <w:szCs w:val="24"/>
          <w:lang w:eastAsia="ru-RU"/>
        </w:rPr>
        <w:t xml:space="preserve"> района</w:t>
      </w:r>
      <w:r w:rsidRPr="00C5761A">
        <w:rPr>
          <w:rFonts w:ascii="Arial" w:hAnsi="Arial" w:cs="Arial"/>
          <w:sz w:val="24"/>
          <w:szCs w:val="24"/>
          <w:lang w:eastAsia="ru-RU"/>
        </w:rPr>
        <w:t>.</w:t>
      </w:r>
    </w:p>
    <w:p w:rsidR="008038C0" w:rsidRDefault="00410789" w:rsidP="008038C0">
      <w:pPr>
        <w:ind w:firstLine="709"/>
        <w:jc w:val="both"/>
        <w:rPr>
          <w:rFonts w:ascii="Arial" w:hAnsi="Arial" w:cs="Arial"/>
          <w:sz w:val="24"/>
          <w:szCs w:val="24"/>
          <w:lang w:eastAsia="ru-RU"/>
        </w:rPr>
      </w:pPr>
      <w:r>
        <w:rPr>
          <w:rFonts w:ascii="Arial" w:hAnsi="Arial" w:cs="Arial"/>
          <w:sz w:val="24"/>
          <w:szCs w:val="24"/>
          <w:lang w:eastAsia="ru-RU"/>
        </w:rPr>
        <w:t>Постановления и распоряжения</w:t>
      </w:r>
      <w:r w:rsidR="008038C0" w:rsidRPr="00C5761A">
        <w:rPr>
          <w:rFonts w:ascii="Arial" w:hAnsi="Arial" w:cs="Arial"/>
          <w:sz w:val="24"/>
          <w:szCs w:val="24"/>
          <w:lang w:eastAsia="ru-RU"/>
        </w:rPr>
        <w:t xml:space="preserve"> Председателя Думы </w:t>
      </w:r>
      <w:r w:rsidR="008038C0">
        <w:rPr>
          <w:rFonts w:ascii="Arial" w:hAnsi="Arial" w:cs="Arial"/>
          <w:sz w:val="24"/>
          <w:szCs w:val="24"/>
          <w:lang w:eastAsia="ru-RU"/>
        </w:rPr>
        <w:t>района</w:t>
      </w:r>
      <w:r w:rsidR="008038C0" w:rsidRPr="00C5761A">
        <w:rPr>
          <w:rFonts w:ascii="Arial" w:hAnsi="Arial" w:cs="Arial"/>
          <w:sz w:val="24"/>
          <w:szCs w:val="24"/>
          <w:lang w:eastAsia="ru-RU"/>
        </w:rPr>
        <w:t xml:space="preserve"> по иным вопросам издаются Председателем Думы </w:t>
      </w:r>
      <w:r w:rsidR="008038C0">
        <w:rPr>
          <w:rFonts w:ascii="Arial" w:hAnsi="Arial" w:cs="Arial"/>
          <w:sz w:val="24"/>
          <w:szCs w:val="24"/>
          <w:lang w:eastAsia="ru-RU"/>
        </w:rPr>
        <w:t>района</w:t>
      </w:r>
      <w:r w:rsidR="008038C0" w:rsidRPr="00C5761A">
        <w:rPr>
          <w:rFonts w:ascii="Arial" w:hAnsi="Arial" w:cs="Arial"/>
          <w:sz w:val="24"/>
          <w:szCs w:val="24"/>
          <w:lang w:eastAsia="ru-RU"/>
        </w:rPr>
        <w:t xml:space="preserve"> без процедуры внесения соответствующего проекта.</w:t>
      </w:r>
    </w:p>
    <w:p w:rsidR="00410789" w:rsidRPr="00C5761A" w:rsidRDefault="00410789" w:rsidP="00410789">
      <w:pPr>
        <w:ind w:firstLine="709"/>
        <w:jc w:val="both"/>
        <w:rPr>
          <w:rFonts w:ascii="Arial" w:hAnsi="Arial" w:cs="Arial"/>
          <w:sz w:val="24"/>
          <w:szCs w:val="24"/>
          <w:lang w:eastAsia="ru-RU"/>
        </w:rPr>
      </w:pPr>
      <w:r>
        <w:rPr>
          <w:rFonts w:ascii="Arial" w:hAnsi="Arial" w:cs="Arial"/>
          <w:sz w:val="24"/>
          <w:szCs w:val="24"/>
          <w:lang w:eastAsia="ru-RU"/>
        </w:rPr>
        <w:t>(абзац в ред. решения Думы Тюменского муниципального района от 30.10.2015 №11)</w:t>
      </w:r>
    </w:p>
    <w:p w:rsidR="00410789" w:rsidRPr="00C5761A" w:rsidRDefault="00410789" w:rsidP="008038C0">
      <w:pPr>
        <w:ind w:firstLine="709"/>
        <w:jc w:val="both"/>
        <w:rPr>
          <w:rFonts w:ascii="Arial" w:hAnsi="Arial" w:cs="Arial"/>
          <w:sz w:val="24"/>
          <w:szCs w:val="24"/>
          <w:lang w:eastAsia="ru-RU"/>
        </w:rPr>
      </w:pPr>
    </w:p>
    <w:p w:rsidR="008038C0" w:rsidRPr="00C5761A" w:rsidRDefault="008038C0" w:rsidP="008038C0">
      <w:pPr>
        <w:ind w:firstLine="709"/>
        <w:jc w:val="both"/>
        <w:rPr>
          <w:rFonts w:ascii="Arial" w:hAnsi="Arial" w:cs="Arial"/>
          <w:sz w:val="24"/>
          <w:szCs w:val="24"/>
          <w:lang w:eastAsia="ru-RU"/>
        </w:rPr>
      </w:pPr>
      <w:r>
        <w:rPr>
          <w:rFonts w:ascii="Arial" w:hAnsi="Arial" w:cs="Arial"/>
          <w:sz w:val="24"/>
          <w:szCs w:val="24"/>
          <w:lang w:eastAsia="ru-RU"/>
        </w:rPr>
        <w:t>Статья 56</w:t>
      </w:r>
      <w:r w:rsidRPr="00C5761A">
        <w:rPr>
          <w:rFonts w:ascii="Arial" w:hAnsi="Arial" w:cs="Arial"/>
          <w:sz w:val="24"/>
          <w:szCs w:val="24"/>
          <w:lang w:eastAsia="ru-RU"/>
        </w:rPr>
        <w:t xml:space="preserve">. </w:t>
      </w:r>
      <w:r w:rsidR="00410789">
        <w:rPr>
          <w:rFonts w:ascii="Arial" w:hAnsi="Arial" w:cs="Arial"/>
          <w:b/>
          <w:sz w:val="24"/>
          <w:szCs w:val="24"/>
          <w:lang w:eastAsia="ru-RU"/>
        </w:rPr>
        <w:t>Муниципальные правовые акты А</w:t>
      </w:r>
      <w:r w:rsidRPr="00C5761A">
        <w:rPr>
          <w:rFonts w:ascii="Arial" w:hAnsi="Arial" w:cs="Arial"/>
          <w:b/>
          <w:sz w:val="24"/>
          <w:szCs w:val="24"/>
          <w:lang w:eastAsia="ru-RU"/>
        </w:rPr>
        <w:t>дминистрации</w:t>
      </w:r>
      <w:r w:rsidRPr="004F5122">
        <w:rPr>
          <w:rFonts w:ascii="Arial" w:hAnsi="Arial" w:cs="Arial"/>
          <w:sz w:val="24"/>
          <w:szCs w:val="24"/>
          <w:lang w:eastAsia="ru-RU"/>
        </w:rPr>
        <w:t xml:space="preserve"> </w:t>
      </w:r>
      <w:r w:rsidRPr="004F5122">
        <w:rPr>
          <w:rFonts w:ascii="Arial" w:hAnsi="Arial" w:cs="Arial"/>
          <w:b/>
          <w:sz w:val="24"/>
          <w:szCs w:val="24"/>
          <w:lang w:eastAsia="ru-RU"/>
        </w:rPr>
        <w:t>района</w:t>
      </w:r>
    </w:p>
    <w:p w:rsidR="00410789" w:rsidRDefault="00410789" w:rsidP="00410789">
      <w:pPr>
        <w:ind w:firstLine="709"/>
        <w:jc w:val="both"/>
        <w:rPr>
          <w:rFonts w:ascii="Arial" w:hAnsi="Arial" w:cs="Arial"/>
          <w:sz w:val="24"/>
          <w:szCs w:val="24"/>
          <w:lang w:eastAsia="ru-RU"/>
        </w:rPr>
      </w:pPr>
      <w:r>
        <w:rPr>
          <w:rFonts w:ascii="Arial" w:hAnsi="Arial" w:cs="Arial"/>
          <w:sz w:val="24"/>
          <w:szCs w:val="24"/>
          <w:lang w:eastAsia="ru-RU"/>
        </w:rPr>
        <w:t>(наименование статьи в ред. решения Думы Тюменского муниципального района от 30.10.2015 №11)</w:t>
      </w:r>
    </w:p>
    <w:p w:rsidR="00ED40E5" w:rsidRPr="00ED40E5" w:rsidRDefault="00ED40E5" w:rsidP="00ED40E5">
      <w:pPr>
        <w:ind w:firstLine="709"/>
        <w:jc w:val="both"/>
        <w:rPr>
          <w:rFonts w:ascii="Arial" w:hAnsi="Arial" w:cs="Arial"/>
          <w:sz w:val="24"/>
          <w:szCs w:val="24"/>
          <w:lang w:eastAsia="ru-RU"/>
        </w:rPr>
      </w:pPr>
      <w:r w:rsidRPr="00ED40E5">
        <w:rPr>
          <w:rFonts w:ascii="Arial" w:hAnsi="Arial" w:cs="Arial"/>
          <w:sz w:val="24"/>
          <w:szCs w:val="24"/>
          <w:lang w:eastAsia="ru-RU"/>
        </w:rPr>
        <w:t xml:space="preserve">(статья в ред. решения Думы Тюменского муниципального района от </w:t>
      </w:r>
      <w:r w:rsidR="001A0414">
        <w:rPr>
          <w:rFonts w:ascii="Arial" w:hAnsi="Arial" w:cs="Arial"/>
          <w:sz w:val="24"/>
          <w:szCs w:val="24"/>
          <w:lang w:eastAsia="ru-RU"/>
        </w:rPr>
        <w:t>28</w:t>
      </w:r>
      <w:r w:rsidRPr="00ED40E5">
        <w:rPr>
          <w:rFonts w:ascii="Arial" w:hAnsi="Arial" w:cs="Arial"/>
          <w:sz w:val="24"/>
          <w:szCs w:val="24"/>
          <w:lang w:eastAsia="ru-RU"/>
        </w:rPr>
        <w:t>.</w:t>
      </w:r>
      <w:r w:rsidR="001A0414">
        <w:rPr>
          <w:rFonts w:ascii="Arial" w:hAnsi="Arial" w:cs="Arial"/>
          <w:sz w:val="24"/>
          <w:szCs w:val="24"/>
          <w:lang w:eastAsia="ru-RU"/>
        </w:rPr>
        <w:t>10</w:t>
      </w:r>
      <w:r w:rsidRPr="00ED40E5">
        <w:rPr>
          <w:rFonts w:ascii="Arial" w:hAnsi="Arial" w:cs="Arial"/>
          <w:sz w:val="24"/>
          <w:szCs w:val="24"/>
          <w:lang w:eastAsia="ru-RU"/>
        </w:rPr>
        <w:t>.2016 № 1</w:t>
      </w:r>
      <w:r w:rsidR="001A0414">
        <w:rPr>
          <w:rFonts w:ascii="Arial" w:hAnsi="Arial" w:cs="Arial"/>
          <w:sz w:val="24"/>
          <w:szCs w:val="24"/>
          <w:lang w:eastAsia="ru-RU"/>
        </w:rPr>
        <w:t>47</w:t>
      </w:r>
      <w:r w:rsidRPr="00ED40E5">
        <w:rPr>
          <w:rFonts w:ascii="Arial" w:hAnsi="Arial" w:cs="Arial"/>
          <w:sz w:val="24"/>
          <w:szCs w:val="24"/>
          <w:lang w:eastAsia="ru-RU"/>
        </w:rPr>
        <w:t>)</w:t>
      </w:r>
    </w:p>
    <w:p w:rsidR="008038C0" w:rsidRPr="00C5761A" w:rsidRDefault="008038C0" w:rsidP="008038C0">
      <w:pPr>
        <w:ind w:firstLine="709"/>
        <w:jc w:val="both"/>
        <w:rPr>
          <w:rFonts w:ascii="Arial" w:hAnsi="Arial" w:cs="Arial"/>
          <w:sz w:val="24"/>
          <w:szCs w:val="24"/>
          <w:lang w:eastAsia="ru-RU"/>
        </w:rPr>
      </w:pPr>
    </w:p>
    <w:p w:rsidR="008167C1" w:rsidRPr="008167C1" w:rsidRDefault="008167C1" w:rsidP="008167C1">
      <w:pPr>
        <w:autoSpaceDE w:val="0"/>
        <w:autoSpaceDN w:val="0"/>
        <w:adjustRightInd w:val="0"/>
        <w:ind w:firstLine="709"/>
        <w:jc w:val="both"/>
        <w:rPr>
          <w:rFonts w:ascii="Arial" w:hAnsi="Arial" w:cs="Arial"/>
          <w:sz w:val="24"/>
          <w:szCs w:val="24"/>
          <w:lang w:eastAsia="ru-RU"/>
        </w:rPr>
      </w:pPr>
      <w:r w:rsidRPr="008167C1">
        <w:rPr>
          <w:rFonts w:ascii="Arial" w:hAnsi="Arial" w:cs="Arial"/>
          <w:sz w:val="24"/>
          <w:szCs w:val="24"/>
          <w:lang w:eastAsia="ru-RU"/>
        </w:rPr>
        <w:t>1. К муниципальным правовым актам Администрации района относятся:</w:t>
      </w:r>
    </w:p>
    <w:p w:rsidR="008167C1" w:rsidRPr="008167C1" w:rsidRDefault="008167C1" w:rsidP="008167C1">
      <w:pPr>
        <w:autoSpaceDE w:val="0"/>
        <w:autoSpaceDN w:val="0"/>
        <w:adjustRightInd w:val="0"/>
        <w:ind w:firstLine="709"/>
        <w:jc w:val="both"/>
        <w:rPr>
          <w:rFonts w:ascii="Arial" w:hAnsi="Arial" w:cs="Arial"/>
          <w:sz w:val="24"/>
          <w:szCs w:val="24"/>
          <w:lang w:eastAsia="ru-RU"/>
        </w:rPr>
      </w:pPr>
      <w:r w:rsidRPr="008167C1">
        <w:rPr>
          <w:rFonts w:ascii="Arial" w:hAnsi="Arial" w:cs="Arial"/>
          <w:sz w:val="24"/>
          <w:szCs w:val="24"/>
          <w:lang w:eastAsia="ru-RU"/>
        </w:rPr>
        <w:t>1) изданные Главой района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Тюменской области, а также распоряжения Администрации района по вопросам организации работы Администрации района;</w:t>
      </w:r>
    </w:p>
    <w:p w:rsidR="008167C1" w:rsidRPr="008167C1" w:rsidRDefault="008167C1" w:rsidP="008167C1">
      <w:pPr>
        <w:autoSpaceDE w:val="0"/>
        <w:autoSpaceDN w:val="0"/>
        <w:adjustRightInd w:val="0"/>
        <w:ind w:firstLine="709"/>
        <w:jc w:val="both"/>
        <w:rPr>
          <w:rFonts w:ascii="Arial" w:hAnsi="Arial" w:cs="Arial"/>
          <w:sz w:val="24"/>
          <w:szCs w:val="24"/>
          <w:lang w:eastAsia="ru-RU"/>
        </w:rPr>
      </w:pPr>
      <w:r w:rsidRPr="008167C1">
        <w:rPr>
          <w:rFonts w:ascii="Arial" w:hAnsi="Arial" w:cs="Arial"/>
          <w:sz w:val="24"/>
          <w:szCs w:val="24"/>
          <w:lang w:eastAsia="ru-RU"/>
        </w:rPr>
        <w:t>2) изданные Главой района постановления и распоряжения Администрации района по вопросам, отнесенным федеральными законами и законами Тюменской области к компетенции главы местной администрации, а также распоряжения Администрации района по вопросам, отнесенным к компетенции Главы района настоящим Уставом;</w:t>
      </w:r>
    </w:p>
    <w:p w:rsidR="008167C1" w:rsidRPr="008167C1" w:rsidRDefault="008167C1" w:rsidP="008167C1">
      <w:pPr>
        <w:autoSpaceDE w:val="0"/>
        <w:autoSpaceDN w:val="0"/>
        <w:adjustRightInd w:val="0"/>
        <w:ind w:firstLine="709"/>
        <w:jc w:val="both"/>
        <w:rPr>
          <w:rFonts w:ascii="Arial" w:hAnsi="Arial" w:cs="Arial"/>
          <w:sz w:val="24"/>
          <w:szCs w:val="24"/>
          <w:lang w:eastAsia="ru-RU"/>
        </w:rPr>
      </w:pPr>
      <w:r w:rsidRPr="008167C1">
        <w:rPr>
          <w:rFonts w:ascii="Arial" w:hAnsi="Arial" w:cs="Arial"/>
          <w:sz w:val="24"/>
          <w:szCs w:val="24"/>
          <w:lang w:eastAsia="ru-RU"/>
        </w:rPr>
        <w:t xml:space="preserve">3) изданные заместителями Главы района распоряжения Администрации района, руководителями отраслевых (функциональных) органов (структурных подразделений) Администрации района, наделенных правами юридического лица, приказы, не являющиеся нормативными правовыми актами, по вопросам, </w:t>
      </w:r>
      <w:r w:rsidRPr="008167C1">
        <w:rPr>
          <w:rFonts w:ascii="Arial" w:hAnsi="Arial" w:cs="Arial"/>
          <w:sz w:val="24"/>
          <w:szCs w:val="24"/>
          <w:lang w:eastAsia="ru-RU"/>
        </w:rPr>
        <w:lastRenderedPageBreak/>
        <w:t>отнесенным к их компетенции настоящим Уставом, иными муниципальными правовыми актами.</w:t>
      </w:r>
    </w:p>
    <w:p w:rsidR="00912639" w:rsidRDefault="008167C1" w:rsidP="008167C1">
      <w:pPr>
        <w:autoSpaceDE w:val="0"/>
        <w:autoSpaceDN w:val="0"/>
        <w:adjustRightInd w:val="0"/>
        <w:ind w:firstLine="709"/>
        <w:jc w:val="both"/>
        <w:rPr>
          <w:rFonts w:ascii="Arial" w:hAnsi="Arial" w:cs="Arial"/>
          <w:sz w:val="24"/>
          <w:szCs w:val="24"/>
          <w:lang w:eastAsia="ru-RU"/>
        </w:rPr>
      </w:pPr>
      <w:r w:rsidRPr="008167C1">
        <w:rPr>
          <w:rFonts w:ascii="Arial" w:hAnsi="Arial" w:cs="Arial"/>
          <w:sz w:val="24"/>
          <w:szCs w:val="24"/>
          <w:lang w:eastAsia="ru-RU"/>
        </w:rPr>
        <w:t>2. Проекты муниципальных правовых актов Администрации района вносятся в порядке, установленном Администрацией района.</w:t>
      </w:r>
    </w:p>
    <w:p w:rsidR="00912639" w:rsidRPr="00C5761A" w:rsidRDefault="00912639" w:rsidP="008038C0">
      <w:pPr>
        <w:autoSpaceDE w:val="0"/>
        <w:autoSpaceDN w:val="0"/>
        <w:adjustRightInd w:val="0"/>
        <w:ind w:firstLine="709"/>
        <w:jc w:val="both"/>
        <w:rPr>
          <w:rFonts w:ascii="Arial" w:hAnsi="Arial" w:cs="Arial"/>
          <w:sz w:val="24"/>
          <w:szCs w:val="24"/>
          <w:lang w:eastAsia="ru-RU"/>
        </w:rPr>
      </w:pPr>
    </w:p>
    <w:p w:rsidR="00341655" w:rsidRDefault="00341655" w:rsidP="00341655">
      <w:pPr>
        <w:autoSpaceDE w:val="0"/>
        <w:autoSpaceDN w:val="0"/>
        <w:adjustRightInd w:val="0"/>
        <w:ind w:firstLine="709"/>
        <w:jc w:val="both"/>
        <w:rPr>
          <w:rFonts w:ascii="Arial" w:hAnsi="Arial" w:cs="Arial"/>
          <w:b/>
          <w:sz w:val="24"/>
          <w:szCs w:val="24"/>
          <w:lang w:eastAsia="ru-RU"/>
        </w:rPr>
      </w:pPr>
      <w:r w:rsidRPr="00341655">
        <w:rPr>
          <w:rFonts w:ascii="Arial" w:hAnsi="Arial" w:cs="Arial"/>
          <w:sz w:val="24"/>
          <w:szCs w:val="24"/>
          <w:lang w:eastAsia="ru-RU"/>
        </w:rPr>
        <w:t xml:space="preserve">Статья 57. </w:t>
      </w:r>
      <w:r w:rsidRPr="00341655">
        <w:rPr>
          <w:rFonts w:ascii="Arial" w:hAnsi="Arial" w:cs="Arial"/>
          <w:b/>
          <w:sz w:val="24"/>
          <w:szCs w:val="24"/>
          <w:lang w:eastAsia="ru-RU"/>
        </w:rPr>
        <w:t>Муниципальные правовые акты Председателя Счетной палаты</w:t>
      </w:r>
    </w:p>
    <w:p w:rsidR="00341655" w:rsidRDefault="00341655" w:rsidP="00341655">
      <w:pPr>
        <w:autoSpaceDE w:val="0"/>
        <w:autoSpaceDN w:val="0"/>
        <w:adjustRightInd w:val="0"/>
        <w:ind w:firstLine="709"/>
        <w:jc w:val="both"/>
        <w:rPr>
          <w:rFonts w:ascii="Arial" w:hAnsi="Arial" w:cs="Arial"/>
          <w:sz w:val="24"/>
          <w:szCs w:val="24"/>
          <w:lang w:eastAsia="ru-RU"/>
        </w:rPr>
      </w:pPr>
      <w:r w:rsidRPr="00341655">
        <w:rPr>
          <w:rFonts w:ascii="Arial" w:hAnsi="Arial" w:cs="Arial"/>
          <w:sz w:val="24"/>
          <w:szCs w:val="24"/>
          <w:lang w:eastAsia="ru-RU"/>
        </w:rPr>
        <w:t>(</w:t>
      </w:r>
      <w:r>
        <w:rPr>
          <w:rFonts w:ascii="Arial" w:hAnsi="Arial" w:cs="Arial"/>
          <w:sz w:val="24"/>
          <w:szCs w:val="24"/>
          <w:lang w:eastAsia="ru-RU"/>
        </w:rPr>
        <w:t>наименование статьи</w:t>
      </w:r>
      <w:r w:rsidR="004C367F">
        <w:rPr>
          <w:rFonts w:ascii="Arial" w:hAnsi="Arial" w:cs="Arial"/>
          <w:sz w:val="24"/>
          <w:szCs w:val="24"/>
          <w:lang w:eastAsia="ru-RU"/>
        </w:rPr>
        <w:t xml:space="preserve"> </w:t>
      </w:r>
      <w:r w:rsidRPr="00341655">
        <w:rPr>
          <w:rFonts w:ascii="Arial" w:hAnsi="Arial" w:cs="Arial"/>
          <w:sz w:val="24"/>
          <w:szCs w:val="24"/>
          <w:lang w:eastAsia="ru-RU"/>
        </w:rPr>
        <w:t xml:space="preserve">в ред. решения Думы Тюменского муниципального района от </w:t>
      </w:r>
      <w:r w:rsidR="001A0414">
        <w:rPr>
          <w:rFonts w:ascii="Arial" w:hAnsi="Arial" w:cs="Arial"/>
          <w:sz w:val="24"/>
          <w:szCs w:val="24"/>
          <w:lang w:eastAsia="ru-RU"/>
        </w:rPr>
        <w:t>28</w:t>
      </w:r>
      <w:r w:rsidRPr="00341655">
        <w:rPr>
          <w:rFonts w:ascii="Arial" w:hAnsi="Arial" w:cs="Arial"/>
          <w:sz w:val="24"/>
          <w:szCs w:val="24"/>
          <w:lang w:eastAsia="ru-RU"/>
        </w:rPr>
        <w:t>.</w:t>
      </w:r>
      <w:r w:rsidR="001A0414">
        <w:rPr>
          <w:rFonts w:ascii="Arial" w:hAnsi="Arial" w:cs="Arial"/>
          <w:sz w:val="24"/>
          <w:szCs w:val="24"/>
          <w:lang w:eastAsia="ru-RU"/>
        </w:rPr>
        <w:t>10</w:t>
      </w:r>
      <w:r w:rsidRPr="00341655">
        <w:rPr>
          <w:rFonts w:ascii="Arial" w:hAnsi="Arial" w:cs="Arial"/>
          <w:sz w:val="24"/>
          <w:szCs w:val="24"/>
          <w:lang w:eastAsia="ru-RU"/>
        </w:rPr>
        <w:t>.2016 № 1</w:t>
      </w:r>
      <w:r w:rsidR="001A0414">
        <w:rPr>
          <w:rFonts w:ascii="Arial" w:hAnsi="Arial" w:cs="Arial"/>
          <w:sz w:val="24"/>
          <w:szCs w:val="24"/>
          <w:lang w:eastAsia="ru-RU"/>
        </w:rPr>
        <w:t>47</w:t>
      </w:r>
      <w:r w:rsidRPr="00341655">
        <w:rPr>
          <w:rFonts w:ascii="Arial" w:hAnsi="Arial" w:cs="Arial"/>
          <w:sz w:val="24"/>
          <w:szCs w:val="24"/>
          <w:lang w:eastAsia="ru-RU"/>
        </w:rPr>
        <w:t>)</w:t>
      </w:r>
    </w:p>
    <w:p w:rsidR="004C367F" w:rsidRDefault="004C367F" w:rsidP="004C367F">
      <w:pPr>
        <w:autoSpaceDE w:val="0"/>
        <w:autoSpaceDN w:val="0"/>
        <w:adjustRightInd w:val="0"/>
        <w:ind w:firstLine="709"/>
        <w:jc w:val="both"/>
        <w:rPr>
          <w:rFonts w:ascii="Arial" w:hAnsi="Arial" w:cs="Arial"/>
          <w:sz w:val="24"/>
          <w:szCs w:val="24"/>
          <w:lang w:eastAsia="ru-RU"/>
        </w:rPr>
      </w:pPr>
      <w:r w:rsidRPr="00341655">
        <w:rPr>
          <w:rFonts w:ascii="Arial" w:hAnsi="Arial" w:cs="Arial"/>
          <w:sz w:val="24"/>
          <w:szCs w:val="24"/>
          <w:lang w:eastAsia="ru-RU"/>
        </w:rPr>
        <w:t>(</w:t>
      </w:r>
      <w:r>
        <w:rPr>
          <w:rFonts w:ascii="Arial" w:hAnsi="Arial" w:cs="Arial"/>
          <w:sz w:val="24"/>
          <w:szCs w:val="24"/>
          <w:lang w:eastAsia="ru-RU"/>
        </w:rPr>
        <w:t>статья</w:t>
      </w:r>
      <w:r w:rsidRPr="00341655">
        <w:rPr>
          <w:rFonts w:ascii="Arial" w:hAnsi="Arial" w:cs="Arial"/>
          <w:sz w:val="24"/>
          <w:szCs w:val="24"/>
          <w:lang w:eastAsia="ru-RU"/>
        </w:rPr>
        <w:t xml:space="preserve"> в ред. решения Думы Тюменского муниципального района от </w:t>
      </w:r>
      <w:r w:rsidR="001A0414">
        <w:rPr>
          <w:rFonts w:ascii="Arial" w:hAnsi="Arial" w:cs="Arial"/>
          <w:sz w:val="24"/>
          <w:szCs w:val="24"/>
          <w:lang w:eastAsia="ru-RU"/>
        </w:rPr>
        <w:t>28</w:t>
      </w:r>
      <w:r w:rsidRPr="00341655">
        <w:rPr>
          <w:rFonts w:ascii="Arial" w:hAnsi="Arial" w:cs="Arial"/>
          <w:sz w:val="24"/>
          <w:szCs w:val="24"/>
          <w:lang w:eastAsia="ru-RU"/>
        </w:rPr>
        <w:t>.</w:t>
      </w:r>
      <w:r w:rsidR="001A0414">
        <w:rPr>
          <w:rFonts w:ascii="Arial" w:hAnsi="Arial" w:cs="Arial"/>
          <w:sz w:val="24"/>
          <w:szCs w:val="24"/>
          <w:lang w:eastAsia="ru-RU"/>
        </w:rPr>
        <w:t>10</w:t>
      </w:r>
      <w:r w:rsidRPr="00341655">
        <w:rPr>
          <w:rFonts w:ascii="Arial" w:hAnsi="Arial" w:cs="Arial"/>
          <w:sz w:val="24"/>
          <w:szCs w:val="24"/>
          <w:lang w:eastAsia="ru-RU"/>
        </w:rPr>
        <w:t>.2016 № 1</w:t>
      </w:r>
      <w:r w:rsidR="001A0414">
        <w:rPr>
          <w:rFonts w:ascii="Arial" w:hAnsi="Arial" w:cs="Arial"/>
          <w:sz w:val="24"/>
          <w:szCs w:val="24"/>
          <w:lang w:eastAsia="ru-RU"/>
        </w:rPr>
        <w:t>47</w:t>
      </w:r>
      <w:r w:rsidRPr="00341655">
        <w:rPr>
          <w:rFonts w:ascii="Arial" w:hAnsi="Arial" w:cs="Arial"/>
          <w:sz w:val="24"/>
          <w:szCs w:val="24"/>
          <w:lang w:eastAsia="ru-RU"/>
        </w:rPr>
        <w:t>)</w:t>
      </w:r>
    </w:p>
    <w:p w:rsidR="008038C0" w:rsidRDefault="00341655" w:rsidP="00341655">
      <w:pPr>
        <w:autoSpaceDE w:val="0"/>
        <w:autoSpaceDN w:val="0"/>
        <w:adjustRightInd w:val="0"/>
        <w:ind w:firstLine="709"/>
        <w:jc w:val="both"/>
        <w:rPr>
          <w:rFonts w:ascii="Arial" w:hAnsi="Arial" w:cs="Arial"/>
          <w:sz w:val="24"/>
          <w:szCs w:val="24"/>
          <w:lang w:eastAsia="ru-RU"/>
        </w:rPr>
      </w:pPr>
      <w:r w:rsidRPr="00341655">
        <w:rPr>
          <w:rFonts w:ascii="Arial" w:hAnsi="Arial" w:cs="Arial"/>
          <w:sz w:val="24"/>
          <w:szCs w:val="24"/>
          <w:lang w:eastAsia="ru-RU"/>
        </w:rPr>
        <w:t>К муниципальным правовым актам Председателя Счетной палаты относятся приказы, распоряжения Председателя Счетной палаты, принимаемые по вопросам организации деятельности Счетной палаты.</w:t>
      </w:r>
    </w:p>
    <w:p w:rsidR="00963D26" w:rsidRPr="00C5761A" w:rsidRDefault="00963D26"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58</w:t>
      </w:r>
      <w:r w:rsidRPr="00C5761A">
        <w:rPr>
          <w:rFonts w:ascii="Arial" w:hAnsi="Arial" w:cs="Arial"/>
          <w:sz w:val="24"/>
          <w:szCs w:val="24"/>
          <w:lang w:eastAsia="ru-RU"/>
        </w:rPr>
        <w:t xml:space="preserve">. </w:t>
      </w:r>
      <w:r w:rsidRPr="00C5761A">
        <w:rPr>
          <w:rFonts w:ascii="Arial" w:hAnsi="Arial" w:cs="Arial"/>
          <w:b/>
          <w:sz w:val="24"/>
          <w:szCs w:val="24"/>
          <w:lang w:eastAsia="ru-RU"/>
        </w:rPr>
        <w:t>Пределы действия муниципальных правовых актов</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Муниципальные нормативные правовые акты, принятые органами местного самоуправления или должностными лицами местного самоуправления в рамках их компетенции, действуют на всей территории муниципального района и обязательны для исполнения всеми органами и должностными лицами местного самоуправления, гражданами и организациями.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Муниципальные правовые акты, если иное не указано в самом акте, не имеют обратной силы и применяются к правоотношениям, возникшим после их вступления в силу.</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По правоотношениям, возникшим до вступления их в силу, муниципальные правовые акты применяются к тем правам и обязанностям, которые возникли после вступления их в силу.</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4. По правоотношениям, имеющим своим основанием акт прямого волеизъявления населения, правовые акты, вступившие в силу после возникновения данных правоотношений, не применяются, если они изменяют волю населения, выраженную в акте прямого волеизъявления.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5. Обратная сила не может быть придана муниципальному правовому акту, устанавливающему новые обязанности должностных лиц, граждан и организаций либо иным образом ухудшающему положение участников</w:t>
      </w:r>
      <w:r>
        <w:rPr>
          <w:rFonts w:ascii="Arial" w:hAnsi="Arial" w:cs="Arial"/>
          <w:sz w:val="24"/>
          <w:szCs w:val="24"/>
          <w:lang w:eastAsia="ru-RU"/>
        </w:rPr>
        <w:t xml:space="preserve"> </w:t>
      </w:r>
      <w:r w:rsidRPr="00C5761A">
        <w:rPr>
          <w:rFonts w:ascii="Arial" w:hAnsi="Arial" w:cs="Arial"/>
          <w:sz w:val="24"/>
          <w:szCs w:val="24"/>
          <w:lang w:eastAsia="ru-RU"/>
        </w:rPr>
        <w:t>правоотношений</w:t>
      </w:r>
      <w:r>
        <w:rPr>
          <w:rFonts w:ascii="Arial" w:hAnsi="Arial" w:cs="Arial"/>
          <w:sz w:val="24"/>
          <w:szCs w:val="24"/>
          <w:lang w:eastAsia="ru-RU"/>
        </w:rPr>
        <w:t>, регулируемых данным актом.</w:t>
      </w:r>
    </w:p>
    <w:p w:rsidR="008038C0" w:rsidRDefault="008038C0" w:rsidP="008038C0">
      <w:pPr>
        <w:autoSpaceDE w:val="0"/>
        <w:autoSpaceDN w:val="0"/>
        <w:adjustRightInd w:val="0"/>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59</w:t>
      </w:r>
      <w:r w:rsidRPr="00C5761A">
        <w:rPr>
          <w:rFonts w:ascii="Arial" w:hAnsi="Arial" w:cs="Arial"/>
          <w:sz w:val="24"/>
          <w:szCs w:val="24"/>
          <w:lang w:eastAsia="ru-RU"/>
        </w:rPr>
        <w:t xml:space="preserve">. </w:t>
      </w:r>
      <w:r w:rsidRPr="00C5761A">
        <w:rPr>
          <w:rFonts w:ascii="Arial" w:hAnsi="Arial" w:cs="Arial"/>
          <w:b/>
          <w:sz w:val="24"/>
          <w:szCs w:val="24"/>
          <w:lang w:eastAsia="ru-RU"/>
        </w:rPr>
        <w:t>Порядок опубликования (обнародования) муниципальных правовых актов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1. Муниципальные </w:t>
      </w:r>
      <w:r w:rsidR="00963D26">
        <w:rPr>
          <w:rFonts w:ascii="Arial" w:hAnsi="Arial" w:cs="Arial"/>
          <w:sz w:val="24"/>
          <w:szCs w:val="24"/>
          <w:lang w:eastAsia="ru-RU"/>
        </w:rPr>
        <w:t xml:space="preserve">нормативные </w:t>
      </w:r>
      <w:r w:rsidRPr="00C5761A">
        <w:rPr>
          <w:rFonts w:ascii="Arial" w:hAnsi="Arial" w:cs="Arial"/>
          <w:sz w:val="24"/>
          <w:szCs w:val="24"/>
          <w:lang w:eastAsia="ru-RU"/>
        </w:rPr>
        <w:t>правовые акты, затрагивающие права, свободы и обязанности человека и гражданина, подлежат официальному опубликованию.</w:t>
      </w:r>
    </w:p>
    <w:p w:rsidR="00963D26" w:rsidRDefault="008038C0" w:rsidP="00963D26">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Проект </w:t>
      </w:r>
      <w:r w:rsidRPr="00C5761A">
        <w:rPr>
          <w:rFonts w:ascii="Arial" w:hAnsi="Arial" w:cs="Arial"/>
          <w:sz w:val="24"/>
          <w:szCs w:val="24"/>
          <w:lang w:eastAsia="ru-RU"/>
        </w:rPr>
        <w:t>бюджета</w:t>
      </w:r>
      <w:r>
        <w:rPr>
          <w:rFonts w:ascii="Arial" w:hAnsi="Arial" w:cs="Arial"/>
          <w:sz w:val="24"/>
          <w:szCs w:val="24"/>
          <w:lang w:eastAsia="ru-RU"/>
        </w:rPr>
        <w:t xml:space="preserve"> муниципального района</w:t>
      </w:r>
      <w:r w:rsidRPr="00C5761A">
        <w:rPr>
          <w:rFonts w:ascii="Arial" w:hAnsi="Arial" w:cs="Arial"/>
          <w:sz w:val="24"/>
          <w:szCs w:val="24"/>
          <w:lang w:eastAsia="ru-RU"/>
        </w:rPr>
        <w:t>,</w:t>
      </w:r>
      <w:r>
        <w:rPr>
          <w:rFonts w:ascii="Arial" w:hAnsi="Arial" w:cs="Arial"/>
          <w:sz w:val="24"/>
          <w:szCs w:val="24"/>
          <w:lang w:eastAsia="ru-RU"/>
        </w:rPr>
        <w:t xml:space="preserve"> решение об утверждении </w:t>
      </w:r>
      <w:r w:rsidRPr="00C5761A">
        <w:rPr>
          <w:rFonts w:ascii="Arial" w:hAnsi="Arial" w:cs="Arial"/>
          <w:sz w:val="24"/>
          <w:szCs w:val="24"/>
          <w:lang w:eastAsia="ru-RU"/>
        </w:rPr>
        <w:t xml:space="preserve"> бюджета</w:t>
      </w:r>
      <w:r>
        <w:rPr>
          <w:rFonts w:ascii="Arial" w:hAnsi="Arial" w:cs="Arial"/>
          <w:sz w:val="24"/>
          <w:szCs w:val="24"/>
          <w:lang w:eastAsia="ru-RU"/>
        </w:rPr>
        <w:t xml:space="preserve"> муниципального района</w:t>
      </w:r>
      <w:r w:rsidRPr="00C5761A">
        <w:rPr>
          <w:rFonts w:ascii="Arial" w:hAnsi="Arial" w:cs="Arial"/>
          <w:sz w:val="24"/>
          <w:szCs w:val="24"/>
          <w:lang w:eastAsia="ru-RU"/>
        </w:rPr>
        <w:t>, годовой отчет о его исполнении, ежеквартальные свед</w:t>
      </w:r>
      <w:r>
        <w:rPr>
          <w:rFonts w:ascii="Arial" w:hAnsi="Arial" w:cs="Arial"/>
          <w:sz w:val="24"/>
          <w:szCs w:val="24"/>
          <w:lang w:eastAsia="ru-RU"/>
        </w:rPr>
        <w:t xml:space="preserve">ения о ходе исполнения </w:t>
      </w:r>
      <w:r w:rsidRPr="00C5761A">
        <w:rPr>
          <w:rFonts w:ascii="Arial" w:hAnsi="Arial" w:cs="Arial"/>
          <w:sz w:val="24"/>
          <w:szCs w:val="24"/>
          <w:lang w:eastAsia="ru-RU"/>
        </w:rPr>
        <w:t xml:space="preserve">бюджета </w:t>
      </w:r>
      <w:r>
        <w:rPr>
          <w:rFonts w:ascii="Arial" w:hAnsi="Arial" w:cs="Arial"/>
          <w:sz w:val="24"/>
          <w:szCs w:val="24"/>
          <w:lang w:eastAsia="ru-RU"/>
        </w:rPr>
        <w:t xml:space="preserve">муниципального района </w:t>
      </w:r>
      <w:r w:rsidRPr="00C5761A">
        <w:rPr>
          <w:rFonts w:ascii="Arial" w:hAnsi="Arial" w:cs="Arial"/>
          <w:sz w:val="24"/>
          <w:szCs w:val="24"/>
          <w:lang w:eastAsia="ru-RU"/>
        </w:rPr>
        <w:t>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963D26" w:rsidRDefault="00963D26" w:rsidP="00963D26">
      <w:pPr>
        <w:autoSpaceDE w:val="0"/>
        <w:autoSpaceDN w:val="0"/>
        <w:adjustRightInd w:val="0"/>
        <w:ind w:firstLine="709"/>
        <w:jc w:val="both"/>
        <w:rPr>
          <w:rFonts w:ascii="Arial" w:hAnsi="Arial" w:cs="Arial"/>
          <w:sz w:val="24"/>
          <w:szCs w:val="24"/>
          <w:lang w:eastAsia="ru-RU"/>
        </w:rPr>
      </w:pPr>
      <w:r w:rsidRPr="0082572F">
        <w:rPr>
          <w:rFonts w:ascii="Arial" w:hAnsi="Arial" w:cs="Arial"/>
          <w:sz w:val="24"/>
          <w:szCs w:val="24"/>
          <w:lang w:eastAsia="ru-RU"/>
        </w:rPr>
        <w:t>(</w:t>
      </w:r>
      <w:r>
        <w:rPr>
          <w:rFonts w:ascii="Arial" w:hAnsi="Arial" w:cs="Arial"/>
          <w:sz w:val="24"/>
          <w:szCs w:val="24"/>
          <w:lang w:eastAsia="ru-RU"/>
        </w:rPr>
        <w:t>часть</w:t>
      </w:r>
      <w:r w:rsidRPr="0082572F">
        <w:rPr>
          <w:rFonts w:ascii="Arial" w:hAnsi="Arial" w:cs="Arial"/>
          <w:sz w:val="24"/>
          <w:szCs w:val="24"/>
          <w:lang w:eastAsia="ru-RU"/>
        </w:rPr>
        <w:t xml:space="preserve"> в ред. решения Думы Тюменского муниципального района от 29.12.2014 № 686)</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2. Муниципальные правовые акты нормативного характера, за исключением муниципальных правовых актов, указанных в части 1 настоящей статьи, подлежат </w:t>
      </w:r>
      <w:r w:rsidRPr="00C5761A">
        <w:rPr>
          <w:rFonts w:ascii="Arial" w:hAnsi="Arial" w:cs="Arial"/>
          <w:sz w:val="24"/>
          <w:szCs w:val="24"/>
          <w:lang w:eastAsia="ru-RU"/>
        </w:rPr>
        <w:lastRenderedPageBreak/>
        <w:t>обнародованию, если иное не установлено федеральными законами, законами Тюменской области.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Муниципальные правовые акты ненормативного характера не подлежат официальному опубликованию (обнародованию).</w:t>
      </w:r>
    </w:p>
    <w:p w:rsidR="00725EEB" w:rsidRDefault="003854AE" w:rsidP="00725EEB">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3. </w:t>
      </w:r>
      <w:r w:rsidR="008038C0" w:rsidRPr="00C5761A">
        <w:rPr>
          <w:rFonts w:ascii="Arial" w:hAnsi="Arial" w:cs="Arial"/>
          <w:sz w:val="24"/>
          <w:szCs w:val="24"/>
          <w:lang w:eastAsia="ru-RU"/>
        </w:rPr>
        <w:t xml:space="preserve">Официальное опубликование муниципальных правовых актов осуществляется в </w:t>
      </w:r>
      <w:r w:rsidR="00725EEB">
        <w:rPr>
          <w:rFonts w:ascii="Arial" w:hAnsi="Arial" w:cs="Arial"/>
          <w:sz w:val="24"/>
          <w:szCs w:val="24"/>
          <w:lang w:eastAsia="ru-RU"/>
        </w:rPr>
        <w:t>печатном издании, определенном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8038C0" w:rsidRPr="00C5761A">
        <w:rPr>
          <w:rFonts w:ascii="Arial" w:hAnsi="Arial" w:cs="Arial"/>
          <w:sz w:val="24"/>
          <w:szCs w:val="24"/>
          <w:lang w:eastAsia="ru-RU"/>
        </w:rPr>
        <w:t>.</w:t>
      </w:r>
    </w:p>
    <w:p w:rsidR="00725EEB" w:rsidRDefault="00725EEB" w:rsidP="00725EEB">
      <w:pPr>
        <w:autoSpaceDE w:val="0"/>
        <w:autoSpaceDN w:val="0"/>
        <w:adjustRightInd w:val="0"/>
        <w:ind w:firstLine="709"/>
        <w:jc w:val="both"/>
        <w:rPr>
          <w:rFonts w:ascii="Arial" w:hAnsi="Arial" w:cs="Arial"/>
          <w:sz w:val="24"/>
          <w:szCs w:val="24"/>
          <w:lang w:eastAsia="ru-RU"/>
        </w:rPr>
      </w:pPr>
      <w:r w:rsidRPr="00725EEB">
        <w:rPr>
          <w:rFonts w:ascii="Arial" w:hAnsi="Arial" w:cs="Arial"/>
          <w:sz w:val="24"/>
          <w:szCs w:val="24"/>
          <w:lang w:eastAsia="ru-RU"/>
        </w:rPr>
        <w:t xml:space="preserve"> </w:t>
      </w:r>
      <w:r w:rsidRPr="0082572F">
        <w:rPr>
          <w:rFonts w:ascii="Arial" w:hAnsi="Arial" w:cs="Arial"/>
          <w:sz w:val="24"/>
          <w:szCs w:val="24"/>
          <w:lang w:eastAsia="ru-RU"/>
        </w:rPr>
        <w:t>(</w:t>
      </w:r>
      <w:r>
        <w:rPr>
          <w:rFonts w:ascii="Arial" w:hAnsi="Arial" w:cs="Arial"/>
          <w:sz w:val="24"/>
          <w:szCs w:val="24"/>
          <w:lang w:eastAsia="ru-RU"/>
        </w:rPr>
        <w:t>часть</w:t>
      </w:r>
      <w:r w:rsidRPr="0082572F">
        <w:rPr>
          <w:rFonts w:ascii="Arial" w:hAnsi="Arial" w:cs="Arial"/>
          <w:sz w:val="24"/>
          <w:szCs w:val="24"/>
          <w:lang w:eastAsia="ru-RU"/>
        </w:rPr>
        <w:t xml:space="preserve"> в ред. решения Думы Тюменского муниципального района от </w:t>
      </w:r>
      <w:r>
        <w:rPr>
          <w:rFonts w:ascii="Arial" w:hAnsi="Arial" w:cs="Arial"/>
          <w:sz w:val="24"/>
          <w:szCs w:val="24"/>
          <w:lang w:eastAsia="ru-RU"/>
        </w:rPr>
        <w:t>03.04.2015 № 718</w:t>
      </w:r>
      <w:r w:rsidRPr="0082572F">
        <w:rPr>
          <w:rFonts w:ascii="Arial" w:hAnsi="Arial" w:cs="Arial"/>
          <w:sz w:val="24"/>
          <w:szCs w:val="24"/>
          <w:lang w:eastAsia="ru-RU"/>
        </w:rPr>
        <w:t>)</w:t>
      </w:r>
    </w:p>
    <w:p w:rsidR="00AA0DC4" w:rsidRDefault="008038C0" w:rsidP="009E0641">
      <w:pPr>
        <w:pStyle w:val="af5"/>
        <w:numPr>
          <w:ilvl w:val="0"/>
          <w:numId w:val="11"/>
        </w:numPr>
        <w:autoSpaceDE w:val="0"/>
        <w:autoSpaceDN w:val="0"/>
        <w:adjustRightInd w:val="0"/>
        <w:jc w:val="both"/>
        <w:rPr>
          <w:rFonts w:ascii="Arial" w:hAnsi="Arial" w:cs="Arial"/>
          <w:sz w:val="24"/>
          <w:szCs w:val="24"/>
          <w:lang w:eastAsia="ru-RU"/>
        </w:rPr>
      </w:pPr>
      <w:r w:rsidRPr="009E0641">
        <w:rPr>
          <w:rFonts w:ascii="Arial" w:hAnsi="Arial" w:cs="Arial"/>
          <w:sz w:val="24"/>
          <w:szCs w:val="24"/>
          <w:lang w:eastAsia="ru-RU"/>
        </w:rPr>
        <w:t xml:space="preserve">Обнародование муниципальных правовых актов осуществляется путем </w:t>
      </w:r>
    </w:p>
    <w:p w:rsidR="008038C0" w:rsidRPr="00AA0DC4" w:rsidRDefault="008038C0" w:rsidP="00AA0DC4">
      <w:pPr>
        <w:autoSpaceDE w:val="0"/>
        <w:autoSpaceDN w:val="0"/>
        <w:adjustRightInd w:val="0"/>
        <w:jc w:val="both"/>
        <w:rPr>
          <w:rFonts w:ascii="Arial" w:hAnsi="Arial" w:cs="Arial"/>
          <w:sz w:val="24"/>
          <w:szCs w:val="24"/>
          <w:lang w:eastAsia="ru-RU"/>
        </w:rPr>
      </w:pPr>
      <w:r w:rsidRPr="00AA0DC4">
        <w:rPr>
          <w:rFonts w:ascii="Arial" w:hAnsi="Arial" w:cs="Arial"/>
          <w:sz w:val="24"/>
          <w:szCs w:val="24"/>
          <w:lang w:eastAsia="ru-RU"/>
        </w:rPr>
        <w:t xml:space="preserve">размещения указанных актов на официальном сайте </w:t>
      </w:r>
      <w:r w:rsidR="009E0641" w:rsidRPr="00AA0DC4">
        <w:rPr>
          <w:rFonts w:ascii="Arial" w:hAnsi="Arial" w:cs="Arial"/>
          <w:sz w:val="24"/>
          <w:szCs w:val="24"/>
        </w:rPr>
        <w:t>А</w:t>
      </w:r>
      <w:r w:rsidR="00D504E2" w:rsidRPr="00AA0DC4">
        <w:rPr>
          <w:rFonts w:ascii="Arial" w:hAnsi="Arial" w:cs="Arial"/>
          <w:sz w:val="24"/>
          <w:szCs w:val="24"/>
        </w:rPr>
        <w:t>дминистрации</w:t>
      </w:r>
      <w:r w:rsidR="00D504E2" w:rsidRPr="00AA0DC4">
        <w:rPr>
          <w:rFonts w:ascii="Arial" w:hAnsi="Arial" w:cs="Arial"/>
          <w:sz w:val="24"/>
          <w:szCs w:val="24"/>
          <w:lang w:eastAsia="ru-RU"/>
        </w:rPr>
        <w:t xml:space="preserve"> </w:t>
      </w:r>
      <w:r w:rsidRPr="00AA0DC4">
        <w:rPr>
          <w:rFonts w:ascii="Arial" w:hAnsi="Arial" w:cs="Arial"/>
          <w:sz w:val="24"/>
          <w:szCs w:val="24"/>
          <w:lang w:eastAsia="ru-RU"/>
        </w:rPr>
        <w:t xml:space="preserve">Тюменского муниципального района </w:t>
      </w:r>
      <w:hyperlink r:id="rId33" w:history="1">
        <w:r w:rsidR="00D504E2" w:rsidRPr="00AA0DC4">
          <w:rPr>
            <w:rStyle w:val="a3"/>
            <w:rFonts w:ascii="Arial" w:hAnsi="Arial" w:cs="Arial"/>
            <w:color w:val="auto"/>
            <w:sz w:val="24"/>
            <w:szCs w:val="24"/>
            <w:lang w:val="en-US" w:eastAsia="ru-RU"/>
          </w:rPr>
          <w:t>http</w:t>
        </w:r>
        <w:r w:rsidR="00D504E2" w:rsidRPr="00AA0DC4">
          <w:rPr>
            <w:rStyle w:val="a3"/>
            <w:rFonts w:ascii="Arial" w:hAnsi="Arial" w:cs="Arial"/>
            <w:color w:val="auto"/>
            <w:sz w:val="24"/>
            <w:szCs w:val="24"/>
            <w:lang w:eastAsia="ru-RU"/>
          </w:rPr>
          <w:t>://</w:t>
        </w:r>
        <w:proofErr w:type="spellStart"/>
        <w:r w:rsidR="00D504E2" w:rsidRPr="00AA0DC4">
          <w:rPr>
            <w:rStyle w:val="a3"/>
            <w:rFonts w:ascii="Arial" w:hAnsi="Arial" w:cs="Arial"/>
            <w:color w:val="auto"/>
            <w:sz w:val="24"/>
            <w:szCs w:val="24"/>
            <w:lang w:val="en-US" w:eastAsia="ru-RU"/>
          </w:rPr>
          <w:t>atmr</w:t>
        </w:r>
        <w:proofErr w:type="spellEnd"/>
        <w:r w:rsidR="00D504E2" w:rsidRPr="00AA0DC4">
          <w:rPr>
            <w:rStyle w:val="a3"/>
            <w:rFonts w:ascii="Arial" w:hAnsi="Arial" w:cs="Arial"/>
            <w:color w:val="auto"/>
            <w:sz w:val="24"/>
            <w:szCs w:val="24"/>
            <w:lang w:eastAsia="ru-RU"/>
          </w:rPr>
          <w:t>.</w:t>
        </w:r>
        <w:proofErr w:type="spellStart"/>
        <w:r w:rsidR="00D504E2" w:rsidRPr="00AA0DC4">
          <w:rPr>
            <w:rStyle w:val="a3"/>
            <w:rFonts w:ascii="Arial" w:hAnsi="Arial" w:cs="Arial"/>
            <w:color w:val="auto"/>
            <w:sz w:val="24"/>
            <w:szCs w:val="24"/>
            <w:lang w:val="en-US" w:eastAsia="ru-RU"/>
          </w:rPr>
          <w:t>ru</w:t>
        </w:r>
        <w:proofErr w:type="spellEnd"/>
      </w:hyperlink>
      <w:r w:rsidRPr="00AA0DC4">
        <w:rPr>
          <w:rFonts w:ascii="Arial" w:hAnsi="Arial" w:cs="Arial"/>
          <w:sz w:val="24"/>
          <w:szCs w:val="24"/>
          <w:lang w:eastAsia="ru-RU"/>
        </w:rPr>
        <w:t>.</w:t>
      </w:r>
    </w:p>
    <w:p w:rsidR="00D504E2" w:rsidRPr="00C5761A" w:rsidRDefault="009E0641"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(часть в ред. решений</w:t>
      </w:r>
      <w:r w:rsidR="00D504E2">
        <w:rPr>
          <w:rFonts w:ascii="Arial" w:hAnsi="Arial" w:cs="Arial"/>
          <w:sz w:val="24"/>
          <w:szCs w:val="24"/>
          <w:lang w:eastAsia="ru-RU"/>
        </w:rPr>
        <w:t xml:space="preserve"> Думы Тюменского муниципального района от 27.12.2013 № 516</w:t>
      </w:r>
      <w:r>
        <w:rPr>
          <w:rFonts w:ascii="Arial" w:hAnsi="Arial" w:cs="Arial"/>
          <w:sz w:val="24"/>
          <w:szCs w:val="24"/>
          <w:lang w:eastAsia="ru-RU"/>
        </w:rPr>
        <w:t>, от 30.10.2015 №11</w:t>
      </w:r>
      <w:r w:rsidR="00D504E2">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5. Допускается сочетание официального опубликования и обнародования в форме официального опубликования текста самого муниципального правового акта и обнародования приложений к нему с указанием в публикации адреса официального сайта для обнародования. При этом весь муниципальный правовой акт считается официально опубликованным.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6. Муниципальный правовой акт должен быть официально опубликован (обнародован) в течение 10 дней со дня подписания уполномоченным лицом.</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7. Лицами, ответственными за </w:t>
      </w:r>
      <w:r>
        <w:rPr>
          <w:rFonts w:ascii="Arial" w:hAnsi="Arial" w:cs="Arial"/>
          <w:sz w:val="24"/>
          <w:szCs w:val="24"/>
          <w:lang w:eastAsia="ru-RU"/>
        </w:rPr>
        <w:t xml:space="preserve">обеспечение </w:t>
      </w:r>
      <w:r w:rsidRPr="00C5761A">
        <w:rPr>
          <w:rFonts w:ascii="Arial" w:hAnsi="Arial" w:cs="Arial"/>
          <w:sz w:val="24"/>
          <w:szCs w:val="24"/>
          <w:lang w:eastAsia="ru-RU"/>
        </w:rPr>
        <w:t>предоставлени</w:t>
      </w:r>
      <w:r>
        <w:rPr>
          <w:rFonts w:ascii="Arial" w:hAnsi="Arial" w:cs="Arial"/>
          <w:sz w:val="24"/>
          <w:szCs w:val="24"/>
          <w:lang w:eastAsia="ru-RU"/>
        </w:rPr>
        <w:t>я</w:t>
      </w:r>
      <w:r w:rsidRPr="00C5761A">
        <w:rPr>
          <w:rFonts w:ascii="Arial" w:hAnsi="Arial" w:cs="Arial"/>
          <w:sz w:val="24"/>
          <w:szCs w:val="24"/>
          <w:lang w:eastAsia="ru-RU"/>
        </w:rPr>
        <w:t xml:space="preserve"> муниципального правового акта для официального опубликования (обнародования), являются:</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в отношении решений Думы</w:t>
      </w:r>
      <w:r w:rsidRPr="004F5122">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 Председатель Думы</w:t>
      </w:r>
      <w:r w:rsidRPr="004F5122">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в отношении муниципальных правовых актов Председателя Думы</w:t>
      </w:r>
      <w:r w:rsidRPr="004F5122">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 Председатель Думы</w:t>
      </w:r>
      <w:r w:rsidRPr="004F5122">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в отношени</w:t>
      </w:r>
      <w:r w:rsidR="009E0641">
        <w:rPr>
          <w:rFonts w:ascii="Arial" w:hAnsi="Arial" w:cs="Arial"/>
          <w:sz w:val="24"/>
          <w:szCs w:val="24"/>
          <w:lang w:eastAsia="ru-RU"/>
        </w:rPr>
        <w:t>и муниципальных правовых актов А</w:t>
      </w:r>
      <w:r w:rsidRPr="00C5761A">
        <w:rPr>
          <w:rFonts w:ascii="Arial" w:hAnsi="Arial" w:cs="Arial"/>
          <w:sz w:val="24"/>
          <w:szCs w:val="24"/>
          <w:lang w:eastAsia="ru-RU"/>
        </w:rPr>
        <w:t xml:space="preserve">дминистрации </w:t>
      </w:r>
      <w:r>
        <w:rPr>
          <w:rFonts w:ascii="Arial" w:hAnsi="Arial" w:cs="Arial"/>
          <w:sz w:val="24"/>
          <w:szCs w:val="24"/>
          <w:lang w:eastAsia="ru-RU"/>
        </w:rPr>
        <w:t>района</w:t>
      </w:r>
      <w:r w:rsidRPr="00C5761A">
        <w:rPr>
          <w:rFonts w:ascii="Arial" w:hAnsi="Arial" w:cs="Arial"/>
          <w:sz w:val="24"/>
          <w:szCs w:val="24"/>
          <w:lang w:eastAsia="ru-RU"/>
        </w:rPr>
        <w:t xml:space="preserve"> – Глава района.</w:t>
      </w:r>
    </w:p>
    <w:p w:rsidR="009E0641" w:rsidRPr="00C5761A" w:rsidRDefault="009E0641" w:rsidP="009E0641">
      <w:pPr>
        <w:ind w:firstLine="709"/>
        <w:jc w:val="both"/>
        <w:rPr>
          <w:rFonts w:ascii="Arial" w:hAnsi="Arial" w:cs="Arial"/>
          <w:sz w:val="24"/>
          <w:szCs w:val="24"/>
          <w:lang w:eastAsia="ru-RU"/>
        </w:rPr>
      </w:pPr>
      <w:r>
        <w:rPr>
          <w:rFonts w:ascii="Arial" w:hAnsi="Arial" w:cs="Arial"/>
          <w:sz w:val="24"/>
          <w:szCs w:val="24"/>
          <w:lang w:eastAsia="ru-RU"/>
        </w:rPr>
        <w:t>(пункт в ред. решения Думы Тюменского муниципального района от 30.10.2015 №11)</w:t>
      </w:r>
    </w:p>
    <w:p w:rsidR="008038C0"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b/>
          <w:sz w:val="24"/>
          <w:szCs w:val="24"/>
          <w:lang w:eastAsia="ru-RU"/>
        </w:rPr>
      </w:pPr>
      <w:r>
        <w:rPr>
          <w:rFonts w:ascii="Arial" w:hAnsi="Arial" w:cs="Arial"/>
          <w:sz w:val="24"/>
          <w:szCs w:val="24"/>
          <w:lang w:eastAsia="ru-RU"/>
        </w:rPr>
        <w:t>Статья 60</w:t>
      </w:r>
      <w:r w:rsidRPr="00C5761A">
        <w:rPr>
          <w:rFonts w:ascii="Arial" w:hAnsi="Arial" w:cs="Arial"/>
          <w:sz w:val="24"/>
          <w:szCs w:val="24"/>
          <w:lang w:eastAsia="ru-RU"/>
        </w:rPr>
        <w:t xml:space="preserve">. </w:t>
      </w:r>
      <w:r w:rsidRPr="00C5761A">
        <w:rPr>
          <w:rFonts w:ascii="Arial" w:hAnsi="Arial" w:cs="Arial"/>
          <w:b/>
          <w:sz w:val="24"/>
          <w:szCs w:val="24"/>
          <w:lang w:eastAsia="ru-RU"/>
        </w:rPr>
        <w:t>Порядок вступления в силу муниципальных правовых актов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Муниципальные</w:t>
      </w:r>
      <w:r w:rsidR="001A0414">
        <w:rPr>
          <w:rFonts w:ascii="Arial" w:hAnsi="Arial" w:cs="Arial"/>
          <w:sz w:val="24"/>
          <w:szCs w:val="24"/>
          <w:lang w:eastAsia="ru-RU"/>
        </w:rPr>
        <w:t xml:space="preserve"> нормативные</w:t>
      </w:r>
      <w:r w:rsidRPr="00C5761A">
        <w:rPr>
          <w:rFonts w:ascii="Arial" w:hAnsi="Arial" w:cs="Arial"/>
          <w:sz w:val="24"/>
          <w:szCs w:val="24"/>
          <w:lang w:eastAsia="ru-RU"/>
        </w:rPr>
        <w:t xml:space="preserve"> правовые акты, затрагивающие права, свободы и обязанности человека и гражданина</w:t>
      </w:r>
      <w:r>
        <w:rPr>
          <w:rFonts w:ascii="Arial" w:hAnsi="Arial" w:cs="Arial"/>
          <w:sz w:val="24"/>
          <w:szCs w:val="24"/>
          <w:lang w:eastAsia="ru-RU"/>
        </w:rPr>
        <w:t>,</w:t>
      </w:r>
      <w:r w:rsidRPr="00C5761A">
        <w:rPr>
          <w:rFonts w:ascii="Arial" w:hAnsi="Arial" w:cs="Arial"/>
          <w:sz w:val="24"/>
          <w:szCs w:val="24"/>
          <w:lang w:eastAsia="ru-RU"/>
        </w:rPr>
        <w:t xml:space="preserve"> вступают в силу </w:t>
      </w:r>
      <w:r w:rsidR="001A0414">
        <w:rPr>
          <w:rFonts w:ascii="Arial" w:hAnsi="Arial" w:cs="Arial"/>
          <w:sz w:val="24"/>
          <w:szCs w:val="24"/>
          <w:lang w:eastAsia="ru-RU"/>
        </w:rPr>
        <w:t>после</w:t>
      </w:r>
      <w:r w:rsidRPr="00C5761A">
        <w:rPr>
          <w:rFonts w:ascii="Arial" w:hAnsi="Arial" w:cs="Arial"/>
          <w:sz w:val="24"/>
          <w:szCs w:val="24"/>
          <w:lang w:eastAsia="ru-RU"/>
        </w:rPr>
        <w:t xml:space="preserve"> их официального опубликования</w:t>
      </w:r>
      <w:r w:rsidR="001A0414">
        <w:rPr>
          <w:rFonts w:ascii="Arial" w:hAnsi="Arial" w:cs="Arial"/>
          <w:sz w:val="24"/>
          <w:szCs w:val="24"/>
          <w:lang w:eastAsia="ru-RU"/>
        </w:rPr>
        <w:t xml:space="preserve"> (обнародования)</w:t>
      </w:r>
      <w:r w:rsidRPr="00C5761A">
        <w:rPr>
          <w:rFonts w:ascii="Arial" w:hAnsi="Arial" w:cs="Arial"/>
          <w:sz w:val="24"/>
          <w:szCs w:val="24"/>
          <w:lang w:eastAsia="ru-RU"/>
        </w:rPr>
        <w:t>.</w:t>
      </w:r>
    </w:p>
    <w:p w:rsidR="00364F62" w:rsidRPr="00C5761A" w:rsidRDefault="00364F62"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(часть в ред. решения Думы Тюменского муниципального района от </w:t>
      </w:r>
      <w:r w:rsidR="001A0414">
        <w:rPr>
          <w:rFonts w:ascii="Arial" w:hAnsi="Arial" w:cs="Arial"/>
          <w:sz w:val="24"/>
          <w:szCs w:val="24"/>
          <w:lang w:eastAsia="ru-RU"/>
        </w:rPr>
        <w:t>28</w:t>
      </w:r>
      <w:r>
        <w:rPr>
          <w:rFonts w:ascii="Arial" w:hAnsi="Arial" w:cs="Arial"/>
          <w:sz w:val="24"/>
          <w:szCs w:val="24"/>
          <w:lang w:eastAsia="ru-RU"/>
        </w:rPr>
        <w:t>.</w:t>
      </w:r>
      <w:r w:rsidR="001A0414">
        <w:rPr>
          <w:rFonts w:ascii="Arial" w:hAnsi="Arial" w:cs="Arial"/>
          <w:sz w:val="24"/>
          <w:szCs w:val="24"/>
          <w:lang w:eastAsia="ru-RU"/>
        </w:rPr>
        <w:t>10</w:t>
      </w:r>
      <w:r>
        <w:rPr>
          <w:rFonts w:ascii="Arial" w:hAnsi="Arial" w:cs="Arial"/>
          <w:sz w:val="24"/>
          <w:szCs w:val="24"/>
          <w:lang w:eastAsia="ru-RU"/>
        </w:rPr>
        <w:t>.2016 № 1</w:t>
      </w:r>
      <w:r w:rsidR="001A0414">
        <w:rPr>
          <w:rFonts w:ascii="Arial" w:hAnsi="Arial" w:cs="Arial"/>
          <w:sz w:val="24"/>
          <w:szCs w:val="24"/>
          <w:lang w:eastAsia="ru-RU"/>
        </w:rPr>
        <w:t>47</w:t>
      </w:r>
      <w:r>
        <w:rPr>
          <w:rFonts w:ascii="Arial" w:hAnsi="Arial" w:cs="Arial"/>
          <w:sz w:val="24"/>
          <w:szCs w:val="24"/>
          <w:lang w:eastAsia="ru-RU"/>
        </w:rPr>
        <w:t>)</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Иные муниципальные правовые акты нормативного характера вступают в силу с момента их</w:t>
      </w:r>
      <w:r>
        <w:rPr>
          <w:rFonts w:ascii="Arial" w:hAnsi="Arial" w:cs="Arial"/>
          <w:sz w:val="24"/>
          <w:szCs w:val="24"/>
          <w:lang w:eastAsia="ru-RU"/>
        </w:rPr>
        <w:t xml:space="preserve"> обнародования</w:t>
      </w:r>
      <w:r w:rsidRPr="00C5761A">
        <w:rPr>
          <w:rFonts w:ascii="Arial" w:hAnsi="Arial" w:cs="Arial"/>
          <w:sz w:val="24"/>
          <w:szCs w:val="24"/>
          <w:lang w:eastAsia="ru-RU"/>
        </w:rPr>
        <w:t>, если иное не устанавливае</w:t>
      </w:r>
      <w:r w:rsidR="00364F62">
        <w:rPr>
          <w:rFonts w:ascii="Arial" w:hAnsi="Arial" w:cs="Arial"/>
          <w:sz w:val="24"/>
          <w:szCs w:val="24"/>
          <w:lang w:eastAsia="ru-RU"/>
        </w:rPr>
        <w:t>тся в указанных актах</w:t>
      </w:r>
      <w:r w:rsidRPr="00C5761A">
        <w:rPr>
          <w:rFonts w:ascii="Arial" w:hAnsi="Arial" w:cs="Arial"/>
          <w:sz w:val="24"/>
          <w:szCs w:val="24"/>
          <w:lang w:eastAsia="ru-RU"/>
        </w:rPr>
        <w:t>.</w:t>
      </w:r>
    </w:p>
    <w:p w:rsidR="00364F62" w:rsidRPr="00364F62" w:rsidRDefault="00364F62" w:rsidP="00364F62">
      <w:pPr>
        <w:autoSpaceDE w:val="0"/>
        <w:autoSpaceDN w:val="0"/>
        <w:adjustRightInd w:val="0"/>
        <w:ind w:firstLine="709"/>
        <w:jc w:val="both"/>
        <w:rPr>
          <w:rFonts w:ascii="Arial" w:hAnsi="Arial" w:cs="Arial"/>
          <w:sz w:val="24"/>
          <w:szCs w:val="24"/>
          <w:lang w:eastAsia="ru-RU"/>
        </w:rPr>
      </w:pPr>
      <w:r w:rsidRPr="00364F62">
        <w:rPr>
          <w:rFonts w:ascii="Arial" w:hAnsi="Arial" w:cs="Arial"/>
          <w:sz w:val="24"/>
          <w:szCs w:val="24"/>
          <w:lang w:eastAsia="ru-RU"/>
        </w:rPr>
        <w:t xml:space="preserve">(часть в ред. решения Думы Тюменского муниципального района от </w:t>
      </w:r>
      <w:r w:rsidR="001A0414">
        <w:rPr>
          <w:rFonts w:ascii="Arial" w:hAnsi="Arial" w:cs="Arial"/>
          <w:sz w:val="24"/>
          <w:szCs w:val="24"/>
          <w:lang w:eastAsia="ru-RU"/>
        </w:rPr>
        <w:t>28</w:t>
      </w:r>
      <w:r w:rsidRPr="00364F62">
        <w:rPr>
          <w:rFonts w:ascii="Arial" w:hAnsi="Arial" w:cs="Arial"/>
          <w:sz w:val="24"/>
          <w:szCs w:val="24"/>
          <w:lang w:eastAsia="ru-RU"/>
        </w:rPr>
        <w:t>.</w:t>
      </w:r>
      <w:r w:rsidR="001A0414">
        <w:rPr>
          <w:rFonts w:ascii="Arial" w:hAnsi="Arial" w:cs="Arial"/>
          <w:sz w:val="24"/>
          <w:szCs w:val="24"/>
          <w:lang w:eastAsia="ru-RU"/>
        </w:rPr>
        <w:t>10</w:t>
      </w:r>
      <w:r w:rsidRPr="00364F62">
        <w:rPr>
          <w:rFonts w:ascii="Arial" w:hAnsi="Arial" w:cs="Arial"/>
          <w:sz w:val="24"/>
          <w:szCs w:val="24"/>
          <w:lang w:eastAsia="ru-RU"/>
        </w:rPr>
        <w:t>.2016 № 1</w:t>
      </w:r>
      <w:r w:rsidR="001A0414">
        <w:rPr>
          <w:rFonts w:ascii="Arial" w:hAnsi="Arial" w:cs="Arial"/>
          <w:sz w:val="24"/>
          <w:szCs w:val="24"/>
          <w:lang w:eastAsia="ru-RU"/>
        </w:rPr>
        <w:t>47</w:t>
      </w:r>
      <w:r w:rsidRPr="00364F62">
        <w:rPr>
          <w:rFonts w:ascii="Arial" w:hAnsi="Arial" w:cs="Arial"/>
          <w:sz w:val="24"/>
          <w:szCs w:val="24"/>
          <w:lang w:eastAsia="ru-RU"/>
        </w:rPr>
        <w:t>)</w:t>
      </w:r>
    </w:p>
    <w:p w:rsidR="008038C0"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3. Муниципальные правовые акты ненормативного характера вступают в силу со дня их подписания уполномоченным лицом, если иное не ус</w:t>
      </w:r>
      <w:r w:rsidR="00364F62">
        <w:rPr>
          <w:rFonts w:ascii="Arial" w:hAnsi="Arial" w:cs="Arial"/>
          <w:sz w:val="24"/>
          <w:szCs w:val="24"/>
          <w:lang w:eastAsia="ru-RU"/>
        </w:rPr>
        <w:t>танавливается в указанных актах</w:t>
      </w:r>
      <w:r w:rsidRPr="00C5761A">
        <w:rPr>
          <w:rFonts w:ascii="Arial" w:hAnsi="Arial" w:cs="Arial"/>
          <w:sz w:val="24"/>
          <w:szCs w:val="24"/>
          <w:lang w:eastAsia="ru-RU"/>
        </w:rPr>
        <w:t>.</w:t>
      </w:r>
    </w:p>
    <w:p w:rsidR="00364F62" w:rsidRPr="00364F62" w:rsidRDefault="00364F62" w:rsidP="00364F62">
      <w:pPr>
        <w:autoSpaceDE w:val="0"/>
        <w:autoSpaceDN w:val="0"/>
        <w:adjustRightInd w:val="0"/>
        <w:ind w:firstLine="709"/>
        <w:jc w:val="both"/>
        <w:rPr>
          <w:rFonts w:ascii="Arial" w:hAnsi="Arial" w:cs="Arial"/>
          <w:sz w:val="24"/>
          <w:szCs w:val="24"/>
          <w:lang w:eastAsia="ru-RU"/>
        </w:rPr>
      </w:pPr>
      <w:r w:rsidRPr="00364F62">
        <w:rPr>
          <w:rFonts w:ascii="Arial" w:hAnsi="Arial" w:cs="Arial"/>
          <w:sz w:val="24"/>
          <w:szCs w:val="24"/>
          <w:lang w:eastAsia="ru-RU"/>
        </w:rPr>
        <w:t xml:space="preserve">(часть в ред. решения Думы Тюменского муниципального района от </w:t>
      </w:r>
      <w:r w:rsidR="001A0414">
        <w:rPr>
          <w:rFonts w:ascii="Arial" w:hAnsi="Arial" w:cs="Arial"/>
          <w:sz w:val="24"/>
          <w:szCs w:val="24"/>
          <w:lang w:eastAsia="ru-RU"/>
        </w:rPr>
        <w:t>28</w:t>
      </w:r>
      <w:r w:rsidRPr="00364F62">
        <w:rPr>
          <w:rFonts w:ascii="Arial" w:hAnsi="Arial" w:cs="Arial"/>
          <w:sz w:val="24"/>
          <w:szCs w:val="24"/>
          <w:lang w:eastAsia="ru-RU"/>
        </w:rPr>
        <w:t>.</w:t>
      </w:r>
      <w:r w:rsidR="001A0414">
        <w:rPr>
          <w:rFonts w:ascii="Arial" w:hAnsi="Arial" w:cs="Arial"/>
          <w:sz w:val="24"/>
          <w:szCs w:val="24"/>
          <w:lang w:eastAsia="ru-RU"/>
        </w:rPr>
        <w:t>10</w:t>
      </w:r>
      <w:r w:rsidRPr="00364F62">
        <w:rPr>
          <w:rFonts w:ascii="Arial" w:hAnsi="Arial" w:cs="Arial"/>
          <w:sz w:val="24"/>
          <w:szCs w:val="24"/>
          <w:lang w:eastAsia="ru-RU"/>
        </w:rPr>
        <w:t>.2016 № 1</w:t>
      </w:r>
      <w:r w:rsidR="001A0414">
        <w:rPr>
          <w:rFonts w:ascii="Arial" w:hAnsi="Arial" w:cs="Arial"/>
          <w:sz w:val="24"/>
          <w:szCs w:val="24"/>
          <w:lang w:eastAsia="ru-RU"/>
        </w:rPr>
        <w:t>47</w:t>
      </w:r>
      <w:r w:rsidRPr="00364F62">
        <w:rPr>
          <w:rFonts w:ascii="Arial" w:hAnsi="Arial" w:cs="Arial"/>
          <w:sz w:val="24"/>
          <w:szCs w:val="24"/>
          <w:lang w:eastAsia="ru-RU"/>
        </w:rPr>
        <w:t>)</w:t>
      </w:r>
    </w:p>
    <w:p w:rsidR="008038C0" w:rsidRDefault="008038C0" w:rsidP="008038C0">
      <w:pPr>
        <w:ind w:firstLine="709"/>
        <w:jc w:val="both"/>
        <w:rPr>
          <w:rFonts w:ascii="Arial" w:hAnsi="Arial" w:cs="Arial"/>
          <w:sz w:val="24"/>
          <w:szCs w:val="24"/>
          <w:lang w:eastAsia="ru-RU"/>
        </w:rPr>
      </w:pPr>
    </w:p>
    <w:p w:rsidR="008038C0" w:rsidRPr="00C5761A" w:rsidRDefault="008038C0" w:rsidP="008038C0">
      <w:pPr>
        <w:ind w:firstLine="709"/>
        <w:jc w:val="center"/>
        <w:rPr>
          <w:rFonts w:ascii="Arial" w:hAnsi="Arial" w:cs="Arial"/>
          <w:b/>
          <w:sz w:val="24"/>
          <w:szCs w:val="24"/>
          <w:lang w:eastAsia="ru-RU"/>
        </w:rPr>
      </w:pPr>
      <w:r w:rsidRPr="00C5761A">
        <w:rPr>
          <w:rFonts w:ascii="Arial" w:hAnsi="Arial" w:cs="Arial"/>
          <w:b/>
          <w:sz w:val="24"/>
          <w:szCs w:val="24"/>
          <w:lang w:eastAsia="ru-RU"/>
        </w:rPr>
        <w:t>Глава 7. Экономическая основа местного самоуправления</w:t>
      </w:r>
    </w:p>
    <w:p w:rsidR="008038C0" w:rsidRPr="00C5761A" w:rsidRDefault="008038C0" w:rsidP="008038C0">
      <w:pPr>
        <w:ind w:firstLine="709"/>
        <w:jc w:val="both"/>
        <w:rPr>
          <w:rFonts w:ascii="Arial" w:hAnsi="Arial" w:cs="Arial"/>
          <w:sz w:val="24"/>
          <w:szCs w:val="24"/>
          <w:lang w:eastAsia="ru-RU"/>
        </w:rPr>
      </w:pPr>
    </w:p>
    <w:p w:rsidR="008038C0" w:rsidRDefault="008038C0" w:rsidP="008038C0">
      <w:pPr>
        <w:ind w:firstLine="709"/>
        <w:jc w:val="both"/>
        <w:rPr>
          <w:rFonts w:ascii="Arial" w:hAnsi="Arial" w:cs="Arial"/>
          <w:b/>
          <w:sz w:val="24"/>
          <w:szCs w:val="24"/>
          <w:lang w:eastAsia="ru-RU"/>
        </w:rPr>
      </w:pPr>
      <w:r>
        <w:rPr>
          <w:rFonts w:ascii="Arial" w:hAnsi="Arial" w:cs="Arial"/>
          <w:sz w:val="24"/>
          <w:szCs w:val="24"/>
          <w:lang w:eastAsia="ru-RU"/>
        </w:rPr>
        <w:lastRenderedPageBreak/>
        <w:t>Статья 61</w:t>
      </w:r>
      <w:r w:rsidRPr="00C5761A">
        <w:rPr>
          <w:rFonts w:ascii="Arial" w:hAnsi="Arial" w:cs="Arial"/>
          <w:sz w:val="24"/>
          <w:szCs w:val="24"/>
          <w:lang w:eastAsia="ru-RU"/>
        </w:rPr>
        <w:t>.</w:t>
      </w:r>
      <w:r>
        <w:rPr>
          <w:rFonts w:ascii="Arial" w:hAnsi="Arial" w:cs="Arial"/>
          <w:b/>
          <w:sz w:val="24"/>
          <w:szCs w:val="24"/>
          <w:lang w:eastAsia="ru-RU"/>
        </w:rPr>
        <w:t xml:space="preserve"> </w:t>
      </w:r>
      <w:r w:rsidRPr="00470F4C">
        <w:rPr>
          <w:rFonts w:ascii="Arial" w:hAnsi="Arial" w:cs="Arial"/>
          <w:b/>
          <w:sz w:val="24"/>
          <w:szCs w:val="24"/>
          <w:lang w:eastAsia="ru-RU"/>
        </w:rPr>
        <w:t>Экономическая основа местного самоуправления в муниципальном районе</w:t>
      </w:r>
    </w:p>
    <w:p w:rsidR="00F32EF7" w:rsidRPr="00470F4C" w:rsidRDefault="00F32EF7" w:rsidP="008038C0">
      <w:pPr>
        <w:ind w:firstLine="709"/>
        <w:jc w:val="both"/>
        <w:rPr>
          <w:b/>
          <w:lang w:eastAsia="ru-RU"/>
        </w:rPr>
      </w:pPr>
    </w:p>
    <w:p w:rsidR="008038C0" w:rsidRPr="00470F4C" w:rsidRDefault="008038C0" w:rsidP="008038C0">
      <w:pPr>
        <w:autoSpaceDE w:val="0"/>
        <w:autoSpaceDN w:val="0"/>
        <w:adjustRightInd w:val="0"/>
        <w:ind w:firstLine="709"/>
        <w:jc w:val="both"/>
        <w:rPr>
          <w:rFonts w:ascii="Arial" w:hAnsi="Arial" w:cs="Arial"/>
          <w:bCs/>
          <w:sz w:val="24"/>
          <w:szCs w:val="24"/>
          <w:lang w:eastAsia="ru-RU"/>
        </w:rPr>
      </w:pPr>
      <w:r>
        <w:rPr>
          <w:rFonts w:ascii="Arial" w:hAnsi="Arial" w:cs="Arial"/>
          <w:bCs/>
          <w:sz w:val="24"/>
          <w:szCs w:val="24"/>
          <w:lang w:eastAsia="ru-RU"/>
        </w:rPr>
        <w:t xml:space="preserve"> </w:t>
      </w:r>
      <w:r w:rsidRPr="00470F4C">
        <w:rPr>
          <w:rFonts w:ascii="Arial" w:hAnsi="Arial" w:cs="Arial"/>
          <w:bCs/>
          <w:sz w:val="24"/>
          <w:szCs w:val="24"/>
          <w:lang w:eastAsia="ru-RU"/>
        </w:rPr>
        <w:t>Экономическую основу местного самоуправления в муниципальном районе составляют:</w:t>
      </w:r>
    </w:p>
    <w:p w:rsidR="008038C0" w:rsidRPr="00470F4C" w:rsidRDefault="008038C0" w:rsidP="008038C0">
      <w:pPr>
        <w:autoSpaceDE w:val="0"/>
        <w:autoSpaceDN w:val="0"/>
        <w:adjustRightInd w:val="0"/>
        <w:ind w:firstLine="709"/>
        <w:jc w:val="both"/>
        <w:rPr>
          <w:rFonts w:ascii="Arial" w:hAnsi="Arial" w:cs="Arial"/>
          <w:bCs/>
          <w:sz w:val="24"/>
          <w:szCs w:val="24"/>
          <w:lang w:eastAsia="ru-RU"/>
        </w:rPr>
      </w:pPr>
      <w:r w:rsidRPr="00470F4C">
        <w:rPr>
          <w:rFonts w:ascii="Arial" w:hAnsi="Arial" w:cs="Arial"/>
          <w:bCs/>
          <w:sz w:val="24"/>
          <w:szCs w:val="24"/>
          <w:lang w:eastAsia="ru-RU"/>
        </w:rPr>
        <w:t>1) находящееся в собственности муниципального района имущество (далее – муниципальное имущество);</w:t>
      </w:r>
    </w:p>
    <w:p w:rsidR="008038C0" w:rsidRPr="00470F4C" w:rsidRDefault="008038C0" w:rsidP="008038C0">
      <w:pPr>
        <w:autoSpaceDE w:val="0"/>
        <w:autoSpaceDN w:val="0"/>
        <w:adjustRightInd w:val="0"/>
        <w:ind w:firstLine="709"/>
        <w:jc w:val="both"/>
        <w:rPr>
          <w:rFonts w:ascii="Arial" w:hAnsi="Arial" w:cs="Arial"/>
          <w:bCs/>
          <w:sz w:val="24"/>
          <w:szCs w:val="24"/>
          <w:lang w:eastAsia="ru-RU"/>
        </w:rPr>
      </w:pPr>
      <w:r w:rsidRPr="00470F4C">
        <w:rPr>
          <w:rFonts w:ascii="Arial" w:hAnsi="Arial" w:cs="Arial"/>
          <w:bCs/>
          <w:sz w:val="24"/>
          <w:szCs w:val="24"/>
          <w:lang w:eastAsia="ru-RU"/>
        </w:rPr>
        <w:t>2) средства бюджета муниципального района;</w:t>
      </w:r>
    </w:p>
    <w:p w:rsidR="008038C0" w:rsidRDefault="008038C0" w:rsidP="008038C0">
      <w:pPr>
        <w:autoSpaceDE w:val="0"/>
        <w:autoSpaceDN w:val="0"/>
        <w:adjustRightInd w:val="0"/>
        <w:ind w:firstLine="709"/>
        <w:jc w:val="both"/>
        <w:rPr>
          <w:rFonts w:ascii="Arial" w:hAnsi="Arial" w:cs="Arial"/>
          <w:sz w:val="24"/>
          <w:szCs w:val="24"/>
          <w:lang w:eastAsia="ru-RU"/>
        </w:rPr>
      </w:pPr>
      <w:r w:rsidRPr="00470F4C">
        <w:rPr>
          <w:rFonts w:ascii="Arial" w:hAnsi="Arial" w:cs="Arial"/>
          <w:bCs/>
          <w:sz w:val="24"/>
          <w:szCs w:val="24"/>
          <w:lang w:eastAsia="ru-RU"/>
        </w:rPr>
        <w:t>3) имущественные права муниципального района.</w:t>
      </w:r>
    </w:p>
    <w:p w:rsidR="008038C0" w:rsidRDefault="008038C0" w:rsidP="008038C0">
      <w:pPr>
        <w:autoSpaceDE w:val="0"/>
        <w:autoSpaceDN w:val="0"/>
        <w:adjustRightInd w:val="0"/>
        <w:ind w:firstLine="709"/>
        <w:jc w:val="both"/>
        <w:rPr>
          <w:rFonts w:ascii="Arial" w:hAnsi="Arial" w:cs="Arial"/>
          <w:sz w:val="24"/>
          <w:szCs w:val="24"/>
          <w:lang w:eastAsia="ru-RU"/>
        </w:rPr>
      </w:pPr>
    </w:p>
    <w:p w:rsidR="008038C0" w:rsidRDefault="008038C0" w:rsidP="008038C0">
      <w:pPr>
        <w:ind w:firstLine="709"/>
        <w:jc w:val="both"/>
        <w:rPr>
          <w:rFonts w:ascii="Arial" w:hAnsi="Arial" w:cs="Arial"/>
          <w:b/>
          <w:sz w:val="24"/>
          <w:szCs w:val="24"/>
          <w:lang w:eastAsia="ru-RU"/>
        </w:rPr>
      </w:pPr>
      <w:r>
        <w:rPr>
          <w:rFonts w:ascii="Arial" w:hAnsi="Arial" w:cs="Arial"/>
          <w:sz w:val="24"/>
          <w:szCs w:val="24"/>
          <w:lang w:eastAsia="ru-RU"/>
        </w:rPr>
        <w:t>Статья 62</w:t>
      </w:r>
      <w:r w:rsidRPr="007C7853">
        <w:rPr>
          <w:rFonts w:ascii="Arial" w:hAnsi="Arial" w:cs="Arial"/>
          <w:sz w:val="24"/>
          <w:szCs w:val="24"/>
          <w:lang w:eastAsia="ru-RU"/>
        </w:rPr>
        <w:t>.</w:t>
      </w:r>
      <w:r w:rsidRPr="007C7853">
        <w:rPr>
          <w:rFonts w:ascii="Arial" w:hAnsi="Arial" w:cs="Arial"/>
          <w:b/>
          <w:sz w:val="24"/>
          <w:szCs w:val="24"/>
          <w:lang w:eastAsia="ru-RU"/>
        </w:rPr>
        <w:t xml:space="preserve"> Муниципальное имущество </w:t>
      </w:r>
    </w:p>
    <w:p w:rsidR="00ED5E93" w:rsidRDefault="00ED5E93" w:rsidP="00ED5E93">
      <w:pPr>
        <w:keepLines/>
        <w:widowControl w:val="0"/>
        <w:ind w:firstLine="709"/>
        <w:jc w:val="both"/>
        <w:rPr>
          <w:rFonts w:ascii="Arial" w:hAnsi="Arial" w:cs="Arial"/>
          <w:sz w:val="24"/>
          <w:szCs w:val="24"/>
          <w:lang w:eastAsia="ru-RU"/>
        </w:rPr>
      </w:pPr>
      <w:r w:rsidRPr="00462583">
        <w:rPr>
          <w:rFonts w:ascii="Arial" w:hAnsi="Arial" w:cs="Arial"/>
          <w:sz w:val="24"/>
          <w:szCs w:val="24"/>
          <w:lang w:eastAsia="ru-RU"/>
        </w:rPr>
        <w:t>(</w:t>
      </w:r>
      <w:r>
        <w:rPr>
          <w:rFonts w:ascii="Arial" w:hAnsi="Arial" w:cs="Arial"/>
          <w:sz w:val="24"/>
          <w:szCs w:val="24"/>
          <w:lang w:eastAsia="ru-RU"/>
        </w:rPr>
        <w:t>статья</w:t>
      </w:r>
      <w:r w:rsidRPr="00462583">
        <w:rPr>
          <w:rFonts w:ascii="Arial" w:hAnsi="Arial" w:cs="Arial"/>
          <w:sz w:val="24"/>
          <w:szCs w:val="24"/>
          <w:lang w:eastAsia="ru-RU"/>
        </w:rPr>
        <w:t xml:space="preserve"> в ред. решения Думы Тюменского муниципального района от 29.12.2014 № 686)</w:t>
      </w:r>
    </w:p>
    <w:p w:rsidR="008038C0" w:rsidRPr="007C7853" w:rsidRDefault="008038C0" w:rsidP="008038C0">
      <w:pPr>
        <w:ind w:firstLine="709"/>
        <w:jc w:val="both"/>
        <w:rPr>
          <w:rFonts w:ascii="Arial" w:hAnsi="Arial" w:cs="Arial"/>
          <w:b/>
          <w:sz w:val="24"/>
          <w:szCs w:val="24"/>
          <w:lang w:eastAsia="ru-RU"/>
        </w:rPr>
      </w:pPr>
    </w:p>
    <w:p w:rsidR="00963D26" w:rsidRPr="00462583" w:rsidRDefault="00963D26" w:rsidP="00963D26">
      <w:pPr>
        <w:keepLines/>
        <w:widowControl w:val="0"/>
        <w:ind w:firstLine="709"/>
        <w:jc w:val="both"/>
        <w:rPr>
          <w:rFonts w:ascii="Arial" w:hAnsi="Arial" w:cs="Arial"/>
          <w:sz w:val="24"/>
          <w:szCs w:val="24"/>
          <w:lang w:eastAsia="ru-RU"/>
        </w:rPr>
      </w:pPr>
      <w:r w:rsidRPr="00462583">
        <w:rPr>
          <w:rFonts w:ascii="Arial" w:hAnsi="Arial" w:cs="Arial"/>
          <w:sz w:val="24"/>
          <w:szCs w:val="24"/>
          <w:lang w:eastAsia="ru-RU"/>
        </w:rPr>
        <w:t xml:space="preserve">В собственности муниципального района может находиться: </w:t>
      </w:r>
    </w:p>
    <w:p w:rsidR="00963D26" w:rsidRPr="00462583" w:rsidRDefault="00963D26" w:rsidP="00963D26">
      <w:pPr>
        <w:keepLines/>
        <w:widowControl w:val="0"/>
        <w:ind w:firstLine="709"/>
        <w:jc w:val="both"/>
        <w:rPr>
          <w:rFonts w:ascii="Arial" w:hAnsi="Arial" w:cs="Arial"/>
          <w:sz w:val="24"/>
          <w:szCs w:val="24"/>
          <w:lang w:eastAsia="ru-RU"/>
        </w:rPr>
      </w:pPr>
      <w:r w:rsidRPr="00462583">
        <w:rPr>
          <w:rFonts w:ascii="Arial" w:hAnsi="Arial" w:cs="Arial"/>
          <w:sz w:val="24"/>
          <w:szCs w:val="24"/>
          <w:lang w:eastAsia="ru-RU"/>
        </w:rPr>
        <w:t>1)</w:t>
      </w:r>
      <w:r w:rsidRPr="00462583">
        <w:rPr>
          <w:rFonts w:ascii="Arial" w:hAnsi="Arial" w:cs="Arial"/>
          <w:sz w:val="24"/>
          <w:szCs w:val="24"/>
          <w:lang w:eastAsia="ru-RU"/>
        </w:rPr>
        <w:tab/>
        <w:t>имущество, предназначенное для решения вопросов местного значения муниципального района;</w:t>
      </w:r>
    </w:p>
    <w:p w:rsidR="00963D26" w:rsidRPr="00462583" w:rsidRDefault="00963D26" w:rsidP="00963D26">
      <w:pPr>
        <w:keepLines/>
        <w:widowControl w:val="0"/>
        <w:ind w:firstLine="709"/>
        <w:jc w:val="both"/>
        <w:rPr>
          <w:rFonts w:ascii="Arial" w:hAnsi="Arial" w:cs="Arial"/>
          <w:sz w:val="24"/>
          <w:szCs w:val="24"/>
          <w:lang w:eastAsia="ru-RU"/>
        </w:rPr>
      </w:pPr>
      <w:proofErr w:type="gramStart"/>
      <w:r w:rsidRPr="00462583">
        <w:rPr>
          <w:rFonts w:ascii="Arial" w:hAnsi="Arial" w:cs="Arial"/>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Тюменской области, а также имущество, предназначенное для осуществления отдельных полномочий органов местного самоуправления по решению вопросов местного значения поселений, входящих в состав муниципального района, переданные органам местного самоуправления муниципального района соответствующими соглашениями о передаче части полномочий; </w:t>
      </w:r>
      <w:proofErr w:type="gramEnd"/>
    </w:p>
    <w:p w:rsidR="00963D26" w:rsidRPr="00462583" w:rsidRDefault="00963D26" w:rsidP="00963D26">
      <w:pPr>
        <w:keepLines/>
        <w:widowControl w:val="0"/>
        <w:ind w:firstLine="709"/>
        <w:jc w:val="both"/>
        <w:rPr>
          <w:rFonts w:ascii="Arial" w:hAnsi="Arial" w:cs="Arial"/>
          <w:sz w:val="24"/>
          <w:szCs w:val="24"/>
          <w:lang w:eastAsia="ru-RU"/>
        </w:rPr>
      </w:pPr>
      <w:r w:rsidRPr="00462583">
        <w:rPr>
          <w:rFonts w:ascii="Arial" w:hAnsi="Arial" w:cs="Arial"/>
          <w:sz w:val="24"/>
          <w:szCs w:val="24"/>
          <w:lang w:eastAsia="ru-RU"/>
        </w:rPr>
        <w:t>3) имущество, предназначенное для обеспечения деятельности органов и должностных лиц местного самоуправления муниципального района, муниципальных служащих, работников муниципальных предприятий и учреждений в соответствии с муниципальными нормативными правовыми актами Думы района;</w:t>
      </w:r>
    </w:p>
    <w:p w:rsidR="00963D26" w:rsidRPr="00462583" w:rsidRDefault="00963D26" w:rsidP="00963D26">
      <w:pPr>
        <w:keepLines/>
        <w:widowControl w:val="0"/>
        <w:ind w:firstLine="709"/>
        <w:jc w:val="both"/>
        <w:rPr>
          <w:rFonts w:ascii="Arial" w:hAnsi="Arial" w:cs="Arial"/>
          <w:sz w:val="24"/>
          <w:szCs w:val="24"/>
          <w:lang w:eastAsia="ru-RU"/>
        </w:rPr>
      </w:pPr>
      <w:r w:rsidRPr="00462583">
        <w:rPr>
          <w:rFonts w:ascii="Arial" w:hAnsi="Arial" w:cs="Arial"/>
          <w:sz w:val="24"/>
          <w:szCs w:val="24"/>
          <w:lang w:eastAsia="ru-RU"/>
        </w:rPr>
        <w:t xml:space="preserve">4) имущество, необходимое для решения вопросов, право </w:t>
      </w:r>
      <w:proofErr w:type="gramStart"/>
      <w:r w:rsidRPr="00462583">
        <w:rPr>
          <w:rFonts w:ascii="Arial" w:hAnsi="Arial" w:cs="Arial"/>
          <w:sz w:val="24"/>
          <w:szCs w:val="24"/>
          <w:lang w:eastAsia="ru-RU"/>
        </w:rPr>
        <w:t>решения</w:t>
      </w:r>
      <w:proofErr w:type="gramEnd"/>
      <w:r w:rsidRPr="00462583">
        <w:rPr>
          <w:rFonts w:ascii="Arial" w:hAnsi="Arial" w:cs="Arial"/>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63D26" w:rsidRDefault="00963D26" w:rsidP="00963D26">
      <w:pPr>
        <w:keepLines/>
        <w:widowControl w:val="0"/>
        <w:ind w:firstLine="709"/>
        <w:jc w:val="both"/>
        <w:rPr>
          <w:rFonts w:ascii="Arial" w:hAnsi="Arial" w:cs="Arial"/>
          <w:sz w:val="24"/>
          <w:szCs w:val="24"/>
          <w:lang w:eastAsia="ru-RU"/>
        </w:rPr>
      </w:pPr>
      <w:r w:rsidRPr="00462583">
        <w:rPr>
          <w:rFonts w:ascii="Arial" w:hAnsi="Arial" w:cs="Arial"/>
          <w:sz w:val="24"/>
          <w:szCs w:val="24"/>
          <w:lang w:eastAsia="ru-RU"/>
        </w:rPr>
        <w:t>5) имущество, предназначенное для решения вопросов местного значения, указанных в части 1.1 статьи 5 настоящего Устава, а также имущество, предназначенное для осуществления полномочий по их решению.</w:t>
      </w:r>
    </w:p>
    <w:p w:rsidR="008038C0" w:rsidRPr="00470F4C"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keepLines/>
        <w:widowControl w:val="0"/>
        <w:ind w:firstLine="709"/>
        <w:jc w:val="both"/>
        <w:rPr>
          <w:rFonts w:ascii="Arial" w:hAnsi="Arial" w:cs="Arial"/>
          <w:b/>
          <w:bCs/>
          <w:kern w:val="1"/>
          <w:sz w:val="24"/>
          <w:szCs w:val="24"/>
        </w:rPr>
      </w:pPr>
      <w:r>
        <w:rPr>
          <w:rFonts w:ascii="Arial" w:hAnsi="Arial" w:cs="Arial"/>
          <w:sz w:val="24"/>
          <w:szCs w:val="24"/>
        </w:rPr>
        <w:t>Статья 63</w:t>
      </w:r>
      <w:r w:rsidRPr="00C5761A">
        <w:rPr>
          <w:rFonts w:ascii="Arial" w:hAnsi="Arial" w:cs="Arial"/>
          <w:sz w:val="24"/>
          <w:szCs w:val="24"/>
        </w:rPr>
        <w:t>.</w:t>
      </w:r>
      <w:r w:rsidRPr="00C5761A">
        <w:rPr>
          <w:rFonts w:ascii="Arial" w:hAnsi="Arial" w:cs="Arial"/>
          <w:b/>
          <w:sz w:val="24"/>
          <w:szCs w:val="24"/>
        </w:rPr>
        <w:t xml:space="preserve"> </w:t>
      </w:r>
      <w:r w:rsidRPr="00C5761A">
        <w:rPr>
          <w:rFonts w:ascii="Arial" w:hAnsi="Arial" w:cs="Arial"/>
          <w:b/>
          <w:bCs/>
          <w:kern w:val="1"/>
          <w:sz w:val="24"/>
          <w:szCs w:val="24"/>
        </w:rPr>
        <w:t>Порядок принятия решения о создании, реорганизации и ликвидации муниципальных предприятий, учреждений и иных организаций</w:t>
      </w:r>
    </w:p>
    <w:p w:rsidR="008038C0" w:rsidRPr="00C5761A" w:rsidRDefault="008038C0" w:rsidP="008038C0">
      <w:pPr>
        <w:keepLines/>
        <w:widowControl w:val="0"/>
        <w:ind w:firstLine="709"/>
        <w:jc w:val="both"/>
        <w:rPr>
          <w:rFonts w:ascii="Arial" w:hAnsi="Arial" w:cs="Arial"/>
          <w:b/>
          <w:bCs/>
          <w:kern w:val="1"/>
          <w:sz w:val="24"/>
          <w:szCs w:val="24"/>
        </w:rPr>
      </w:pPr>
    </w:p>
    <w:p w:rsidR="008038C0" w:rsidRPr="00C5761A" w:rsidRDefault="008038C0" w:rsidP="008038C0">
      <w:pPr>
        <w:keepLines/>
        <w:widowControl w:val="0"/>
        <w:ind w:firstLine="709"/>
        <w:jc w:val="both"/>
        <w:rPr>
          <w:rFonts w:ascii="Arial" w:hAnsi="Arial"/>
          <w:sz w:val="24"/>
          <w:szCs w:val="24"/>
        </w:rPr>
      </w:pPr>
      <w:r w:rsidRPr="00C5761A">
        <w:rPr>
          <w:rFonts w:ascii="Arial" w:hAnsi="Arial"/>
          <w:sz w:val="24"/>
          <w:szCs w:val="24"/>
        </w:rPr>
        <w:t>1. Администрация муниципального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038C0" w:rsidRDefault="008038C0" w:rsidP="008038C0">
      <w:pPr>
        <w:autoSpaceDE w:val="0"/>
        <w:autoSpaceDN w:val="0"/>
        <w:adjustRightInd w:val="0"/>
        <w:ind w:firstLine="709"/>
        <w:jc w:val="both"/>
        <w:rPr>
          <w:rFonts w:ascii="Arial" w:hAnsi="Arial" w:cs="Arial"/>
          <w:bCs/>
          <w:sz w:val="24"/>
          <w:szCs w:val="24"/>
        </w:rPr>
      </w:pPr>
      <w:r w:rsidRPr="007C7853">
        <w:rPr>
          <w:rFonts w:ascii="Arial" w:hAnsi="Arial" w:cs="Arial"/>
          <w:sz w:val="24"/>
          <w:szCs w:val="24"/>
        </w:rPr>
        <w:t>Функции и полномочия учредителя в отношении муниципальных предпри</w:t>
      </w:r>
      <w:r w:rsidR="009E0641">
        <w:rPr>
          <w:rFonts w:ascii="Arial" w:hAnsi="Arial" w:cs="Arial"/>
          <w:sz w:val="24"/>
          <w:szCs w:val="24"/>
        </w:rPr>
        <w:t>ятий и учреждений осуществляет А</w:t>
      </w:r>
      <w:r w:rsidRPr="007C7853">
        <w:rPr>
          <w:rFonts w:ascii="Arial" w:hAnsi="Arial" w:cs="Arial"/>
          <w:sz w:val="24"/>
          <w:szCs w:val="24"/>
        </w:rPr>
        <w:t>дминистрация муниципального района в порядке, установленном м</w:t>
      </w:r>
      <w:r w:rsidR="009E0641">
        <w:rPr>
          <w:rFonts w:ascii="Arial" w:hAnsi="Arial" w:cs="Arial"/>
          <w:sz w:val="24"/>
          <w:szCs w:val="24"/>
        </w:rPr>
        <w:t>униципальными правовыми актами А</w:t>
      </w:r>
      <w:r w:rsidRPr="007C7853">
        <w:rPr>
          <w:rFonts w:ascii="Arial" w:hAnsi="Arial" w:cs="Arial"/>
          <w:sz w:val="24"/>
          <w:szCs w:val="24"/>
        </w:rPr>
        <w:t>дминистрации</w:t>
      </w:r>
      <w:r w:rsidRPr="004F5122">
        <w:rPr>
          <w:rFonts w:ascii="Arial" w:hAnsi="Arial" w:cs="Arial"/>
          <w:sz w:val="24"/>
          <w:szCs w:val="24"/>
          <w:lang w:eastAsia="ru-RU"/>
        </w:rPr>
        <w:t xml:space="preserve"> </w:t>
      </w:r>
      <w:r>
        <w:rPr>
          <w:rFonts w:ascii="Arial" w:hAnsi="Arial" w:cs="Arial"/>
          <w:sz w:val="24"/>
          <w:szCs w:val="24"/>
          <w:lang w:eastAsia="ru-RU"/>
        </w:rPr>
        <w:t>района</w:t>
      </w:r>
      <w:r w:rsidRPr="007C7853">
        <w:rPr>
          <w:rFonts w:ascii="Arial" w:hAnsi="Arial" w:cs="Arial"/>
          <w:bCs/>
          <w:sz w:val="24"/>
          <w:szCs w:val="24"/>
        </w:rPr>
        <w:t>.</w:t>
      </w:r>
    </w:p>
    <w:p w:rsidR="009E0641" w:rsidRPr="00C5761A" w:rsidRDefault="009E0641" w:rsidP="009E0641">
      <w:pPr>
        <w:ind w:firstLine="709"/>
        <w:jc w:val="both"/>
        <w:rPr>
          <w:rFonts w:ascii="Arial" w:hAnsi="Arial" w:cs="Arial"/>
          <w:sz w:val="24"/>
          <w:szCs w:val="24"/>
          <w:lang w:eastAsia="ru-RU"/>
        </w:rPr>
      </w:pPr>
      <w:r>
        <w:rPr>
          <w:rFonts w:ascii="Arial" w:hAnsi="Arial" w:cs="Arial"/>
          <w:sz w:val="24"/>
          <w:szCs w:val="24"/>
          <w:lang w:eastAsia="ru-RU"/>
        </w:rPr>
        <w:t>(абзац в ред. решения Думы Тюменского муниципального района от 30.10.2015 №11)</w:t>
      </w:r>
    </w:p>
    <w:p w:rsidR="008038C0" w:rsidRPr="00C5761A" w:rsidRDefault="008038C0" w:rsidP="008038C0">
      <w:pPr>
        <w:ind w:firstLine="709"/>
        <w:jc w:val="both"/>
        <w:rPr>
          <w:rFonts w:ascii="Arial" w:hAnsi="Arial" w:cs="Arial"/>
          <w:sz w:val="24"/>
          <w:szCs w:val="24"/>
        </w:rPr>
      </w:pPr>
      <w:r w:rsidRPr="00C5761A">
        <w:rPr>
          <w:rFonts w:ascii="Arial" w:hAnsi="Arial" w:cs="Arial"/>
          <w:sz w:val="24"/>
          <w:szCs w:val="24"/>
        </w:rPr>
        <w:t xml:space="preserve">2. Администрация муниципального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w:t>
      </w:r>
      <w:r w:rsidRPr="00C5761A">
        <w:rPr>
          <w:rFonts w:ascii="Arial" w:hAnsi="Arial" w:cs="Arial"/>
          <w:sz w:val="24"/>
          <w:szCs w:val="24"/>
        </w:rPr>
        <w:lastRenderedPageBreak/>
        <w:t xml:space="preserve">данных предприятий и учреждений, не реже одного раза в год заслушивает отчеты об их деятельности. </w:t>
      </w:r>
    </w:p>
    <w:p w:rsidR="008038C0" w:rsidRPr="00C5761A" w:rsidRDefault="00725EEB" w:rsidP="008038C0">
      <w:pPr>
        <w:ind w:firstLine="709"/>
        <w:jc w:val="both"/>
        <w:rPr>
          <w:rFonts w:ascii="Arial" w:hAnsi="Arial" w:cs="Arial"/>
          <w:sz w:val="24"/>
          <w:szCs w:val="24"/>
        </w:rPr>
      </w:pPr>
      <w:r>
        <w:rPr>
          <w:rFonts w:ascii="Arial" w:hAnsi="Arial" w:cs="Arial"/>
          <w:sz w:val="24"/>
          <w:szCs w:val="24"/>
        </w:rPr>
        <w:t>Структурные подразделения</w:t>
      </w:r>
      <w:r w:rsidR="009E0641">
        <w:rPr>
          <w:rFonts w:ascii="Arial" w:hAnsi="Arial" w:cs="Arial"/>
          <w:sz w:val="24"/>
          <w:szCs w:val="24"/>
        </w:rPr>
        <w:t xml:space="preserve"> А</w:t>
      </w:r>
      <w:r w:rsidR="008038C0" w:rsidRPr="00C5761A">
        <w:rPr>
          <w:rFonts w:ascii="Arial" w:hAnsi="Arial" w:cs="Arial"/>
          <w:sz w:val="24"/>
          <w:szCs w:val="24"/>
        </w:rPr>
        <w:t>дминистрации муниципального района вправе утверждать уставы муниципальных учреждений, назначать на должность и освобождать от должности их руководителей в случае, если это предусмотрено муниципальными правовыми актами.</w:t>
      </w:r>
    </w:p>
    <w:p w:rsidR="00725EEB" w:rsidRDefault="00725EEB" w:rsidP="00725EEB">
      <w:pPr>
        <w:autoSpaceDE w:val="0"/>
        <w:autoSpaceDN w:val="0"/>
        <w:adjustRightInd w:val="0"/>
        <w:ind w:firstLine="709"/>
        <w:jc w:val="both"/>
        <w:rPr>
          <w:rFonts w:ascii="Arial" w:hAnsi="Arial" w:cs="Arial"/>
          <w:sz w:val="24"/>
          <w:szCs w:val="24"/>
          <w:lang w:eastAsia="ru-RU"/>
        </w:rPr>
      </w:pPr>
      <w:r w:rsidRPr="0082572F">
        <w:rPr>
          <w:rFonts w:ascii="Arial" w:hAnsi="Arial" w:cs="Arial"/>
          <w:sz w:val="24"/>
          <w:szCs w:val="24"/>
          <w:lang w:eastAsia="ru-RU"/>
        </w:rPr>
        <w:t>(</w:t>
      </w:r>
      <w:r w:rsidR="00ED5E93">
        <w:rPr>
          <w:rFonts w:ascii="Arial" w:hAnsi="Arial" w:cs="Arial"/>
          <w:sz w:val="24"/>
          <w:szCs w:val="24"/>
          <w:lang w:eastAsia="ru-RU"/>
        </w:rPr>
        <w:t>абзац</w:t>
      </w:r>
      <w:r w:rsidR="009E0641">
        <w:rPr>
          <w:rFonts w:ascii="Arial" w:hAnsi="Arial" w:cs="Arial"/>
          <w:sz w:val="24"/>
          <w:szCs w:val="24"/>
          <w:lang w:eastAsia="ru-RU"/>
        </w:rPr>
        <w:t xml:space="preserve"> в ред. решений</w:t>
      </w:r>
      <w:r w:rsidRPr="0082572F">
        <w:rPr>
          <w:rFonts w:ascii="Arial" w:hAnsi="Arial" w:cs="Arial"/>
          <w:sz w:val="24"/>
          <w:szCs w:val="24"/>
          <w:lang w:eastAsia="ru-RU"/>
        </w:rPr>
        <w:t xml:space="preserve"> Думы Тюменского муниципального района от </w:t>
      </w:r>
      <w:r>
        <w:rPr>
          <w:rFonts w:ascii="Arial" w:hAnsi="Arial" w:cs="Arial"/>
          <w:sz w:val="24"/>
          <w:szCs w:val="24"/>
          <w:lang w:eastAsia="ru-RU"/>
        </w:rPr>
        <w:t>03.04.2015 № 718</w:t>
      </w:r>
      <w:r w:rsidR="009E0641">
        <w:rPr>
          <w:rFonts w:ascii="Arial" w:hAnsi="Arial" w:cs="Arial"/>
          <w:sz w:val="24"/>
          <w:szCs w:val="24"/>
          <w:lang w:eastAsia="ru-RU"/>
        </w:rPr>
        <w:t>, от 30.10.2015 №11</w:t>
      </w:r>
      <w:r w:rsidRPr="0082572F">
        <w:rPr>
          <w:rFonts w:ascii="Arial" w:hAnsi="Arial" w:cs="Arial"/>
          <w:sz w:val="24"/>
          <w:szCs w:val="24"/>
          <w:lang w:eastAsia="ru-RU"/>
        </w:rPr>
        <w:t>)</w:t>
      </w:r>
    </w:p>
    <w:p w:rsidR="008038C0" w:rsidRPr="00C5761A" w:rsidRDefault="008038C0" w:rsidP="008038C0">
      <w:pPr>
        <w:ind w:firstLine="709"/>
        <w:jc w:val="both"/>
        <w:rPr>
          <w:rFonts w:ascii="Arial" w:hAnsi="Arial" w:cs="Arial"/>
          <w:sz w:val="24"/>
          <w:szCs w:val="24"/>
          <w:lang w:eastAsia="ru-RU"/>
        </w:rPr>
      </w:pPr>
    </w:p>
    <w:p w:rsidR="00963D26" w:rsidRPr="00462583" w:rsidRDefault="00963D26" w:rsidP="00963D26">
      <w:pPr>
        <w:ind w:firstLine="709"/>
        <w:jc w:val="both"/>
        <w:rPr>
          <w:rFonts w:ascii="Arial" w:hAnsi="Arial" w:cs="Arial"/>
          <w:b/>
          <w:sz w:val="24"/>
          <w:szCs w:val="24"/>
        </w:rPr>
      </w:pPr>
      <w:r w:rsidRPr="00462583">
        <w:rPr>
          <w:rFonts w:ascii="Arial" w:hAnsi="Arial" w:cs="Arial"/>
          <w:sz w:val="24"/>
          <w:szCs w:val="24"/>
        </w:rPr>
        <w:t xml:space="preserve">Статья 64. </w:t>
      </w:r>
      <w:r w:rsidRPr="00462583">
        <w:rPr>
          <w:rFonts w:ascii="Arial" w:hAnsi="Arial" w:cs="Arial"/>
          <w:b/>
          <w:sz w:val="24"/>
          <w:szCs w:val="24"/>
        </w:rPr>
        <w:t>Бюджет муниципального района</w:t>
      </w:r>
    </w:p>
    <w:p w:rsidR="00ED5E93" w:rsidRPr="00C5761A" w:rsidRDefault="00ED5E93" w:rsidP="00ED5E93">
      <w:pPr>
        <w:ind w:firstLine="709"/>
        <w:jc w:val="both"/>
        <w:rPr>
          <w:rFonts w:ascii="Arial" w:hAnsi="Arial" w:cs="Arial"/>
          <w:sz w:val="24"/>
          <w:szCs w:val="24"/>
          <w:lang w:eastAsia="ru-RU"/>
        </w:rPr>
      </w:pPr>
      <w:r w:rsidRPr="00403615">
        <w:rPr>
          <w:rFonts w:ascii="Arial" w:hAnsi="Arial" w:cs="Arial"/>
          <w:sz w:val="24"/>
          <w:szCs w:val="24"/>
          <w:lang w:eastAsia="ru-RU"/>
        </w:rPr>
        <w:t>(статья в ред. решения Думы Тюменского муниципального района от 29.12.2014 № 686)</w:t>
      </w:r>
    </w:p>
    <w:p w:rsidR="00963D26" w:rsidRPr="00462583" w:rsidRDefault="00963D26" w:rsidP="00963D26">
      <w:pPr>
        <w:ind w:firstLine="709"/>
        <w:jc w:val="both"/>
        <w:rPr>
          <w:rFonts w:ascii="Arial" w:hAnsi="Arial" w:cs="Arial"/>
          <w:b/>
          <w:sz w:val="24"/>
          <w:szCs w:val="24"/>
        </w:rPr>
      </w:pPr>
    </w:p>
    <w:p w:rsidR="00963D26" w:rsidRPr="00403615" w:rsidRDefault="00963D26" w:rsidP="00963D26">
      <w:pPr>
        <w:ind w:firstLine="709"/>
        <w:jc w:val="both"/>
        <w:rPr>
          <w:rFonts w:ascii="Arial" w:hAnsi="Arial" w:cs="Arial"/>
          <w:sz w:val="24"/>
          <w:szCs w:val="24"/>
        </w:rPr>
      </w:pPr>
      <w:r w:rsidRPr="00403615">
        <w:rPr>
          <w:rFonts w:ascii="Arial" w:hAnsi="Arial" w:cs="Arial"/>
          <w:sz w:val="24"/>
          <w:szCs w:val="24"/>
        </w:rPr>
        <w:t>1. Муниципальный район имеет собственный бюджет (бюджет муниципального района).</w:t>
      </w:r>
    </w:p>
    <w:p w:rsidR="00963D26" w:rsidRPr="00403615" w:rsidRDefault="00963D26" w:rsidP="00963D26">
      <w:pPr>
        <w:ind w:firstLine="709"/>
        <w:jc w:val="both"/>
        <w:rPr>
          <w:rFonts w:ascii="Arial" w:hAnsi="Arial" w:cs="Arial"/>
          <w:sz w:val="24"/>
          <w:szCs w:val="24"/>
        </w:rPr>
      </w:pPr>
      <w:r w:rsidRPr="00403615">
        <w:rPr>
          <w:rFonts w:ascii="Arial" w:hAnsi="Arial" w:cs="Arial"/>
          <w:sz w:val="24"/>
          <w:szCs w:val="24"/>
        </w:rPr>
        <w:t>Бюджет муниципального района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63D26" w:rsidRPr="00403615" w:rsidRDefault="00963D26" w:rsidP="00963D26">
      <w:pPr>
        <w:ind w:firstLine="709"/>
        <w:jc w:val="both"/>
        <w:rPr>
          <w:rFonts w:ascii="Arial" w:hAnsi="Arial" w:cs="Arial"/>
          <w:sz w:val="24"/>
          <w:szCs w:val="24"/>
        </w:rPr>
      </w:pPr>
      <w:r w:rsidRPr="00403615">
        <w:rPr>
          <w:rFonts w:ascii="Arial" w:hAnsi="Arial" w:cs="Arial"/>
          <w:sz w:val="24"/>
          <w:szCs w:val="24"/>
        </w:rPr>
        <w:t xml:space="preserve">2.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403615">
        <w:rPr>
          <w:rFonts w:ascii="Arial" w:hAnsi="Arial" w:cs="Arial"/>
          <w:sz w:val="24"/>
          <w:szCs w:val="24"/>
        </w:rPr>
        <w:t>контроля за</w:t>
      </w:r>
      <w:proofErr w:type="gramEnd"/>
      <w:r w:rsidRPr="00403615">
        <w:rPr>
          <w:rFonts w:ascii="Arial" w:hAnsi="Arial" w:cs="Arial"/>
          <w:sz w:val="24"/>
          <w:szCs w:val="24"/>
        </w:rPr>
        <w:t xml:space="preserve"> его исполнением, составление и утверждение отчета об исполнении бюджета муниципального района осуществляются органами местного самоуправления муниципального района самостоятельно с соблюдением требований, установленных Бюджетным кодексом Российской Федерации.</w:t>
      </w:r>
    </w:p>
    <w:p w:rsidR="00963D26" w:rsidRPr="00403615" w:rsidRDefault="00963D26" w:rsidP="00963D26">
      <w:pPr>
        <w:ind w:firstLine="709"/>
        <w:jc w:val="both"/>
        <w:rPr>
          <w:rFonts w:ascii="Arial" w:hAnsi="Arial" w:cs="Arial"/>
          <w:sz w:val="24"/>
          <w:szCs w:val="24"/>
        </w:rPr>
      </w:pPr>
      <w:r w:rsidRPr="00403615">
        <w:rPr>
          <w:rFonts w:ascii="Arial" w:hAnsi="Arial" w:cs="Arial"/>
          <w:sz w:val="24"/>
          <w:szCs w:val="24"/>
        </w:rPr>
        <w:t>3. Бюджетные полномочия Тюменского муниципального района устанавливаются Бюджетным кодексом Российской Федерации.</w:t>
      </w:r>
    </w:p>
    <w:p w:rsidR="00963D26" w:rsidRDefault="00963D26" w:rsidP="00963D26">
      <w:pPr>
        <w:ind w:firstLine="709"/>
        <w:jc w:val="both"/>
        <w:rPr>
          <w:rFonts w:ascii="Arial" w:hAnsi="Arial" w:cs="Arial"/>
          <w:sz w:val="24"/>
          <w:szCs w:val="24"/>
        </w:rPr>
      </w:pPr>
      <w:r w:rsidRPr="00403615">
        <w:rPr>
          <w:rFonts w:ascii="Arial" w:hAnsi="Arial" w:cs="Arial"/>
          <w:sz w:val="24"/>
          <w:szCs w:val="24"/>
        </w:rPr>
        <w:t>4. Проект бюджета муниципального района, решение об утверждении бюджета муниципального района,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района, работников муниципальных учреждений с указанием фактических затрат на их денежное содержание подлежат официальному опубликованию.</w:t>
      </w:r>
    </w:p>
    <w:p w:rsidR="008038C0" w:rsidRPr="00C5761A" w:rsidRDefault="008038C0" w:rsidP="008038C0">
      <w:pPr>
        <w:ind w:firstLine="709"/>
        <w:jc w:val="both"/>
        <w:rPr>
          <w:rFonts w:ascii="Arial" w:hAnsi="Arial" w:cs="Arial"/>
          <w:sz w:val="24"/>
          <w:szCs w:val="24"/>
          <w:lang w:eastAsia="ru-RU"/>
        </w:rPr>
      </w:pPr>
    </w:p>
    <w:p w:rsidR="00963D26" w:rsidRPr="00462583" w:rsidRDefault="00963D26" w:rsidP="00963D26">
      <w:pPr>
        <w:ind w:firstLine="709"/>
        <w:jc w:val="both"/>
        <w:rPr>
          <w:rFonts w:ascii="Arial" w:hAnsi="Arial" w:cs="Arial"/>
          <w:kern w:val="1"/>
          <w:sz w:val="24"/>
          <w:szCs w:val="24"/>
        </w:rPr>
      </w:pPr>
      <w:r w:rsidRPr="00462583">
        <w:rPr>
          <w:rFonts w:ascii="Arial" w:hAnsi="Arial" w:cs="Arial"/>
          <w:kern w:val="1"/>
          <w:sz w:val="24"/>
          <w:szCs w:val="24"/>
        </w:rPr>
        <w:t xml:space="preserve">Статья 65. </w:t>
      </w:r>
      <w:r w:rsidRPr="00462583">
        <w:rPr>
          <w:rFonts w:ascii="Arial" w:hAnsi="Arial" w:cs="Arial"/>
          <w:b/>
          <w:kern w:val="1"/>
          <w:sz w:val="24"/>
          <w:szCs w:val="24"/>
        </w:rPr>
        <w:t>Доходы бюджета муниципального района</w:t>
      </w:r>
    </w:p>
    <w:p w:rsidR="00ED5E93" w:rsidRPr="00462583" w:rsidRDefault="00ED5E93" w:rsidP="00ED5E93">
      <w:pPr>
        <w:ind w:firstLine="709"/>
        <w:jc w:val="both"/>
        <w:rPr>
          <w:rFonts w:ascii="Arial" w:hAnsi="Arial" w:cs="Arial"/>
          <w:sz w:val="24"/>
          <w:szCs w:val="24"/>
          <w:lang w:eastAsia="ru-RU"/>
        </w:rPr>
      </w:pPr>
      <w:r w:rsidRPr="00462583">
        <w:rPr>
          <w:rFonts w:ascii="Arial" w:hAnsi="Arial" w:cs="Arial"/>
          <w:sz w:val="24"/>
          <w:szCs w:val="24"/>
          <w:lang w:eastAsia="ru-RU"/>
        </w:rPr>
        <w:t>(статья в ред. решения Думы Тюменского муниципального района от 29.12.2014 № 686)</w:t>
      </w:r>
    </w:p>
    <w:p w:rsidR="00963D26" w:rsidRDefault="00963D26" w:rsidP="00963D26">
      <w:pPr>
        <w:ind w:firstLine="709"/>
        <w:jc w:val="both"/>
        <w:rPr>
          <w:rFonts w:ascii="Arial" w:hAnsi="Arial" w:cs="Arial"/>
          <w:kern w:val="1"/>
          <w:sz w:val="24"/>
          <w:szCs w:val="24"/>
        </w:rPr>
      </w:pPr>
    </w:p>
    <w:p w:rsidR="00963D26" w:rsidRDefault="00963D26" w:rsidP="00963D26">
      <w:pPr>
        <w:ind w:firstLine="709"/>
        <w:jc w:val="both"/>
        <w:rPr>
          <w:rFonts w:ascii="Arial" w:hAnsi="Arial" w:cs="Arial"/>
          <w:kern w:val="1"/>
          <w:sz w:val="24"/>
          <w:szCs w:val="24"/>
        </w:rPr>
      </w:pPr>
      <w:r w:rsidRPr="00462583">
        <w:rPr>
          <w:rFonts w:ascii="Arial" w:hAnsi="Arial" w:cs="Arial"/>
          <w:kern w:val="1"/>
          <w:sz w:val="24"/>
          <w:szCs w:val="24"/>
        </w:rPr>
        <w:t>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038C0" w:rsidRDefault="008038C0" w:rsidP="008038C0">
      <w:pPr>
        <w:ind w:firstLine="709"/>
        <w:jc w:val="both"/>
        <w:rPr>
          <w:rFonts w:ascii="Arial" w:hAnsi="Arial" w:cs="Arial"/>
          <w:b/>
          <w:sz w:val="24"/>
          <w:szCs w:val="24"/>
          <w:lang w:eastAsia="ru-RU"/>
        </w:rPr>
      </w:pPr>
    </w:p>
    <w:p w:rsidR="00963D26" w:rsidRPr="00462583" w:rsidRDefault="00963D26" w:rsidP="00963D26">
      <w:pPr>
        <w:ind w:firstLine="709"/>
        <w:jc w:val="both"/>
        <w:rPr>
          <w:rFonts w:ascii="Arial" w:hAnsi="Arial" w:cs="Arial"/>
          <w:b/>
          <w:kern w:val="1"/>
          <w:sz w:val="24"/>
          <w:szCs w:val="24"/>
        </w:rPr>
      </w:pPr>
      <w:r w:rsidRPr="00462583">
        <w:rPr>
          <w:rFonts w:ascii="Arial" w:hAnsi="Arial" w:cs="Arial"/>
          <w:kern w:val="1"/>
          <w:sz w:val="24"/>
          <w:szCs w:val="24"/>
        </w:rPr>
        <w:t xml:space="preserve">Статья 66. </w:t>
      </w:r>
      <w:r w:rsidRPr="00462583">
        <w:rPr>
          <w:rFonts w:ascii="Arial" w:hAnsi="Arial" w:cs="Arial"/>
          <w:b/>
          <w:kern w:val="1"/>
          <w:sz w:val="24"/>
          <w:szCs w:val="24"/>
        </w:rPr>
        <w:t>Расходы бюджета муниципального района</w:t>
      </w:r>
    </w:p>
    <w:p w:rsidR="00ED5E93" w:rsidRDefault="00ED5E93" w:rsidP="00ED5E93">
      <w:pPr>
        <w:ind w:firstLine="709"/>
        <w:jc w:val="both"/>
        <w:rPr>
          <w:rFonts w:ascii="Arial" w:hAnsi="Arial" w:cs="Arial"/>
          <w:kern w:val="1"/>
          <w:sz w:val="24"/>
          <w:szCs w:val="24"/>
        </w:rPr>
      </w:pPr>
      <w:r w:rsidRPr="00462583">
        <w:rPr>
          <w:rFonts w:ascii="Arial" w:hAnsi="Arial" w:cs="Arial"/>
          <w:kern w:val="1"/>
          <w:sz w:val="24"/>
          <w:szCs w:val="24"/>
        </w:rPr>
        <w:t>(статья в ред. решения Думы Тюменского муниципального района от 29.12.2014 № 686)</w:t>
      </w:r>
    </w:p>
    <w:p w:rsidR="00963D26" w:rsidRPr="00462583" w:rsidRDefault="00963D26" w:rsidP="00963D26">
      <w:pPr>
        <w:ind w:firstLine="709"/>
        <w:jc w:val="both"/>
        <w:rPr>
          <w:rFonts w:ascii="Arial" w:hAnsi="Arial" w:cs="Arial"/>
          <w:b/>
          <w:kern w:val="1"/>
          <w:sz w:val="24"/>
          <w:szCs w:val="24"/>
        </w:rPr>
      </w:pPr>
    </w:p>
    <w:p w:rsidR="00963D26" w:rsidRPr="00462583" w:rsidRDefault="00963D26" w:rsidP="00963D26">
      <w:pPr>
        <w:ind w:firstLine="709"/>
        <w:jc w:val="both"/>
        <w:rPr>
          <w:rFonts w:ascii="Arial" w:hAnsi="Arial" w:cs="Arial"/>
          <w:kern w:val="1"/>
          <w:sz w:val="24"/>
          <w:szCs w:val="24"/>
        </w:rPr>
      </w:pPr>
      <w:r w:rsidRPr="00462583">
        <w:rPr>
          <w:rFonts w:ascii="Arial" w:hAnsi="Arial" w:cs="Arial"/>
          <w:kern w:val="1"/>
          <w:sz w:val="24"/>
          <w:szCs w:val="24"/>
        </w:rPr>
        <w:t>1. Формирование расходов бюджета муниципального района осуществляется в соответствии с расходными обязательствами Тюменского муниципального района, устанавливаемыми и исполняемыми органами местного самоуправления Тюменского муниципального района в соответствии с требованиями Бюджетного кодекса Российской Федерации.</w:t>
      </w:r>
    </w:p>
    <w:p w:rsidR="00963D26" w:rsidRDefault="00963D26" w:rsidP="00963D26">
      <w:pPr>
        <w:ind w:firstLine="709"/>
        <w:jc w:val="both"/>
        <w:rPr>
          <w:rFonts w:ascii="Arial" w:hAnsi="Arial" w:cs="Arial"/>
          <w:kern w:val="1"/>
          <w:sz w:val="24"/>
          <w:szCs w:val="24"/>
        </w:rPr>
      </w:pPr>
      <w:r w:rsidRPr="00462583">
        <w:rPr>
          <w:rFonts w:ascii="Arial" w:hAnsi="Arial" w:cs="Arial"/>
          <w:kern w:val="1"/>
          <w:sz w:val="24"/>
          <w:szCs w:val="24"/>
        </w:rPr>
        <w:lastRenderedPageBreak/>
        <w:t>2. Исполнение расходных обязательств Тюменского муниципального района осуществляется за счет средств местного бюджета в соответствии с требованиями Бюджетного кодекса Российской Федерации.</w:t>
      </w:r>
    </w:p>
    <w:p w:rsidR="008038C0" w:rsidRDefault="008038C0" w:rsidP="008038C0">
      <w:pPr>
        <w:ind w:firstLine="709"/>
        <w:jc w:val="both"/>
        <w:rPr>
          <w:rFonts w:ascii="Arial" w:hAnsi="Arial" w:cs="Arial"/>
          <w:sz w:val="28"/>
          <w:szCs w:val="28"/>
          <w:lang w:eastAsia="ru-RU"/>
        </w:rPr>
      </w:pPr>
    </w:p>
    <w:p w:rsidR="008038C0" w:rsidRPr="00C5761A" w:rsidRDefault="008038C0" w:rsidP="008038C0">
      <w:pPr>
        <w:keepLines/>
        <w:widowControl w:val="0"/>
        <w:ind w:firstLine="709"/>
        <w:jc w:val="both"/>
        <w:rPr>
          <w:rFonts w:ascii="Arial" w:hAnsi="Arial" w:cs="Arial"/>
          <w:b/>
          <w:bCs/>
          <w:kern w:val="1"/>
          <w:sz w:val="24"/>
          <w:szCs w:val="24"/>
        </w:rPr>
      </w:pPr>
      <w:r>
        <w:rPr>
          <w:rFonts w:ascii="Arial" w:hAnsi="Arial" w:cs="Arial"/>
          <w:kern w:val="1"/>
          <w:sz w:val="24"/>
          <w:szCs w:val="24"/>
        </w:rPr>
        <w:t>Статья 67</w:t>
      </w:r>
      <w:r w:rsidRPr="00C5761A">
        <w:rPr>
          <w:rFonts w:ascii="Arial" w:hAnsi="Arial" w:cs="Arial"/>
          <w:kern w:val="1"/>
          <w:sz w:val="24"/>
          <w:szCs w:val="24"/>
        </w:rPr>
        <w:t>.</w:t>
      </w:r>
      <w:r w:rsidRPr="00C5761A">
        <w:rPr>
          <w:rFonts w:ascii="Arial" w:hAnsi="Arial" w:cs="Arial"/>
          <w:b/>
          <w:bCs/>
          <w:kern w:val="1"/>
          <w:sz w:val="24"/>
          <w:szCs w:val="24"/>
        </w:rPr>
        <w:t xml:space="preserve"> Участники бюджетного процесса и исполнение бюджета муниципального района</w:t>
      </w:r>
    </w:p>
    <w:p w:rsidR="008038C0" w:rsidRPr="00C5761A" w:rsidRDefault="008038C0" w:rsidP="008038C0">
      <w:pPr>
        <w:keepLines/>
        <w:widowControl w:val="0"/>
        <w:ind w:firstLine="709"/>
        <w:jc w:val="both"/>
        <w:rPr>
          <w:rFonts w:ascii="Arial" w:hAnsi="Arial" w:cs="Arial"/>
          <w:b/>
          <w:bCs/>
          <w:kern w:val="1"/>
          <w:sz w:val="24"/>
          <w:szCs w:val="24"/>
        </w:rPr>
      </w:pPr>
    </w:p>
    <w:p w:rsidR="008038C0" w:rsidRPr="00C5761A" w:rsidRDefault="008038C0" w:rsidP="008038C0">
      <w:pPr>
        <w:ind w:firstLine="709"/>
        <w:jc w:val="both"/>
        <w:rPr>
          <w:rFonts w:ascii="Arial" w:hAnsi="Arial" w:cs="Arial"/>
          <w:sz w:val="24"/>
          <w:szCs w:val="24"/>
        </w:rPr>
      </w:pPr>
      <w:r w:rsidRPr="00C5761A">
        <w:rPr>
          <w:rFonts w:ascii="Arial" w:hAnsi="Arial" w:cs="Arial"/>
          <w:sz w:val="24"/>
          <w:szCs w:val="24"/>
        </w:rPr>
        <w:t>1. Перечень участников бюджетного процесса определяется бюджетным законодательством.</w:t>
      </w:r>
    </w:p>
    <w:p w:rsidR="008038C0" w:rsidRPr="00C5761A" w:rsidRDefault="008038C0" w:rsidP="008038C0">
      <w:pPr>
        <w:ind w:firstLine="709"/>
        <w:jc w:val="both"/>
        <w:rPr>
          <w:rFonts w:ascii="Arial" w:hAnsi="Arial" w:cs="Arial"/>
          <w:sz w:val="24"/>
          <w:szCs w:val="24"/>
        </w:rPr>
      </w:pPr>
      <w:r>
        <w:rPr>
          <w:rFonts w:ascii="Arial" w:hAnsi="Arial" w:cs="Arial"/>
          <w:sz w:val="24"/>
          <w:szCs w:val="24"/>
        </w:rPr>
        <w:t>2</w:t>
      </w:r>
      <w:r w:rsidRPr="00C5761A">
        <w:rPr>
          <w:rFonts w:ascii="Arial" w:hAnsi="Arial" w:cs="Arial"/>
          <w:sz w:val="24"/>
          <w:szCs w:val="24"/>
        </w:rPr>
        <w:t>. Исполнение бюджета муниципального района производится в соответствии с Бюджетным кодексом Российской Федерации.</w:t>
      </w:r>
    </w:p>
    <w:p w:rsidR="008038C0" w:rsidRPr="00C5761A" w:rsidRDefault="008038C0" w:rsidP="008038C0">
      <w:pPr>
        <w:ind w:firstLine="709"/>
        <w:jc w:val="both"/>
        <w:rPr>
          <w:rFonts w:ascii="Arial" w:hAnsi="Arial" w:cs="Arial"/>
          <w:sz w:val="24"/>
          <w:szCs w:val="24"/>
        </w:rPr>
      </w:pPr>
      <w:r>
        <w:rPr>
          <w:rFonts w:ascii="Arial" w:hAnsi="Arial" w:cs="Arial"/>
          <w:sz w:val="24"/>
          <w:szCs w:val="24"/>
        </w:rPr>
        <w:t>3</w:t>
      </w:r>
      <w:r w:rsidRPr="00C5761A">
        <w:rPr>
          <w:rFonts w:ascii="Arial" w:hAnsi="Arial" w:cs="Arial"/>
          <w:sz w:val="24"/>
          <w:szCs w:val="24"/>
        </w:rPr>
        <w:t>.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8038C0" w:rsidRPr="00C5761A" w:rsidRDefault="008038C0" w:rsidP="008038C0">
      <w:pPr>
        <w:ind w:firstLine="709"/>
        <w:jc w:val="both"/>
        <w:rPr>
          <w:rFonts w:ascii="Arial" w:hAnsi="Arial" w:cs="Arial"/>
          <w:sz w:val="24"/>
          <w:szCs w:val="24"/>
        </w:rPr>
      </w:pPr>
    </w:p>
    <w:p w:rsidR="008038C0" w:rsidRDefault="008038C0" w:rsidP="008038C0">
      <w:pPr>
        <w:keepLines/>
        <w:widowControl w:val="0"/>
        <w:autoSpaceDE w:val="0"/>
        <w:ind w:firstLine="709"/>
        <w:jc w:val="both"/>
        <w:rPr>
          <w:rFonts w:ascii="Arial" w:hAnsi="Arial" w:cs="Arial"/>
          <w:b/>
          <w:bCs/>
          <w:kern w:val="1"/>
          <w:sz w:val="24"/>
          <w:szCs w:val="24"/>
        </w:rPr>
      </w:pPr>
      <w:r>
        <w:rPr>
          <w:rFonts w:ascii="Arial" w:hAnsi="Arial" w:cs="Arial"/>
          <w:kern w:val="1"/>
          <w:sz w:val="24"/>
          <w:szCs w:val="24"/>
        </w:rPr>
        <w:t>Статья 68</w:t>
      </w:r>
      <w:r w:rsidRPr="00C5761A">
        <w:rPr>
          <w:rFonts w:ascii="Arial" w:hAnsi="Arial" w:cs="Arial"/>
          <w:kern w:val="1"/>
          <w:sz w:val="24"/>
          <w:szCs w:val="24"/>
        </w:rPr>
        <w:t>.</w:t>
      </w:r>
      <w:r w:rsidRPr="00C5761A">
        <w:rPr>
          <w:rFonts w:ascii="Arial" w:hAnsi="Arial" w:cs="Arial"/>
          <w:b/>
          <w:bCs/>
          <w:kern w:val="1"/>
          <w:sz w:val="24"/>
          <w:szCs w:val="24"/>
        </w:rPr>
        <w:t xml:space="preserve"> Рассмотрение и утверждение бюджета муниципального района</w:t>
      </w:r>
    </w:p>
    <w:p w:rsidR="00F32EF7" w:rsidRDefault="00F32EF7" w:rsidP="008038C0">
      <w:pPr>
        <w:keepLines/>
        <w:widowControl w:val="0"/>
        <w:autoSpaceDE w:val="0"/>
        <w:ind w:firstLine="709"/>
        <w:jc w:val="both"/>
        <w:rPr>
          <w:rFonts w:ascii="Arial" w:hAnsi="Arial" w:cs="Arial"/>
          <w:b/>
          <w:bCs/>
          <w:kern w:val="1"/>
          <w:sz w:val="24"/>
          <w:szCs w:val="24"/>
        </w:rPr>
      </w:pPr>
    </w:p>
    <w:p w:rsidR="008038C0" w:rsidRPr="006364A0" w:rsidRDefault="008038C0" w:rsidP="008038C0">
      <w:pPr>
        <w:keepLines/>
        <w:widowControl w:val="0"/>
        <w:autoSpaceDE w:val="0"/>
        <w:ind w:firstLine="709"/>
        <w:jc w:val="both"/>
        <w:rPr>
          <w:rFonts w:ascii="Arial" w:hAnsi="Arial" w:cs="Arial"/>
          <w:b/>
          <w:bCs/>
          <w:kern w:val="1"/>
          <w:sz w:val="24"/>
          <w:szCs w:val="24"/>
        </w:rPr>
      </w:pPr>
      <w:r w:rsidRPr="006364A0">
        <w:rPr>
          <w:rFonts w:ascii="Arial" w:hAnsi="Arial" w:cs="Arial"/>
          <w:bCs/>
          <w:kern w:val="1"/>
          <w:sz w:val="24"/>
          <w:szCs w:val="24"/>
        </w:rPr>
        <w:t>1.</w:t>
      </w:r>
      <w:r>
        <w:rPr>
          <w:rFonts w:ascii="Arial" w:hAnsi="Arial" w:cs="Arial"/>
          <w:b/>
          <w:bCs/>
          <w:kern w:val="1"/>
          <w:sz w:val="24"/>
          <w:szCs w:val="24"/>
        </w:rPr>
        <w:t xml:space="preserve"> </w:t>
      </w:r>
      <w:r w:rsidRPr="00F753A9">
        <w:rPr>
          <w:rFonts w:ascii="Arial" w:hAnsi="Arial" w:cs="Arial"/>
          <w:sz w:val="24"/>
          <w:szCs w:val="24"/>
        </w:rPr>
        <w:t>Составление бюджета муниц</w:t>
      </w:r>
      <w:r w:rsidR="009E0641">
        <w:rPr>
          <w:rFonts w:ascii="Arial" w:hAnsi="Arial" w:cs="Arial"/>
          <w:sz w:val="24"/>
          <w:szCs w:val="24"/>
        </w:rPr>
        <w:t>ипального района  осуществляет А</w:t>
      </w:r>
      <w:r w:rsidRPr="00F753A9">
        <w:rPr>
          <w:rFonts w:ascii="Arial" w:hAnsi="Arial" w:cs="Arial"/>
          <w:sz w:val="24"/>
          <w:szCs w:val="24"/>
        </w:rPr>
        <w:t>дминистрация</w:t>
      </w:r>
      <w:r w:rsidRPr="004F5122">
        <w:rPr>
          <w:rFonts w:ascii="Arial" w:hAnsi="Arial" w:cs="Arial"/>
          <w:sz w:val="24"/>
          <w:szCs w:val="24"/>
          <w:lang w:eastAsia="ru-RU"/>
        </w:rPr>
        <w:t xml:space="preserve"> </w:t>
      </w:r>
      <w:r>
        <w:rPr>
          <w:rFonts w:ascii="Arial" w:hAnsi="Arial" w:cs="Arial"/>
          <w:sz w:val="24"/>
          <w:szCs w:val="24"/>
          <w:lang w:eastAsia="ru-RU"/>
        </w:rPr>
        <w:t>района</w:t>
      </w:r>
      <w:r w:rsidRPr="00F753A9">
        <w:rPr>
          <w:rFonts w:ascii="Arial" w:hAnsi="Arial" w:cs="Arial"/>
          <w:sz w:val="24"/>
          <w:szCs w:val="24"/>
        </w:rPr>
        <w:t>.</w:t>
      </w:r>
    </w:p>
    <w:p w:rsidR="008038C0" w:rsidRDefault="008038C0" w:rsidP="008038C0">
      <w:pPr>
        <w:ind w:firstLine="709"/>
        <w:jc w:val="both"/>
        <w:rPr>
          <w:rFonts w:ascii="Arial" w:hAnsi="Arial" w:cs="Arial"/>
          <w:sz w:val="24"/>
          <w:szCs w:val="24"/>
        </w:rPr>
      </w:pPr>
      <w:r w:rsidRPr="00F753A9">
        <w:rPr>
          <w:rFonts w:ascii="Arial" w:hAnsi="Arial" w:cs="Arial"/>
          <w:sz w:val="24"/>
          <w:szCs w:val="24"/>
        </w:rPr>
        <w:t>Глава района вносит проект нормативного правового акта о бюджете муниципального района на очередной финансовый год и плановый период на рассмотрение Думы</w:t>
      </w:r>
      <w:r w:rsidRPr="004F5122">
        <w:rPr>
          <w:rFonts w:ascii="Arial" w:hAnsi="Arial" w:cs="Arial"/>
          <w:sz w:val="24"/>
          <w:szCs w:val="24"/>
          <w:lang w:eastAsia="ru-RU"/>
        </w:rPr>
        <w:t xml:space="preserve"> </w:t>
      </w:r>
      <w:r>
        <w:rPr>
          <w:rFonts w:ascii="Arial" w:hAnsi="Arial" w:cs="Arial"/>
          <w:sz w:val="24"/>
          <w:szCs w:val="24"/>
          <w:lang w:eastAsia="ru-RU"/>
        </w:rPr>
        <w:t>района</w:t>
      </w:r>
      <w:r w:rsidRPr="00F753A9">
        <w:rPr>
          <w:rFonts w:ascii="Arial" w:hAnsi="Arial" w:cs="Arial"/>
          <w:sz w:val="24"/>
          <w:szCs w:val="24"/>
        </w:rPr>
        <w:t xml:space="preserve"> в срок, определенный муниципальным правовым актом Думы</w:t>
      </w:r>
      <w:r w:rsidRPr="004F5122">
        <w:rPr>
          <w:rFonts w:ascii="Arial" w:hAnsi="Arial" w:cs="Arial"/>
          <w:sz w:val="24"/>
          <w:szCs w:val="24"/>
          <w:lang w:eastAsia="ru-RU"/>
        </w:rPr>
        <w:t xml:space="preserve"> </w:t>
      </w:r>
      <w:r>
        <w:rPr>
          <w:rFonts w:ascii="Arial" w:hAnsi="Arial" w:cs="Arial"/>
          <w:sz w:val="24"/>
          <w:szCs w:val="24"/>
          <w:lang w:eastAsia="ru-RU"/>
        </w:rPr>
        <w:t>района</w:t>
      </w:r>
      <w:r w:rsidRPr="00F753A9">
        <w:rPr>
          <w:rFonts w:ascii="Arial" w:hAnsi="Arial" w:cs="Arial"/>
          <w:sz w:val="24"/>
          <w:szCs w:val="24"/>
        </w:rPr>
        <w:t>.</w:t>
      </w:r>
    </w:p>
    <w:p w:rsidR="009E0641" w:rsidRPr="00C5761A" w:rsidRDefault="009E0641" w:rsidP="009E0641">
      <w:pPr>
        <w:ind w:firstLine="709"/>
        <w:jc w:val="both"/>
        <w:rPr>
          <w:rFonts w:ascii="Arial" w:hAnsi="Arial" w:cs="Arial"/>
          <w:sz w:val="24"/>
          <w:szCs w:val="24"/>
          <w:lang w:eastAsia="ru-RU"/>
        </w:rPr>
      </w:pPr>
      <w:r>
        <w:rPr>
          <w:rFonts w:ascii="Arial" w:hAnsi="Arial" w:cs="Arial"/>
          <w:sz w:val="24"/>
          <w:szCs w:val="24"/>
          <w:lang w:eastAsia="ru-RU"/>
        </w:rPr>
        <w:t>(часть в ред. решения Думы Тюменского муниципального района от 30.10.2015 №11)</w:t>
      </w:r>
    </w:p>
    <w:p w:rsidR="008038C0" w:rsidRPr="00F753A9" w:rsidRDefault="008038C0" w:rsidP="008038C0">
      <w:pPr>
        <w:keepLines/>
        <w:widowControl w:val="0"/>
        <w:autoSpaceDE w:val="0"/>
        <w:ind w:firstLine="709"/>
        <w:jc w:val="both"/>
        <w:rPr>
          <w:rFonts w:ascii="Arial" w:hAnsi="Arial" w:cs="Arial"/>
          <w:bCs/>
          <w:kern w:val="1"/>
          <w:sz w:val="24"/>
          <w:szCs w:val="24"/>
        </w:rPr>
      </w:pPr>
      <w:r w:rsidRPr="00F753A9">
        <w:rPr>
          <w:rFonts w:ascii="Arial" w:hAnsi="Arial" w:cs="Arial"/>
          <w:sz w:val="24"/>
          <w:szCs w:val="24"/>
          <w:lang w:eastAsia="ru-RU"/>
        </w:rPr>
        <w:t xml:space="preserve">2. Порядок рассмотрения проекта бюджета муниципального района, его утверждения и исполнения, осуществления </w:t>
      </w:r>
      <w:proofErr w:type="gramStart"/>
      <w:r w:rsidRPr="00F753A9">
        <w:rPr>
          <w:rFonts w:ascii="Arial" w:hAnsi="Arial" w:cs="Arial"/>
          <w:sz w:val="24"/>
          <w:szCs w:val="24"/>
          <w:lang w:eastAsia="ru-RU"/>
        </w:rPr>
        <w:t>контроля за</w:t>
      </w:r>
      <w:proofErr w:type="gramEnd"/>
      <w:r w:rsidRPr="00F753A9">
        <w:rPr>
          <w:rFonts w:ascii="Arial" w:hAnsi="Arial" w:cs="Arial"/>
          <w:sz w:val="24"/>
          <w:szCs w:val="24"/>
          <w:lang w:eastAsia="ru-RU"/>
        </w:rPr>
        <w:t xml:space="preserve"> его исполнением и утверждения отчета об исполнении бюджета муниципального района устанавливается Думой</w:t>
      </w:r>
      <w:r w:rsidRPr="004F5122">
        <w:rPr>
          <w:rFonts w:ascii="Arial" w:hAnsi="Arial" w:cs="Arial"/>
          <w:sz w:val="24"/>
          <w:szCs w:val="24"/>
          <w:lang w:eastAsia="ru-RU"/>
        </w:rPr>
        <w:t xml:space="preserve"> </w:t>
      </w:r>
      <w:r>
        <w:rPr>
          <w:rFonts w:ascii="Arial" w:hAnsi="Arial" w:cs="Arial"/>
          <w:sz w:val="24"/>
          <w:szCs w:val="24"/>
          <w:lang w:eastAsia="ru-RU"/>
        </w:rPr>
        <w:t>района</w:t>
      </w:r>
      <w:r w:rsidRPr="00F753A9">
        <w:rPr>
          <w:rFonts w:ascii="Arial" w:hAnsi="Arial" w:cs="Arial"/>
          <w:sz w:val="24"/>
          <w:szCs w:val="24"/>
          <w:lang w:eastAsia="ru-RU"/>
        </w:rPr>
        <w:t>.</w:t>
      </w:r>
    </w:p>
    <w:p w:rsidR="008038C0" w:rsidRDefault="008038C0" w:rsidP="008038C0">
      <w:pPr>
        <w:ind w:firstLine="709"/>
        <w:jc w:val="both"/>
        <w:rPr>
          <w:rFonts w:ascii="Arial" w:hAnsi="Arial" w:cs="Arial"/>
          <w:sz w:val="24"/>
          <w:szCs w:val="24"/>
        </w:rPr>
      </w:pPr>
    </w:p>
    <w:p w:rsidR="00963D26" w:rsidRPr="00462583" w:rsidRDefault="00963D26" w:rsidP="00963D26">
      <w:pPr>
        <w:keepNext/>
        <w:ind w:firstLine="709"/>
        <w:jc w:val="both"/>
        <w:rPr>
          <w:rFonts w:ascii="Arial" w:hAnsi="Arial" w:cs="Arial"/>
          <w:sz w:val="24"/>
          <w:szCs w:val="24"/>
        </w:rPr>
      </w:pPr>
      <w:r>
        <w:rPr>
          <w:rFonts w:ascii="Arial" w:hAnsi="Arial" w:cs="Arial"/>
          <w:sz w:val="24"/>
          <w:szCs w:val="24"/>
        </w:rPr>
        <w:t>Статья 69</w:t>
      </w:r>
      <w:r w:rsidRPr="00C5761A">
        <w:rPr>
          <w:rFonts w:ascii="Arial" w:hAnsi="Arial" w:cs="Arial"/>
          <w:sz w:val="24"/>
          <w:szCs w:val="24"/>
        </w:rPr>
        <w:t>.</w:t>
      </w:r>
      <w:r w:rsidRPr="00C5761A">
        <w:rPr>
          <w:rFonts w:ascii="Arial" w:hAnsi="Arial" w:cs="Arial"/>
          <w:b/>
          <w:sz w:val="24"/>
          <w:szCs w:val="24"/>
        </w:rPr>
        <w:t xml:space="preserve"> </w:t>
      </w:r>
      <w:r w:rsidRPr="00462583">
        <w:rPr>
          <w:rFonts w:ascii="Arial" w:hAnsi="Arial" w:cs="Arial"/>
          <w:sz w:val="24"/>
          <w:szCs w:val="24"/>
        </w:rPr>
        <w:t xml:space="preserve">Статья исключена </w:t>
      </w:r>
      <w:r>
        <w:rPr>
          <w:rFonts w:ascii="Arial" w:hAnsi="Arial" w:cs="Arial"/>
          <w:sz w:val="24"/>
          <w:szCs w:val="24"/>
        </w:rPr>
        <w:t>решением</w:t>
      </w:r>
      <w:r w:rsidRPr="00462583">
        <w:rPr>
          <w:rFonts w:ascii="Arial" w:hAnsi="Arial" w:cs="Arial"/>
          <w:sz w:val="24"/>
          <w:szCs w:val="24"/>
        </w:rPr>
        <w:t xml:space="preserve"> Думы Тюменского муниципального района от 29.12.2014 № 686</w:t>
      </w:r>
    </w:p>
    <w:p w:rsidR="008038C0" w:rsidRPr="00C5761A" w:rsidRDefault="008038C0" w:rsidP="008038C0">
      <w:pPr>
        <w:ind w:firstLine="709"/>
        <w:jc w:val="both"/>
        <w:rPr>
          <w:rFonts w:ascii="Arial" w:hAnsi="Arial" w:cs="Arial"/>
          <w:sz w:val="24"/>
          <w:szCs w:val="24"/>
        </w:rPr>
      </w:pPr>
    </w:p>
    <w:p w:rsidR="008038C0" w:rsidRPr="00C5761A" w:rsidRDefault="008038C0" w:rsidP="008038C0">
      <w:pPr>
        <w:keepNext/>
        <w:ind w:firstLine="709"/>
        <w:jc w:val="both"/>
        <w:rPr>
          <w:rFonts w:ascii="Arial" w:hAnsi="Arial" w:cs="Arial"/>
          <w:b/>
          <w:sz w:val="24"/>
          <w:szCs w:val="24"/>
        </w:rPr>
      </w:pPr>
      <w:r w:rsidRPr="00C5761A">
        <w:rPr>
          <w:rFonts w:ascii="Arial" w:hAnsi="Arial" w:cs="Arial"/>
          <w:sz w:val="24"/>
          <w:szCs w:val="24"/>
        </w:rPr>
        <w:t>Статья 70.</w:t>
      </w:r>
      <w:r w:rsidRPr="00C5761A">
        <w:rPr>
          <w:rFonts w:ascii="Arial" w:hAnsi="Arial" w:cs="Arial"/>
          <w:b/>
          <w:sz w:val="24"/>
          <w:szCs w:val="24"/>
        </w:rPr>
        <w:t xml:space="preserve"> Местные налоги и сборы</w:t>
      </w:r>
    </w:p>
    <w:p w:rsidR="008038C0" w:rsidRPr="00C5761A" w:rsidRDefault="008038C0" w:rsidP="008038C0">
      <w:pPr>
        <w:ind w:firstLine="709"/>
        <w:jc w:val="both"/>
        <w:rPr>
          <w:sz w:val="28"/>
          <w:szCs w:val="28"/>
        </w:rPr>
      </w:pPr>
    </w:p>
    <w:p w:rsidR="008038C0" w:rsidRPr="00C5761A" w:rsidRDefault="008038C0" w:rsidP="008038C0">
      <w:pPr>
        <w:ind w:firstLine="709"/>
        <w:jc w:val="both"/>
        <w:rPr>
          <w:rFonts w:ascii="Arial" w:hAnsi="Arial" w:cs="Arial"/>
          <w:sz w:val="24"/>
          <w:szCs w:val="24"/>
        </w:rPr>
      </w:pPr>
      <w:r w:rsidRPr="00C5761A">
        <w:rPr>
          <w:rFonts w:ascii="Arial" w:hAnsi="Arial" w:cs="Arial"/>
          <w:sz w:val="24"/>
          <w:szCs w:val="24"/>
        </w:rP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8038C0" w:rsidRDefault="008038C0" w:rsidP="008038C0">
      <w:pPr>
        <w:jc w:val="both"/>
        <w:rPr>
          <w:rFonts w:ascii="Arial" w:hAnsi="Arial" w:cs="Arial"/>
          <w:sz w:val="24"/>
          <w:szCs w:val="24"/>
          <w:lang w:eastAsia="ru-RU"/>
        </w:rPr>
      </w:pPr>
    </w:p>
    <w:p w:rsidR="008038C0" w:rsidRPr="00C5761A" w:rsidRDefault="008038C0" w:rsidP="008038C0">
      <w:pPr>
        <w:ind w:firstLine="709"/>
        <w:jc w:val="both"/>
        <w:rPr>
          <w:rFonts w:ascii="Arial" w:hAnsi="Arial" w:cs="Arial"/>
          <w:b/>
          <w:sz w:val="24"/>
          <w:szCs w:val="24"/>
          <w:lang w:eastAsia="ru-RU"/>
        </w:rPr>
      </w:pPr>
      <w:r w:rsidRPr="00C5761A">
        <w:rPr>
          <w:rFonts w:ascii="Arial" w:hAnsi="Arial" w:cs="Arial"/>
          <w:sz w:val="24"/>
          <w:szCs w:val="24"/>
          <w:lang w:eastAsia="ru-RU"/>
        </w:rPr>
        <w:t>Статья 71.</w:t>
      </w:r>
      <w:r w:rsidRPr="00C5761A">
        <w:rPr>
          <w:rFonts w:ascii="Arial" w:hAnsi="Arial" w:cs="Arial"/>
          <w:b/>
          <w:sz w:val="24"/>
          <w:szCs w:val="24"/>
          <w:lang w:eastAsia="ru-RU"/>
        </w:rPr>
        <w:t xml:space="preserve"> Районный фонд финансовой поддержки поселений, расположенных на территории муниципального района</w:t>
      </w:r>
    </w:p>
    <w:p w:rsidR="008038C0" w:rsidRPr="00C5761A" w:rsidRDefault="008038C0" w:rsidP="008038C0">
      <w:pPr>
        <w:ind w:firstLine="709"/>
        <w:jc w:val="both"/>
        <w:rPr>
          <w:rFonts w:ascii="Arial" w:hAnsi="Arial" w:cs="Arial"/>
          <w:b/>
          <w:sz w:val="24"/>
          <w:szCs w:val="24"/>
          <w:lang w:eastAsia="ru-RU"/>
        </w:rPr>
      </w:pP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законом Тюменской области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lastRenderedPageBreak/>
        <w:t>2. Распределение дотаций из районного фонда финансовой поддержки поселений осуществляется между поселениями, входящими в состав муниципального района</w:t>
      </w:r>
      <w:r>
        <w:rPr>
          <w:rFonts w:ascii="Arial" w:hAnsi="Arial" w:cs="Arial"/>
          <w:sz w:val="24"/>
          <w:szCs w:val="24"/>
          <w:lang w:eastAsia="ru-RU"/>
        </w:rPr>
        <w:t>,</w:t>
      </w:r>
      <w:r w:rsidRPr="00C5761A">
        <w:rPr>
          <w:rFonts w:ascii="Arial" w:hAnsi="Arial" w:cs="Arial"/>
          <w:sz w:val="24"/>
          <w:szCs w:val="24"/>
          <w:lang w:eastAsia="ru-RU"/>
        </w:rPr>
        <w:t xml:space="preserve">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 </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 xml:space="preserve">3. Распределение дотаций из районного фонда финансовой поддержки поселений утверждается решением Думы </w:t>
      </w:r>
      <w:r>
        <w:rPr>
          <w:rFonts w:ascii="Arial" w:hAnsi="Arial" w:cs="Arial"/>
          <w:sz w:val="24"/>
          <w:szCs w:val="24"/>
          <w:lang w:eastAsia="ru-RU"/>
        </w:rPr>
        <w:t>района</w:t>
      </w:r>
      <w:r w:rsidRPr="00C5761A">
        <w:rPr>
          <w:rFonts w:ascii="Arial" w:hAnsi="Arial" w:cs="Arial"/>
          <w:sz w:val="24"/>
          <w:szCs w:val="24"/>
          <w:lang w:eastAsia="ru-RU"/>
        </w:rPr>
        <w:t xml:space="preserve"> о бюджете муниципального района на очередной финансовый год. </w:t>
      </w:r>
    </w:p>
    <w:p w:rsidR="008038C0" w:rsidRDefault="008038C0" w:rsidP="008038C0">
      <w:pPr>
        <w:ind w:firstLine="709"/>
        <w:jc w:val="both"/>
        <w:rPr>
          <w:rFonts w:ascii="Arial" w:hAnsi="Arial" w:cs="Arial"/>
          <w:sz w:val="24"/>
          <w:szCs w:val="24"/>
          <w:lang w:eastAsia="ru-RU"/>
        </w:rPr>
      </w:pPr>
    </w:p>
    <w:p w:rsidR="008038C0" w:rsidRPr="00C5761A" w:rsidRDefault="008038C0" w:rsidP="008038C0">
      <w:pPr>
        <w:keepNext/>
        <w:ind w:firstLine="709"/>
        <w:jc w:val="both"/>
        <w:rPr>
          <w:rFonts w:ascii="Arial" w:hAnsi="Arial" w:cs="Arial"/>
          <w:b/>
          <w:sz w:val="24"/>
          <w:szCs w:val="24"/>
        </w:rPr>
      </w:pPr>
      <w:r w:rsidRPr="00C5761A">
        <w:rPr>
          <w:rFonts w:ascii="Arial" w:hAnsi="Arial" w:cs="Arial"/>
          <w:sz w:val="24"/>
          <w:szCs w:val="24"/>
        </w:rPr>
        <w:t>Статья 72.</w:t>
      </w:r>
      <w:r w:rsidRPr="00C5761A">
        <w:rPr>
          <w:rFonts w:ascii="Arial" w:hAnsi="Arial" w:cs="Arial"/>
          <w:b/>
          <w:sz w:val="24"/>
          <w:szCs w:val="24"/>
        </w:rPr>
        <w:t xml:space="preserve"> Средства самообложения граждан </w:t>
      </w:r>
    </w:p>
    <w:p w:rsidR="008038C0" w:rsidRPr="00C5761A" w:rsidRDefault="008038C0" w:rsidP="008038C0">
      <w:pPr>
        <w:ind w:firstLine="709"/>
        <w:jc w:val="both"/>
        <w:rPr>
          <w:sz w:val="28"/>
          <w:szCs w:val="28"/>
        </w:rPr>
      </w:pP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1. Для решения конкретных вопросов местного значения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района и для которых размер платежей может быть уменьшен.</w:t>
      </w:r>
    </w:p>
    <w:p w:rsidR="008038C0" w:rsidRPr="00C5761A" w:rsidRDefault="008038C0" w:rsidP="008038C0">
      <w:pPr>
        <w:ind w:firstLine="709"/>
        <w:jc w:val="both"/>
        <w:rPr>
          <w:rFonts w:ascii="Arial" w:hAnsi="Arial" w:cs="Arial"/>
          <w:sz w:val="24"/>
          <w:szCs w:val="24"/>
          <w:lang w:eastAsia="ru-RU"/>
        </w:rPr>
      </w:pPr>
      <w:r w:rsidRPr="00C5761A">
        <w:rPr>
          <w:rFonts w:ascii="Arial" w:hAnsi="Arial" w:cs="Arial"/>
          <w:sz w:val="24"/>
          <w:szCs w:val="24"/>
          <w:lang w:eastAsia="ru-RU"/>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Тюменской области и настоящим Уставом.</w:t>
      </w:r>
    </w:p>
    <w:p w:rsidR="008038C0" w:rsidRDefault="008038C0" w:rsidP="008038C0">
      <w:pPr>
        <w:ind w:firstLine="709"/>
        <w:jc w:val="both"/>
        <w:rPr>
          <w:rFonts w:ascii="Arial" w:hAnsi="Arial" w:cs="Arial"/>
          <w:b/>
          <w:sz w:val="24"/>
          <w:szCs w:val="24"/>
          <w:lang w:eastAsia="ru-RU"/>
        </w:rPr>
      </w:pPr>
    </w:p>
    <w:p w:rsidR="008B6902" w:rsidRPr="008B6902" w:rsidRDefault="008B6902" w:rsidP="008B6902">
      <w:pPr>
        <w:suppressAutoHyphens w:val="0"/>
        <w:autoSpaceDE w:val="0"/>
        <w:autoSpaceDN w:val="0"/>
        <w:adjustRightInd w:val="0"/>
        <w:ind w:firstLine="540"/>
        <w:jc w:val="both"/>
        <w:outlineLvl w:val="1"/>
        <w:rPr>
          <w:rFonts w:ascii="Arial" w:hAnsi="Arial" w:cs="Arial"/>
          <w:b/>
          <w:sz w:val="24"/>
          <w:szCs w:val="24"/>
        </w:rPr>
      </w:pPr>
      <w:r w:rsidRPr="008B6902">
        <w:rPr>
          <w:rFonts w:ascii="Arial" w:hAnsi="Arial" w:cs="Arial"/>
          <w:sz w:val="24"/>
          <w:szCs w:val="24"/>
        </w:rPr>
        <w:t xml:space="preserve">Статья 73. </w:t>
      </w:r>
      <w:r w:rsidRPr="008B6902">
        <w:rPr>
          <w:rFonts w:ascii="Arial" w:hAnsi="Arial" w:cs="Arial"/>
          <w:b/>
          <w:sz w:val="24"/>
          <w:szCs w:val="24"/>
        </w:rPr>
        <w:t>Закупки товаров, работ, услуг для муниципальных нужд</w:t>
      </w:r>
    </w:p>
    <w:p w:rsidR="008B6902" w:rsidRPr="008B6902" w:rsidRDefault="008B6902" w:rsidP="008B6902">
      <w:pPr>
        <w:suppressAutoHyphens w:val="0"/>
        <w:autoSpaceDE w:val="0"/>
        <w:autoSpaceDN w:val="0"/>
        <w:adjustRightInd w:val="0"/>
        <w:ind w:firstLine="540"/>
        <w:jc w:val="both"/>
        <w:outlineLvl w:val="1"/>
        <w:rPr>
          <w:rFonts w:ascii="Arial" w:hAnsi="Arial" w:cs="Arial"/>
          <w:b/>
          <w:sz w:val="24"/>
          <w:szCs w:val="24"/>
        </w:rPr>
      </w:pPr>
    </w:p>
    <w:p w:rsidR="008B6902" w:rsidRPr="008B6902" w:rsidRDefault="008B6902" w:rsidP="00067C5B">
      <w:pPr>
        <w:suppressAutoHyphens w:val="0"/>
        <w:autoSpaceDE w:val="0"/>
        <w:autoSpaceDN w:val="0"/>
        <w:adjustRightInd w:val="0"/>
        <w:ind w:firstLine="540"/>
        <w:jc w:val="both"/>
        <w:outlineLvl w:val="1"/>
        <w:rPr>
          <w:rFonts w:ascii="Arial" w:hAnsi="Arial" w:cs="Arial"/>
          <w:sz w:val="24"/>
          <w:szCs w:val="24"/>
        </w:rPr>
      </w:pPr>
      <w:r w:rsidRPr="008B6902">
        <w:rPr>
          <w:rFonts w:ascii="Arial" w:hAnsi="Arial" w:cs="Arial"/>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38C0" w:rsidRDefault="008B6902" w:rsidP="00067C5B">
      <w:pPr>
        <w:ind w:firstLine="540"/>
        <w:jc w:val="both"/>
        <w:rPr>
          <w:rFonts w:ascii="Arial" w:hAnsi="Arial" w:cs="Arial"/>
          <w:sz w:val="24"/>
          <w:szCs w:val="24"/>
        </w:rPr>
      </w:pPr>
      <w:r w:rsidRPr="008B6902">
        <w:rPr>
          <w:rFonts w:ascii="Arial" w:hAnsi="Arial" w:cs="Arial"/>
          <w:sz w:val="24"/>
          <w:szCs w:val="24"/>
        </w:rPr>
        <w:t xml:space="preserve"> 2. В случаях, предусмотренных законодательством Российской Федерации о контрактной системе в сфере закупок, органы местного самоуправления муниципального района принимают правовые акты, регулирующие отношения в сфере закупок.</w:t>
      </w:r>
    </w:p>
    <w:p w:rsidR="0047601D" w:rsidRDefault="0047601D" w:rsidP="0047601D">
      <w:pPr>
        <w:suppressAutoHyphens w:val="0"/>
        <w:autoSpaceDE w:val="0"/>
        <w:autoSpaceDN w:val="0"/>
        <w:adjustRightInd w:val="0"/>
        <w:ind w:firstLine="540"/>
        <w:jc w:val="both"/>
        <w:outlineLvl w:val="1"/>
        <w:rPr>
          <w:rFonts w:ascii="Arial" w:hAnsi="Arial" w:cs="Arial"/>
          <w:sz w:val="24"/>
          <w:szCs w:val="24"/>
        </w:rPr>
      </w:pPr>
      <w:r w:rsidRPr="008B6902">
        <w:rPr>
          <w:rFonts w:ascii="Arial" w:hAnsi="Arial" w:cs="Arial"/>
          <w:sz w:val="24"/>
          <w:szCs w:val="24"/>
        </w:rPr>
        <w:t>(статья в ред. решения Думы Тюменского муниципального района от 27.12.2013 № 516)</w:t>
      </w:r>
    </w:p>
    <w:p w:rsidR="009C2629" w:rsidRDefault="009C2629" w:rsidP="0047601D">
      <w:pPr>
        <w:suppressAutoHyphens w:val="0"/>
        <w:autoSpaceDE w:val="0"/>
        <w:autoSpaceDN w:val="0"/>
        <w:adjustRightInd w:val="0"/>
        <w:ind w:firstLine="540"/>
        <w:jc w:val="both"/>
        <w:outlineLvl w:val="1"/>
        <w:rPr>
          <w:rFonts w:ascii="Arial" w:hAnsi="Arial" w:cs="Arial"/>
          <w:sz w:val="24"/>
          <w:szCs w:val="24"/>
        </w:rPr>
      </w:pPr>
      <w:r w:rsidRPr="009C2629">
        <w:rPr>
          <w:rFonts w:ascii="Arial" w:hAnsi="Arial" w:cs="Arial"/>
          <w:sz w:val="24"/>
          <w:szCs w:val="24"/>
        </w:rPr>
        <w:t>3. Закупки товаров, работ, услуг для обеспечения муниципальных нужд осуществляются за счет средств бюджета муниципального района.</w:t>
      </w:r>
    </w:p>
    <w:p w:rsidR="009C2629" w:rsidRPr="008B6902" w:rsidRDefault="009C2629" w:rsidP="0047601D">
      <w:pPr>
        <w:suppressAutoHyphens w:val="0"/>
        <w:autoSpaceDE w:val="0"/>
        <w:autoSpaceDN w:val="0"/>
        <w:adjustRightInd w:val="0"/>
        <w:ind w:firstLine="540"/>
        <w:jc w:val="both"/>
        <w:outlineLvl w:val="1"/>
        <w:rPr>
          <w:rFonts w:ascii="Arial" w:hAnsi="Arial" w:cs="Arial"/>
          <w:sz w:val="24"/>
          <w:szCs w:val="24"/>
        </w:rPr>
      </w:pPr>
      <w:r w:rsidRPr="00094680">
        <w:rPr>
          <w:rFonts w:ascii="Arial" w:hAnsi="Arial" w:cs="Arial"/>
          <w:sz w:val="24"/>
          <w:szCs w:val="24"/>
        </w:rPr>
        <w:t>(часть введена решением Думы Тюменского муниципального района от 2</w:t>
      </w:r>
      <w:r w:rsidR="00966F39">
        <w:rPr>
          <w:rFonts w:ascii="Arial" w:hAnsi="Arial" w:cs="Arial"/>
          <w:sz w:val="24"/>
          <w:szCs w:val="24"/>
        </w:rPr>
        <w:t>1</w:t>
      </w:r>
      <w:r w:rsidRPr="00094680">
        <w:rPr>
          <w:rFonts w:ascii="Arial" w:hAnsi="Arial" w:cs="Arial"/>
          <w:sz w:val="24"/>
          <w:szCs w:val="24"/>
        </w:rPr>
        <w:t>.0</w:t>
      </w:r>
      <w:r w:rsidR="00966F39">
        <w:rPr>
          <w:rFonts w:ascii="Arial" w:hAnsi="Arial" w:cs="Arial"/>
          <w:sz w:val="24"/>
          <w:szCs w:val="24"/>
        </w:rPr>
        <w:t>7</w:t>
      </w:r>
      <w:r w:rsidRPr="00094680">
        <w:rPr>
          <w:rFonts w:ascii="Arial" w:hAnsi="Arial" w:cs="Arial"/>
          <w:sz w:val="24"/>
          <w:szCs w:val="24"/>
        </w:rPr>
        <w:t xml:space="preserve">.2014 № </w:t>
      </w:r>
      <w:r w:rsidR="00966F39">
        <w:rPr>
          <w:rFonts w:ascii="Arial" w:hAnsi="Arial" w:cs="Arial"/>
          <w:sz w:val="24"/>
          <w:szCs w:val="24"/>
        </w:rPr>
        <w:t>62</w:t>
      </w:r>
      <w:r w:rsidR="00094680" w:rsidRPr="00094680">
        <w:rPr>
          <w:rFonts w:ascii="Arial" w:hAnsi="Arial" w:cs="Arial"/>
          <w:sz w:val="24"/>
          <w:szCs w:val="24"/>
        </w:rPr>
        <w:t>7</w:t>
      </w:r>
      <w:r w:rsidRPr="00094680">
        <w:rPr>
          <w:rFonts w:ascii="Arial" w:hAnsi="Arial" w:cs="Arial"/>
          <w:sz w:val="24"/>
          <w:szCs w:val="24"/>
        </w:rPr>
        <w:t>)</w:t>
      </w:r>
    </w:p>
    <w:p w:rsidR="008B6902" w:rsidRDefault="008B6902" w:rsidP="008B6902">
      <w:pPr>
        <w:jc w:val="both"/>
        <w:rPr>
          <w:rFonts w:ascii="Arial" w:hAnsi="Arial" w:cs="Arial"/>
          <w:b/>
          <w:sz w:val="24"/>
          <w:szCs w:val="24"/>
          <w:lang w:eastAsia="ru-RU"/>
        </w:rPr>
      </w:pPr>
    </w:p>
    <w:p w:rsidR="008038C0" w:rsidRPr="00C5761A" w:rsidRDefault="008038C0" w:rsidP="00E25B3E">
      <w:pPr>
        <w:ind w:firstLine="709"/>
        <w:jc w:val="center"/>
        <w:rPr>
          <w:rFonts w:ascii="Arial" w:hAnsi="Arial" w:cs="Arial"/>
          <w:b/>
          <w:sz w:val="24"/>
          <w:szCs w:val="24"/>
          <w:lang w:eastAsia="ru-RU"/>
        </w:rPr>
      </w:pPr>
      <w:r w:rsidRPr="00C5761A">
        <w:rPr>
          <w:rFonts w:ascii="Arial" w:hAnsi="Arial" w:cs="Arial"/>
          <w:b/>
          <w:sz w:val="24"/>
          <w:szCs w:val="24"/>
          <w:lang w:eastAsia="ru-RU"/>
        </w:rPr>
        <w:t>Глава 8. Гарантии и ответственность органов и должностных лиц местного самоуправления муниципального района</w:t>
      </w:r>
    </w:p>
    <w:p w:rsidR="008038C0" w:rsidRPr="00C5761A" w:rsidRDefault="008038C0" w:rsidP="008038C0">
      <w:pPr>
        <w:ind w:firstLine="709"/>
        <w:jc w:val="both"/>
        <w:rPr>
          <w:rFonts w:ascii="Arial" w:hAnsi="Arial" w:cs="Arial"/>
          <w:b/>
          <w:sz w:val="24"/>
          <w:szCs w:val="24"/>
          <w:lang w:eastAsia="ru-RU"/>
        </w:rPr>
      </w:pPr>
    </w:p>
    <w:p w:rsidR="008038C0" w:rsidRPr="00C5761A" w:rsidRDefault="008038C0" w:rsidP="008038C0">
      <w:pPr>
        <w:ind w:firstLine="709"/>
        <w:jc w:val="both"/>
        <w:rPr>
          <w:rFonts w:ascii="Arial" w:hAnsi="Arial" w:cs="Arial"/>
          <w:b/>
          <w:sz w:val="24"/>
          <w:szCs w:val="24"/>
          <w:lang w:eastAsia="ru-RU"/>
        </w:rPr>
      </w:pPr>
      <w:r>
        <w:rPr>
          <w:rFonts w:ascii="Arial" w:hAnsi="Arial" w:cs="Arial"/>
          <w:sz w:val="24"/>
          <w:szCs w:val="24"/>
          <w:lang w:eastAsia="ru-RU"/>
        </w:rPr>
        <w:t>Статья 74</w:t>
      </w:r>
      <w:r w:rsidRPr="00C5761A">
        <w:rPr>
          <w:rFonts w:ascii="Arial" w:hAnsi="Arial" w:cs="Arial"/>
          <w:sz w:val="24"/>
          <w:szCs w:val="24"/>
          <w:lang w:eastAsia="ru-RU"/>
        </w:rPr>
        <w:t>.</w:t>
      </w:r>
      <w:r w:rsidRPr="00C5761A">
        <w:rPr>
          <w:rFonts w:ascii="Arial" w:hAnsi="Arial" w:cs="Arial"/>
          <w:b/>
          <w:sz w:val="24"/>
          <w:szCs w:val="24"/>
          <w:lang w:eastAsia="ru-RU"/>
        </w:rPr>
        <w:t xml:space="preserve"> Гарантии прав на осуществление местного самоуправления в муниципальном районе</w:t>
      </w: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p>
    <w:p w:rsidR="008038C0" w:rsidRPr="00C5761A" w:rsidRDefault="008038C0" w:rsidP="008038C0">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t xml:space="preserve">1. На территории муниципального района действуют все гарантии прав граждан на участие в осуществлении местного самоуправления, установленные </w:t>
      </w:r>
      <w:hyperlink r:id="rId34" w:history="1">
        <w:r w:rsidRPr="00C5761A">
          <w:rPr>
            <w:rFonts w:ascii="Arial" w:hAnsi="Arial" w:cs="Arial"/>
            <w:color w:val="000000"/>
            <w:sz w:val="24"/>
            <w:szCs w:val="24"/>
            <w:lang w:eastAsia="ru-RU"/>
          </w:rPr>
          <w:t>Конституцией</w:t>
        </w:r>
      </w:hyperlink>
      <w:r w:rsidRPr="00C5761A">
        <w:rPr>
          <w:rFonts w:ascii="Arial" w:hAnsi="Arial" w:cs="Arial"/>
          <w:color w:val="000000"/>
          <w:sz w:val="24"/>
          <w:szCs w:val="24"/>
          <w:lang w:eastAsia="ru-RU"/>
        </w:rPr>
        <w:t xml:space="preserve"> Российской Федерации, федеральными законами, законами Тюменской области.</w:t>
      </w:r>
    </w:p>
    <w:p w:rsidR="008038C0" w:rsidRPr="00C5761A" w:rsidRDefault="008038C0" w:rsidP="00921F88">
      <w:pPr>
        <w:autoSpaceDE w:val="0"/>
        <w:autoSpaceDN w:val="0"/>
        <w:adjustRightInd w:val="0"/>
        <w:ind w:firstLine="709"/>
        <w:jc w:val="both"/>
        <w:rPr>
          <w:rFonts w:ascii="Arial" w:hAnsi="Arial" w:cs="Arial"/>
          <w:color w:val="000000"/>
          <w:sz w:val="24"/>
          <w:szCs w:val="24"/>
          <w:lang w:eastAsia="ru-RU"/>
        </w:rPr>
      </w:pPr>
      <w:r w:rsidRPr="00C5761A">
        <w:rPr>
          <w:rFonts w:ascii="Arial" w:hAnsi="Arial" w:cs="Arial"/>
          <w:color w:val="000000"/>
          <w:sz w:val="24"/>
          <w:szCs w:val="24"/>
          <w:lang w:eastAsia="ru-RU"/>
        </w:rPr>
        <w:lastRenderedPageBreak/>
        <w:t>2. Органы и должностные лица местного самоуправления обязаны принимать меры по защите прав населения на осуществление местного самоуправления.</w:t>
      </w:r>
    </w:p>
    <w:p w:rsidR="008038C0" w:rsidRDefault="008038C0" w:rsidP="00921F88">
      <w:pPr>
        <w:autoSpaceDE w:val="0"/>
        <w:autoSpaceDN w:val="0"/>
        <w:adjustRightInd w:val="0"/>
        <w:ind w:firstLine="709"/>
        <w:jc w:val="both"/>
        <w:rPr>
          <w:rFonts w:ascii="Arial" w:hAnsi="Arial" w:cs="Arial"/>
          <w:lang w:eastAsia="ru-RU"/>
        </w:rPr>
      </w:pPr>
    </w:p>
    <w:p w:rsidR="008038C0" w:rsidRPr="00C5761A" w:rsidRDefault="008038C0" w:rsidP="00921F88">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75</w:t>
      </w:r>
      <w:r w:rsidRPr="00C5761A">
        <w:rPr>
          <w:rFonts w:ascii="Arial" w:hAnsi="Arial" w:cs="Arial"/>
          <w:sz w:val="24"/>
          <w:szCs w:val="24"/>
          <w:lang w:eastAsia="ru-RU"/>
        </w:rPr>
        <w:t xml:space="preserve">. </w:t>
      </w:r>
      <w:r w:rsidRPr="00C5761A">
        <w:rPr>
          <w:rFonts w:ascii="Arial" w:hAnsi="Arial" w:cs="Arial"/>
          <w:b/>
          <w:sz w:val="24"/>
          <w:szCs w:val="24"/>
          <w:lang w:eastAsia="ru-RU"/>
        </w:rPr>
        <w:t>Ответственность органов и должностных лиц местного самоуправления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Органы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Население вправе отозвать Председателя Думы</w:t>
      </w:r>
      <w:r w:rsidRPr="004F5122">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депутатов Думы </w:t>
      </w:r>
      <w:r>
        <w:rPr>
          <w:rFonts w:ascii="Arial" w:hAnsi="Arial" w:cs="Arial"/>
          <w:sz w:val="24"/>
          <w:szCs w:val="24"/>
          <w:lang w:eastAsia="ru-RU"/>
        </w:rPr>
        <w:t>района</w:t>
      </w:r>
      <w:r w:rsidRPr="00C5761A">
        <w:rPr>
          <w:rFonts w:ascii="Arial" w:hAnsi="Arial" w:cs="Arial"/>
          <w:sz w:val="24"/>
          <w:szCs w:val="24"/>
          <w:lang w:eastAsia="ru-RU"/>
        </w:rPr>
        <w:t xml:space="preserve"> в соответствии с действующим законодательством и настоящим Уставом.</w:t>
      </w:r>
    </w:p>
    <w:p w:rsidR="008038C0"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76</w:t>
      </w:r>
      <w:r w:rsidRPr="00C5761A">
        <w:rPr>
          <w:rFonts w:ascii="Arial" w:hAnsi="Arial" w:cs="Arial"/>
          <w:sz w:val="24"/>
          <w:szCs w:val="24"/>
          <w:lang w:eastAsia="ru-RU"/>
        </w:rPr>
        <w:t xml:space="preserve">. </w:t>
      </w:r>
      <w:proofErr w:type="gramStart"/>
      <w:r w:rsidRPr="00C5761A">
        <w:rPr>
          <w:rFonts w:ascii="Arial" w:hAnsi="Arial" w:cs="Arial"/>
          <w:b/>
          <w:sz w:val="24"/>
          <w:szCs w:val="24"/>
          <w:lang w:eastAsia="ru-RU"/>
        </w:rPr>
        <w:t>Контроль за</w:t>
      </w:r>
      <w:proofErr w:type="gramEnd"/>
      <w:r w:rsidRPr="00C5761A">
        <w:rPr>
          <w:rFonts w:ascii="Arial" w:hAnsi="Arial" w:cs="Arial"/>
          <w:b/>
          <w:sz w:val="24"/>
          <w:szCs w:val="24"/>
          <w:lang w:eastAsia="ru-RU"/>
        </w:rPr>
        <w:t xml:space="preserve"> деятельностью органов и должностных лиц местного самоуправления муниципального района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 xml:space="preserve">Органы и должностные лица местного самоуправления муниципального района, наделенные в соответствии с настоящим Уставом контрольными полномочиями, осуществляют </w:t>
      </w:r>
      <w:proofErr w:type="gramStart"/>
      <w:r w:rsidRPr="00C5761A">
        <w:rPr>
          <w:rFonts w:ascii="Arial" w:hAnsi="Arial" w:cs="Arial"/>
          <w:sz w:val="24"/>
          <w:szCs w:val="24"/>
          <w:lang w:eastAsia="ru-RU"/>
        </w:rPr>
        <w:t>контроль за</w:t>
      </w:r>
      <w:proofErr w:type="gramEnd"/>
      <w:r w:rsidRPr="00C5761A">
        <w:rPr>
          <w:rFonts w:ascii="Arial" w:hAnsi="Arial" w:cs="Arial"/>
          <w:sz w:val="24"/>
          <w:szCs w:val="24"/>
          <w:lang w:eastAsia="ru-RU"/>
        </w:rPr>
        <w:t xml:space="preserve"> соответствием деятельности органов и должностных лиц местного самоуправления настоящему Уставу, иным муниципальным правовым актам.</w:t>
      </w:r>
    </w:p>
    <w:p w:rsidR="008038C0" w:rsidRPr="00C5761A" w:rsidRDefault="008038C0" w:rsidP="008038C0">
      <w:pPr>
        <w:ind w:firstLine="709"/>
        <w:jc w:val="both"/>
        <w:rPr>
          <w:rFonts w:ascii="Arial" w:hAnsi="Arial" w:cs="Arial"/>
          <w:b/>
          <w:sz w:val="24"/>
          <w:szCs w:val="24"/>
          <w:lang w:eastAsia="ru-RU"/>
        </w:rPr>
      </w:pPr>
    </w:p>
    <w:p w:rsidR="008038C0" w:rsidRPr="00C5761A" w:rsidRDefault="008038C0" w:rsidP="008038C0">
      <w:pPr>
        <w:ind w:firstLine="709"/>
        <w:jc w:val="center"/>
        <w:rPr>
          <w:rFonts w:ascii="Arial" w:hAnsi="Arial" w:cs="Arial"/>
          <w:b/>
          <w:sz w:val="24"/>
          <w:szCs w:val="24"/>
          <w:lang w:eastAsia="ru-RU"/>
        </w:rPr>
      </w:pPr>
      <w:r w:rsidRPr="00C5761A">
        <w:rPr>
          <w:rFonts w:ascii="Arial" w:hAnsi="Arial" w:cs="Arial"/>
          <w:b/>
          <w:sz w:val="24"/>
          <w:szCs w:val="24"/>
          <w:lang w:eastAsia="ru-RU"/>
        </w:rPr>
        <w:t>Глава 9. Заключительные и переходные положения</w:t>
      </w:r>
    </w:p>
    <w:p w:rsidR="008038C0" w:rsidRPr="00C5761A" w:rsidRDefault="008038C0" w:rsidP="008038C0">
      <w:pPr>
        <w:autoSpaceDE w:val="0"/>
        <w:autoSpaceDN w:val="0"/>
        <w:adjustRightInd w:val="0"/>
        <w:ind w:firstLine="709"/>
        <w:jc w:val="both"/>
        <w:rPr>
          <w:rFonts w:ascii="Arial" w:hAnsi="Arial" w:cs="Arial"/>
          <w:b/>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77</w:t>
      </w:r>
      <w:r w:rsidRPr="00C5761A">
        <w:rPr>
          <w:rFonts w:ascii="Arial" w:hAnsi="Arial" w:cs="Arial"/>
          <w:sz w:val="24"/>
          <w:szCs w:val="24"/>
          <w:lang w:eastAsia="ru-RU"/>
        </w:rPr>
        <w:t xml:space="preserve">. </w:t>
      </w:r>
      <w:r w:rsidRPr="00C5761A">
        <w:rPr>
          <w:rFonts w:ascii="Arial" w:hAnsi="Arial" w:cs="Arial"/>
          <w:b/>
          <w:sz w:val="24"/>
          <w:szCs w:val="24"/>
          <w:lang w:eastAsia="ru-RU"/>
        </w:rPr>
        <w:t>Вступление в силу настоящего Устава, муниципального правового акта о внесении в Устав изменений и дополнений</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Настоящий Устав, муниципальный правовой акт о внесении в Устав изменений и дополнений вступают в силу со дня его официального опубликования после государственной регистрации.</w:t>
      </w:r>
    </w:p>
    <w:p w:rsidR="00E977E6" w:rsidRPr="00C5761A" w:rsidRDefault="00E977E6"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78</w:t>
      </w:r>
      <w:r w:rsidRPr="00C5761A">
        <w:rPr>
          <w:rFonts w:ascii="Arial" w:hAnsi="Arial" w:cs="Arial"/>
          <w:sz w:val="24"/>
          <w:szCs w:val="24"/>
          <w:lang w:eastAsia="ru-RU"/>
        </w:rPr>
        <w:t xml:space="preserve">. </w:t>
      </w:r>
      <w:r w:rsidRPr="00C5761A">
        <w:rPr>
          <w:rFonts w:ascii="Arial" w:hAnsi="Arial" w:cs="Arial"/>
          <w:b/>
          <w:sz w:val="24"/>
          <w:szCs w:val="24"/>
          <w:lang w:eastAsia="ru-RU"/>
        </w:rPr>
        <w:t>Действие муниципальных правовых актов, принятых до вступления в силу настоящего Устава</w:t>
      </w:r>
    </w:p>
    <w:p w:rsidR="008038C0" w:rsidRPr="00C5761A" w:rsidRDefault="008038C0" w:rsidP="008038C0">
      <w:pPr>
        <w:autoSpaceDE w:val="0"/>
        <w:autoSpaceDN w:val="0"/>
        <w:adjustRightInd w:val="0"/>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1. До приведения в соответствие с настоящим Уставом муниципальных правовых актов органов и должностных лиц местного самоуправления муниципального района, принятых (изданных) до вступления в силу настоящего Устава, указанные акты применяются в части, не противоречащей настоящему Уставу.</w:t>
      </w:r>
    </w:p>
    <w:p w:rsidR="008038C0" w:rsidRPr="00C5761A" w:rsidRDefault="008038C0" w:rsidP="008038C0">
      <w:pPr>
        <w:autoSpaceDE w:val="0"/>
        <w:autoSpaceDN w:val="0"/>
        <w:adjustRightInd w:val="0"/>
        <w:ind w:firstLine="709"/>
        <w:jc w:val="both"/>
        <w:rPr>
          <w:rFonts w:ascii="Arial" w:hAnsi="Arial" w:cs="Arial"/>
          <w:sz w:val="24"/>
          <w:szCs w:val="24"/>
          <w:lang w:eastAsia="ru-RU"/>
        </w:rPr>
      </w:pPr>
      <w:r w:rsidRPr="00C5761A">
        <w:rPr>
          <w:rFonts w:ascii="Arial" w:hAnsi="Arial" w:cs="Arial"/>
          <w:sz w:val="24"/>
          <w:szCs w:val="24"/>
          <w:lang w:eastAsia="ru-RU"/>
        </w:rPr>
        <w:t>2. Принятые (изданные) до вступления в силу настоящего Уста</w:t>
      </w:r>
      <w:r w:rsidR="009E0641">
        <w:rPr>
          <w:rFonts w:ascii="Arial" w:hAnsi="Arial" w:cs="Arial"/>
          <w:sz w:val="24"/>
          <w:szCs w:val="24"/>
          <w:lang w:eastAsia="ru-RU"/>
        </w:rPr>
        <w:t>ва муниципальные правовые акты А</w:t>
      </w:r>
      <w:r w:rsidRPr="00C5761A">
        <w:rPr>
          <w:rFonts w:ascii="Arial" w:hAnsi="Arial" w:cs="Arial"/>
          <w:sz w:val="24"/>
          <w:szCs w:val="24"/>
          <w:lang w:eastAsia="ru-RU"/>
        </w:rPr>
        <w:t xml:space="preserve">дминистрации </w:t>
      </w:r>
      <w:r>
        <w:rPr>
          <w:rFonts w:ascii="Arial" w:hAnsi="Arial" w:cs="Arial"/>
          <w:sz w:val="24"/>
          <w:szCs w:val="24"/>
          <w:lang w:eastAsia="ru-RU"/>
        </w:rPr>
        <w:t>района</w:t>
      </w:r>
      <w:r w:rsidRPr="00C5761A">
        <w:rPr>
          <w:rFonts w:ascii="Arial" w:hAnsi="Arial" w:cs="Arial"/>
          <w:sz w:val="24"/>
          <w:szCs w:val="24"/>
          <w:lang w:eastAsia="ru-RU"/>
        </w:rPr>
        <w:t xml:space="preserve"> по вопросам, которые согласно настоящему Уставу могут регулироваться только решениями Думы</w:t>
      </w:r>
      <w:r w:rsidRPr="004F5122">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действуют впредь до вступления в силу соответствующих решений Думы</w:t>
      </w:r>
      <w:r w:rsidRPr="004F5122">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w:t>
      </w:r>
    </w:p>
    <w:p w:rsidR="009E0641" w:rsidRPr="00C5761A" w:rsidRDefault="009E0641" w:rsidP="009E0641">
      <w:pPr>
        <w:ind w:firstLine="709"/>
        <w:jc w:val="both"/>
        <w:rPr>
          <w:rFonts w:ascii="Arial" w:hAnsi="Arial" w:cs="Arial"/>
          <w:sz w:val="24"/>
          <w:szCs w:val="24"/>
          <w:lang w:eastAsia="ru-RU"/>
        </w:rPr>
      </w:pPr>
      <w:r>
        <w:rPr>
          <w:rFonts w:ascii="Arial" w:hAnsi="Arial" w:cs="Arial"/>
          <w:sz w:val="24"/>
          <w:szCs w:val="24"/>
          <w:lang w:eastAsia="ru-RU"/>
        </w:rPr>
        <w:t>(часть в ред. решения Думы Тюменского муниципального района от 30.10.2015 №11)</w:t>
      </w:r>
    </w:p>
    <w:p w:rsidR="008038C0" w:rsidRDefault="008038C0" w:rsidP="008038C0">
      <w:pPr>
        <w:ind w:firstLine="709"/>
        <w:jc w:val="both"/>
        <w:rPr>
          <w:rFonts w:ascii="Arial" w:hAnsi="Arial" w:cs="Arial"/>
          <w:sz w:val="24"/>
          <w:szCs w:val="24"/>
          <w:lang w:eastAsia="ru-RU"/>
        </w:rPr>
      </w:pPr>
    </w:p>
    <w:p w:rsidR="008038C0" w:rsidRPr="00C5761A" w:rsidRDefault="008038C0" w:rsidP="008038C0">
      <w:pPr>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Статья 79</w:t>
      </w:r>
      <w:r w:rsidRPr="00C5761A">
        <w:rPr>
          <w:rFonts w:ascii="Arial" w:hAnsi="Arial" w:cs="Arial"/>
          <w:sz w:val="24"/>
          <w:szCs w:val="24"/>
          <w:lang w:eastAsia="ru-RU"/>
        </w:rPr>
        <w:t xml:space="preserve">. </w:t>
      </w:r>
      <w:r w:rsidRPr="00C5761A">
        <w:rPr>
          <w:rFonts w:ascii="Arial" w:hAnsi="Arial" w:cs="Arial"/>
          <w:b/>
          <w:sz w:val="24"/>
          <w:szCs w:val="24"/>
          <w:lang w:eastAsia="ru-RU"/>
        </w:rPr>
        <w:t>Хранение настоящего Устава</w:t>
      </w:r>
      <w:r w:rsidRPr="00C5761A">
        <w:rPr>
          <w:rFonts w:ascii="Arial" w:hAnsi="Arial" w:cs="Arial"/>
          <w:sz w:val="24"/>
          <w:szCs w:val="24"/>
          <w:lang w:eastAsia="ru-RU"/>
        </w:rPr>
        <w:t xml:space="preserve"> </w:t>
      </w:r>
    </w:p>
    <w:p w:rsidR="006B7201" w:rsidRDefault="006B7201" w:rsidP="008038C0">
      <w:pPr>
        <w:autoSpaceDE w:val="0"/>
        <w:autoSpaceDN w:val="0"/>
        <w:adjustRightInd w:val="0"/>
        <w:ind w:firstLine="709"/>
        <w:jc w:val="both"/>
        <w:rPr>
          <w:rFonts w:ascii="Arial" w:hAnsi="Arial" w:cs="Arial"/>
          <w:sz w:val="24"/>
          <w:szCs w:val="24"/>
          <w:lang w:eastAsia="ru-RU"/>
        </w:rPr>
      </w:pPr>
    </w:p>
    <w:p w:rsidR="008038C0" w:rsidRDefault="008038C0" w:rsidP="006B7201">
      <w:pPr>
        <w:widowControl w:val="0"/>
        <w:suppressAutoHyphens w:val="0"/>
        <w:autoSpaceDE w:val="0"/>
        <w:autoSpaceDN w:val="0"/>
        <w:adjustRightInd w:val="0"/>
        <w:ind w:firstLine="709"/>
        <w:jc w:val="both"/>
      </w:pPr>
      <w:r w:rsidRPr="00C5761A">
        <w:rPr>
          <w:rFonts w:ascii="Arial" w:hAnsi="Arial" w:cs="Arial"/>
          <w:sz w:val="24"/>
          <w:szCs w:val="24"/>
          <w:lang w:eastAsia="ru-RU"/>
        </w:rPr>
        <w:t>Два имеющих одинаковую юридическую силу и идентичных экземпляра настоящего Устава хранятся в Думе</w:t>
      </w:r>
      <w:r w:rsidRPr="004F5122">
        <w:rPr>
          <w:rFonts w:ascii="Arial" w:hAnsi="Arial" w:cs="Arial"/>
          <w:sz w:val="24"/>
          <w:szCs w:val="24"/>
          <w:lang w:eastAsia="ru-RU"/>
        </w:rPr>
        <w:t xml:space="preserve"> </w:t>
      </w:r>
      <w:r>
        <w:rPr>
          <w:rFonts w:ascii="Arial" w:hAnsi="Arial" w:cs="Arial"/>
          <w:sz w:val="24"/>
          <w:szCs w:val="24"/>
          <w:lang w:eastAsia="ru-RU"/>
        </w:rPr>
        <w:t>района</w:t>
      </w:r>
      <w:r w:rsidRPr="00C5761A">
        <w:rPr>
          <w:rFonts w:ascii="Arial" w:hAnsi="Arial" w:cs="Arial"/>
          <w:sz w:val="24"/>
          <w:szCs w:val="24"/>
          <w:lang w:eastAsia="ru-RU"/>
        </w:rPr>
        <w:t xml:space="preserve"> и в Управлении Министерства юстиции Российской Федерации по Тюменской области.</w:t>
      </w:r>
    </w:p>
    <w:sectPr w:rsidR="008038C0" w:rsidSect="006B7201">
      <w:footerReference w:type="default" r:id="rId35"/>
      <w:pgSz w:w="11906" w:h="16838"/>
      <w:pgMar w:top="851" w:right="70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8C5" w:rsidRDefault="009768C5" w:rsidP="00912639">
      <w:r>
        <w:separator/>
      </w:r>
    </w:p>
  </w:endnote>
  <w:endnote w:type="continuationSeparator" w:id="0">
    <w:p w:rsidR="009768C5" w:rsidRDefault="009768C5" w:rsidP="0091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Courier New"/>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002310"/>
      <w:docPartObj>
        <w:docPartGallery w:val="Page Numbers (Bottom of Page)"/>
        <w:docPartUnique/>
      </w:docPartObj>
    </w:sdtPr>
    <w:sdtContent>
      <w:p w:rsidR="004F2D1B" w:rsidRDefault="004F2D1B">
        <w:pPr>
          <w:pStyle w:val="ab"/>
          <w:jc w:val="right"/>
        </w:pPr>
        <w:r>
          <w:fldChar w:fldCharType="begin"/>
        </w:r>
        <w:r>
          <w:instrText>PAGE   \* MERGEFORMAT</w:instrText>
        </w:r>
        <w:r>
          <w:fldChar w:fldCharType="separate"/>
        </w:r>
        <w:r w:rsidR="005B77AE">
          <w:rPr>
            <w:noProof/>
          </w:rPr>
          <w:t>53</w:t>
        </w:r>
        <w:r>
          <w:fldChar w:fldCharType="end"/>
        </w:r>
      </w:p>
    </w:sdtContent>
  </w:sdt>
  <w:p w:rsidR="004F2D1B" w:rsidRDefault="004F2D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8C5" w:rsidRDefault="009768C5" w:rsidP="00912639">
      <w:r>
        <w:separator/>
      </w:r>
    </w:p>
  </w:footnote>
  <w:footnote w:type="continuationSeparator" w:id="0">
    <w:p w:rsidR="009768C5" w:rsidRDefault="009768C5" w:rsidP="0091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5"/>
    <w:multiLevelType w:val="singleLevel"/>
    <w:tmpl w:val="00000005"/>
    <w:name w:val="WW8Num5"/>
    <w:lvl w:ilvl="0">
      <w:start w:val="1"/>
      <w:numFmt w:val="decimal"/>
      <w:lvlText w:val="%1."/>
      <w:lvlJc w:val="left"/>
      <w:pPr>
        <w:tabs>
          <w:tab w:val="num" w:pos="1653"/>
        </w:tabs>
        <w:ind w:left="1653" w:hanging="945"/>
      </w:pPr>
      <w:rPr>
        <w:rFonts w:cs="Times New Roman"/>
      </w:rPr>
    </w:lvl>
  </w:abstractNum>
  <w:abstractNum w:abstractNumId="2">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3">
    <w:nsid w:val="0000000F"/>
    <w:multiLevelType w:val="singleLevel"/>
    <w:tmpl w:val="0000000F"/>
    <w:name w:val="WW8Num15"/>
    <w:lvl w:ilvl="0">
      <w:start w:val="1"/>
      <w:numFmt w:val="decimal"/>
      <w:lvlText w:val="%1)"/>
      <w:lvlJc w:val="left"/>
      <w:pPr>
        <w:tabs>
          <w:tab w:val="num" w:pos="360"/>
        </w:tabs>
        <w:ind w:left="360" w:hanging="360"/>
      </w:pPr>
      <w:rPr>
        <w:rFonts w:cs="Times New Roman"/>
      </w:rPr>
    </w:lvl>
  </w:abstractNum>
  <w:abstractNum w:abstractNumId="4">
    <w:nsid w:val="1A044949"/>
    <w:multiLevelType w:val="hybridMultilevel"/>
    <w:tmpl w:val="D786CEBC"/>
    <w:lvl w:ilvl="0" w:tplc="98E87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F033EB"/>
    <w:multiLevelType w:val="hybridMultilevel"/>
    <w:tmpl w:val="744E74E4"/>
    <w:lvl w:ilvl="0" w:tplc="028ACF8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8444EF5"/>
    <w:multiLevelType w:val="hybridMultilevel"/>
    <w:tmpl w:val="6A4A19C4"/>
    <w:lvl w:ilvl="0" w:tplc="39365A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01798D"/>
    <w:multiLevelType w:val="hybridMultilevel"/>
    <w:tmpl w:val="7F2057A2"/>
    <w:lvl w:ilvl="0" w:tplc="65E0C9F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49D028F"/>
    <w:multiLevelType w:val="hybridMultilevel"/>
    <w:tmpl w:val="D2AC98CE"/>
    <w:lvl w:ilvl="0" w:tplc="B5EEEBE2">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C55A6A"/>
    <w:multiLevelType w:val="multilevel"/>
    <w:tmpl w:val="D93201D4"/>
    <w:lvl w:ilvl="0">
      <w:start w:val="1"/>
      <w:numFmt w:val="decimal"/>
      <w:lvlText w:val="%1."/>
      <w:lvlJc w:val="left"/>
      <w:pPr>
        <w:ind w:left="1455" w:hanging="1455"/>
      </w:pPr>
      <w:rPr>
        <w:rFonts w:hint="default"/>
      </w:rPr>
    </w:lvl>
    <w:lvl w:ilvl="1">
      <w:start w:val="1"/>
      <w:numFmt w:val="decimal"/>
      <w:lvlText w:val="%1.%2)"/>
      <w:lvlJc w:val="left"/>
      <w:pPr>
        <w:ind w:left="2164" w:hanging="1455"/>
      </w:pPr>
      <w:rPr>
        <w:rFonts w:hint="default"/>
      </w:rPr>
    </w:lvl>
    <w:lvl w:ilvl="2">
      <w:start w:val="1"/>
      <w:numFmt w:val="decimal"/>
      <w:lvlText w:val="%1.%2)%3."/>
      <w:lvlJc w:val="left"/>
      <w:pPr>
        <w:ind w:left="2873" w:hanging="1455"/>
      </w:pPr>
      <w:rPr>
        <w:rFonts w:hint="default"/>
      </w:rPr>
    </w:lvl>
    <w:lvl w:ilvl="3">
      <w:start w:val="1"/>
      <w:numFmt w:val="decimal"/>
      <w:lvlText w:val="%1.%2)%3.%4."/>
      <w:lvlJc w:val="left"/>
      <w:pPr>
        <w:ind w:left="3582" w:hanging="1455"/>
      </w:pPr>
      <w:rPr>
        <w:rFonts w:hint="default"/>
      </w:rPr>
    </w:lvl>
    <w:lvl w:ilvl="4">
      <w:start w:val="1"/>
      <w:numFmt w:val="decimal"/>
      <w:lvlText w:val="%1.%2)%3.%4.%5."/>
      <w:lvlJc w:val="left"/>
      <w:pPr>
        <w:ind w:left="4291" w:hanging="1455"/>
      </w:pPr>
      <w:rPr>
        <w:rFonts w:hint="default"/>
      </w:rPr>
    </w:lvl>
    <w:lvl w:ilvl="5">
      <w:start w:val="1"/>
      <w:numFmt w:val="decimal"/>
      <w:lvlText w:val="%1.%2)%3.%4.%5.%6."/>
      <w:lvlJc w:val="left"/>
      <w:pPr>
        <w:ind w:left="5000" w:hanging="1455"/>
      </w:pPr>
      <w:rPr>
        <w:rFonts w:hint="default"/>
      </w:rPr>
    </w:lvl>
    <w:lvl w:ilvl="6">
      <w:start w:val="1"/>
      <w:numFmt w:val="decimal"/>
      <w:lvlText w:val="%1.%2)%3.%4.%5.%6.%7."/>
      <w:lvlJc w:val="left"/>
      <w:pPr>
        <w:ind w:left="5709" w:hanging="1455"/>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DE75DD7"/>
    <w:multiLevelType w:val="hybridMultilevel"/>
    <w:tmpl w:val="A3FEB0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C6B7864"/>
    <w:multiLevelType w:val="hybridMultilevel"/>
    <w:tmpl w:val="CBBC6DD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10"/>
  </w:num>
  <w:num w:numId="3">
    <w:abstractNumId w:val="1"/>
  </w:num>
  <w:num w:numId="4">
    <w:abstractNumId w:val="0"/>
  </w:num>
  <w:num w:numId="5">
    <w:abstractNumId w:val="3"/>
  </w:num>
  <w:num w:numId="6">
    <w:abstractNumId w:val="11"/>
  </w:num>
  <w:num w:numId="7">
    <w:abstractNumId w:val="4"/>
  </w:num>
  <w:num w:numId="8">
    <w:abstractNumId w:val="6"/>
  </w:num>
  <w:num w:numId="9">
    <w:abstractNumId w:val="7"/>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A2"/>
    <w:rsid w:val="00037733"/>
    <w:rsid w:val="0006393C"/>
    <w:rsid w:val="00066E1C"/>
    <w:rsid w:val="00067C5B"/>
    <w:rsid w:val="00077B8E"/>
    <w:rsid w:val="00094680"/>
    <w:rsid w:val="000A00AC"/>
    <w:rsid w:val="000C1DCE"/>
    <w:rsid w:val="000D4029"/>
    <w:rsid w:val="000F24AC"/>
    <w:rsid w:val="001030DC"/>
    <w:rsid w:val="001049BD"/>
    <w:rsid w:val="001150F0"/>
    <w:rsid w:val="00120161"/>
    <w:rsid w:val="00120D0F"/>
    <w:rsid w:val="00131164"/>
    <w:rsid w:val="00145DA2"/>
    <w:rsid w:val="00147F80"/>
    <w:rsid w:val="00155C48"/>
    <w:rsid w:val="00161487"/>
    <w:rsid w:val="00165DE5"/>
    <w:rsid w:val="0018796C"/>
    <w:rsid w:val="001A0414"/>
    <w:rsid w:val="001C5240"/>
    <w:rsid w:val="00212759"/>
    <w:rsid w:val="002336BD"/>
    <w:rsid w:val="002364EB"/>
    <w:rsid w:val="0024652F"/>
    <w:rsid w:val="00254186"/>
    <w:rsid w:val="0027310A"/>
    <w:rsid w:val="00283A6B"/>
    <w:rsid w:val="00293CBC"/>
    <w:rsid w:val="002A75DE"/>
    <w:rsid w:val="002B0220"/>
    <w:rsid w:val="003025A0"/>
    <w:rsid w:val="003045F6"/>
    <w:rsid w:val="003144C3"/>
    <w:rsid w:val="00322F0D"/>
    <w:rsid w:val="00341655"/>
    <w:rsid w:val="0034788E"/>
    <w:rsid w:val="003606DF"/>
    <w:rsid w:val="003616FF"/>
    <w:rsid w:val="00364F62"/>
    <w:rsid w:val="003854AE"/>
    <w:rsid w:val="003B1E43"/>
    <w:rsid w:val="003C0DD3"/>
    <w:rsid w:val="00410789"/>
    <w:rsid w:val="00424E5A"/>
    <w:rsid w:val="0045375B"/>
    <w:rsid w:val="004600E0"/>
    <w:rsid w:val="004666DC"/>
    <w:rsid w:val="004746DA"/>
    <w:rsid w:val="0047601D"/>
    <w:rsid w:val="00484619"/>
    <w:rsid w:val="00493059"/>
    <w:rsid w:val="00495BFA"/>
    <w:rsid w:val="004A38D4"/>
    <w:rsid w:val="004A5E33"/>
    <w:rsid w:val="004C367F"/>
    <w:rsid w:val="004E1824"/>
    <w:rsid w:val="004F2D1B"/>
    <w:rsid w:val="00531B41"/>
    <w:rsid w:val="0053231D"/>
    <w:rsid w:val="00536A88"/>
    <w:rsid w:val="0056530D"/>
    <w:rsid w:val="00586515"/>
    <w:rsid w:val="00593E09"/>
    <w:rsid w:val="005B77AE"/>
    <w:rsid w:val="005D0C37"/>
    <w:rsid w:val="005D0F0B"/>
    <w:rsid w:val="005D18F8"/>
    <w:rsid w:val="005F70EB"/>
    <w:rsid w:val="006169D0"/>
    <w:rsid w:val="00632C75"/>
    <w:rsid w:val="006B15CF"/>
    <w:rsid w:val="006B7201"/>
    <w:rsid w:val="006E34C9"/>
    <w:rsid w:val="006F5412"/>
    <w:rsid w:val="00725EEB"/>
    <w:rsid w:val="0073518F"/>
    <w:rsid w:val="00742FBE"/>
    <w:rsid w:val="00784F75"/>
    <w:rsid w:val="007B21BA"/>
    <w:rsid w:val="007F1E3E"/>
    <w:rsid w:val="008038C0"/>
    <w:rsid w:val="008149CD"/>
    <w:rsid w:val="008167C1"/>
    <w:rsid w:val="00830891"/>
    <w:rsid w:val="008351F6"/>
    <w:rsid w:val="008355CD"/>
    <w:rsid w:val="008364D6"/>
    <w:rsid w:val="008374EE"/>
    <w:rsid w:val="00842AB2"/>
    <w:rsid w:val="00860297"/>
    <w:rsid w:val="00863F77"/>
    <w:rsid w:val="0086577F"/>
    <w:rsid w:val="00871E8C"/>
    <w:rsid w:val="008778AE"/>
    <w:rsid w:val="00887CA9"/>
    <w:rsid w:val="008B05A1"/>
    <w:rsid w:val="008B6902"/>
    <w:rsid w:val="008C1F9E"/>
    <w:rsid w:val="008D48A8"/>
    <w:rsid w:val="00905249"/>
    <w:rsid w:val="00912639"/>
    <w:rsid w:val="00921F88"/>
    <w:rsid w:val="00953042"/>
    <w:rsid w:val="00963D26"/>
    <w:rsid w:val="00963DB9"/>
    <w:rsid w:val="00966F39"/>
    <w:rsid w:val="0097066D"/>
    <w:rsid w:val="00972DDC"/>
    <w:rsid w:val="009768C5"/>
    <w:rsid w:val="009912BA"/>
    <w:rsid w:val="00991C46"/>
    <w:rsid w:val="009B2D92"/>
    <w:rsid w:val="009C2629"/>
    <w:rsid w:val="009E0641"/>
    <w:rsid w:val="00A051CD"/>
    <w:rsid w:val="00A07EBB"/>
    <w:rsid w:val="00A12DCF"/>
    <w:rsid w:val="00A30129"/>
    <w:rsid w:val="00AA0DC4"/>
    <w:rsid w:val="00AC53F6"/>
    <w:rsid w:val="00B024C1"/>
    <w:rsid w:val="00B03A26"/>
    <w:rsid w:val="00B15C51"/>
    <w:rsid w:val="00B77E41"/>
    <w:rsid w:val="00BB0ADB"/>
    <w:rsid w:val="00BB7715"/>
    <w:rsid w:val="00BE10CD"/>
    <w:rsid w:val="00C01891"/>
    <w:rsid w:val="00C028D1"/>
    <w:rsid w:val="00C06DE2"/>
    <w:rsid w:val="00C2190D"/>
    <w:rsid w:val="00C36947"/>
    <w:rsid w:val="00C76828"/>
    <w:rsid w:val="00C876E1"/>
    <w:rsid w:val="00C91FEE"/>
    <w:rsid w:val="00CB15E5"/>
    <w:rsid w:val="00CC5E69"/>
    <w:rsid w:val="00CE35D4"/>
    <w:rsid w:val="00CE3748"/>
    <w:rsid w:val="00D27BEC"/>
    <w:rsid w:val="00D504E2"/>
    <w:rsid w:val="00D657EF"/>
    <w:rsid w:val="00D81F44"/>
    <w:rsid w:val="00D85C1D"/>
    <w:rsid w:val="00D8786B"/>
    <w:rsid w:val="00DA1461"/>
    <w:rsid w:val="00DD20DC"/>
    <w:rsid w:val="00DD7BDF"/>
    <w:rsid w:val="00E00F85"/>
    <w:rsid w:val="00E25B3E"/>
    <w:rsid w:val="00E32BBB"/>
    <w:rsid w:val="00E334F1"/>
    <w:rsid w:val="00E3649B"/>
    <w:rsid w:val="00E716B9"/>
    <w:rsid w:val="00E73559"/>
    <w:rsid w:val="00E977E6"/>
    <w:rsid w:val="00EB4206"/>
    <w:rsid w:val="00ED40E5"/>
    <w:rsid w:val="00ED5CF3"/>
    <w:rsid w:val="00ED5E93"/>
    <w:rsid w:val="00EF3559"/>
    <w:rsid w:val="00F050F7"/>
    <w:rsid w:val="00F32EF7"/>
    <w:rsid w:val="00F3741D"/>
    <w:rsid w:val="00F37BA5"/>
    <w:rsid w:val="00F44EEB"/>
    <w:rsid w:val="00F457F1"/>
    <w:rsid w:val="00F77119"/>
    <w:rsid w:val="00F83B9A"/>
    <w:rsid w:val="00F90AFC"/>
    <w:rsid w:val="00FB11C1"/>
    <w:rsid w:val="00FB3520"/>
    <w:rsid w:val="00FB36F8"/>
    <w:rsid w:val="00FC4EDD"/>
    <w:rsid w:val="00FD302A"/>
    <w:rsid w:val="00FE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92"/>
    <w:pPr>
      <w:suppressAutoHyphens/>
      <w:spacing w:after="0" w:line="240" w:lineRule="auto"/>
    </w:pPr>
    <w:rPr>
      <w:rFonts w:ascii="Times New Roman" w:eastAsia="Times New Roman" w:hAnsi="Times New Roman" w:cs="Times New Roman"/>
      <w:sz w:val="20"/>
      <w:szCs w:val="20"/>
      <w:lang w:eastAsia="ar-SA"/>
    </w:rPr>
  </w:style>
  <w:style w:type="paragraph" w:styleId="6">
    <w:name w:val="heading 6"/>
    <w:basedOn w:val="a"/>
    <w:next w:val="a"/>
    <w:link w:val="60"/>
    <w:uiPriority w:val="99"/>
    <w:qFormat/>
    <w:rsid w:val="008038C0"/>
    <w:pPr>
      <w:keepNext/>
      <w:tabs>
        <w:tab w:val="num" w:pos="360"/>
      </w:tabs>
      <w:spacing w:line="360" w:lineRule="auto"/>
      <w:ind w:left="360" w:hanging="360"/>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8038C0"/>
    <w:rPr>
      <w:rFonts w:ascii="Times New Roman" w:eastAsia="Times New Roman" w:hAnsi="Times New Roman" w:cs="Times New Roman"/>
      <w:b/>
      <w:sz w:val="24"/>
      <w:szCs w:val="20"/>
      <w:lang w:eastAsia="ar-SA"/>
    </w:rPr>
  </w:style>
  <w:style w:type="paragraph" w:customStyle="1" w:styleId="ConsPlusNonformat">
    <w:name w:val="ConsPlusNonformat"/>
    <w:uiPriority w:val="99"/>
    <w:rsid w:val="008038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с отступом 21"/>
    <w:basedOn w:val="a"/>
    <w:uiPriority w:val="99"/>
    <w:rsid w:val="008038C0"/>
    <w:pPr>
      <w:ind w:firstLine="720"/>
      <w:jc w:val="both"/>
    </w:pPr>
    <w:rPr>
      <w:sz w:val="24"/>
    </w:rPr>
  </w:style>
  <w:style w:type="character" w:styleId="a3">
    <w:name w:val="Hyperlink"/>
    <w:uiPriority w:val="99"/>
    <w:rsid w:val="008038C0"/>
    <w:rPr>
      <w:rFonts w:cs="Times New Roman"/>
      <w:color w:val="0000FF"/>
      <w:u w:val="none"/>
    </w:rPr>
  </w:style>
  <w:style w:type="paragraph" w:customStyle="1" w:styleId="ConsNormal">
    <w:name w:val="ConsNormal"/>
    <w:uiPriority w:val="99"/>
    <w:rsid w:val="008038C0"/>
    <w:pPr>
      <w:widowControl w:val="0"/>
      <w:suppressAutoHyphens/>
      <w:spacing w:after="0" w:line="240" w:lineRule="auto"/>
      <w:ind w:firstLine="720"/>
    </w:pPr>
    <w:rPr>
      <w:rFonts w:ascii="Arial" w:eastAsia="Calibri" w:hAnsi="Arial" w:cs="Times New Roman"/>
      <w:sz w:val="20"/>
      <w:szCs w:val="20"/>
      <w:lang w:eastAsia="ar-SA"/>
    </w:rPr>
  </w:style>
  <w:style w:type="paragraph" w:customStyle="1" w:styleId="a4">
    <w:name w:val="Знак"/>
    <w:basedOn w:val="a"/>
    <w:uiPriority w:val="99"/>
    <w:rsid w:val="008038C0"/>
    <w:pPr>
      <w:suppressAutoHyphens w:val="0"/>
      <w:spacing w:before="100" w:beforeAutospacing="1" w:after="100" w:afterAutospacing="1"/>
    </w:pPr>
    <w:rPr>
      <w:rFonts w:ascii="Tahoma" w:hAnsi="Tahoma"/>
      <w:lang w:val="en-US" w:eastAsia="en-US"/>
    </w:rPr>
  </w:style>
  <w:style w:type="paragraph" w:styleId="a5">
    <w:name w:val="Body Text"/>
    <w:basedOn w:val="a"/>
    <w:link w:val="a6"/>
    <w:uiPriority w:val="99"/>
    <w:rsid w:val="008038C0"/>
    <w:rPr>
      <w:b/>
      <w:lang w:val="en-US"/>
    </w:rPr>
  </w:style>
  <w:style w:type="character" w:customStyle="1" w:styleId="a6">
    <w:name w:val="Основной текст Знак"/>
    <w:basedOn w:val="a0"/>
    <w:link w:val="a5"/>
    <w:uiPriority w:val="99"/>
    <w:rsid w:val="008038C0"/>
    <w:rPr>
      <w:rFonts w:ascii="Times New Roman" w:eastAsia="Times New Roman" w:hAnsi="Times New Roman" w:cs="Times New Roman"/>
      <w:b/>
      <w:sz w:val="20"/>
      <w:szCs w:val="20"/>
      <w:lang w:val="en-US" w:eastAsia="ar-SA"/>
    </w:rPr>
  </w:style>
  <w:style w:type="paragraph" w:styleId="a7">
    <w:name w:val="Body Text Indent"/>
    <w:basedOn w:val="a"/>
    <w:link w:val="a8"/>
    <w:uiPriority w:val="99"/>
    <w:rsid w:val="008038C0"/>
    <w:pPr>
      <w:ind w:firstLine="720"/>
      <w:jc w:val="both"/>
    </w:pPr>
    <w:rPr>
      <w:sz w:val="28"/>
    </w:rPr>
  </w:style>
  <w:style w:type="character" w:customStyle="1" w:styleId="a8">
    <w:name w:val="Основной текст с отступом Знак"/>
    <w:basedOn w:val="a0"/>
    <w:link w:val="a7"/>
    <w:uiPriority w:val="99"/>
    <w:rsid w:val="008038C0"/>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uiPriority w:val="99"/>
    <w:rsid w:val="008038C0"/>
    <w:pPr>
      <w:spacing w:after="120"/>
      <w:ind w:left="283"/>
    </w:pPr>
    <w:rPr>
      <w:sz w:val="16"/>
      <w:szCs w:val="16"/>
    </w:rPr>
  </w:style>
  <w:style w:type="paragraph" w:customStyle="1" w:styleId="ConsNonformat">
    <w:name w:val="ConsNonformat Знак"/>
    <w:uiPriority w:val="99"/>
    <w:rsid w:val="008038C0"/>
    <w:pPr>
      <w:widowControl w:val="0"/>
      <w:suppressAutoHyphens/>
      <w:autoSpaceDE w:val="0"/>
      <w:spacing w:after="0" w:line="240" w:lineRule="auto"/>
    </w:pPr>
    <w:rPr>
      <w:rFonts w:ascii="Courier New" w:eastAsia="Calibri" w:hAnsi="Courier New" w:cs="Courier New"/>
      <w:sz w:val="24"/>
      <w:szCs w:val="24"/>
      <w:lang w:eastAsia="ar-SA"/>
    </w:rPr>
  </w:style>
  <w:style w:type="paragraph" w:customStyle="1" w:styleId="1">
    <w:name w:val="Абзац списка1"/>
    <w:basedOn w:val="a"/>
    <w:uiPriority w:val="99"/>
    <w:rsid w:val="008038C0"/>
    <w:pPr>
      <w:suppressAutoHyphens w:val="0"/>
      <w:ind w:left="720"/>
    </w:pPr>
    <w:rPr>
      <w:sz w:val="24"/>
      <w:szCs w:val="24"/>
      <w:lang w:eastAsia="ru-RU"/>
    </w:rPr>
  </w:style>
  <w:style w:type="paragraph" w:customStyle="1" w:styleId="ConsPlusNormal">
    <w:name w:val="ConsPlusNormal"/>
    <w:uiPriority w:val="99"/>
    <w:rsid w:val="008038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rsid w:val="008038C0"/>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semiHidden/>
    <w:rsid w:val="008038C0"/>
    <w:rPr>
      <w:rFonts w:ascii="Tahoma" w:eastAsia="Times New Roman" w:hAnsi="Tahoma" w:cs="Tahoma"/>
      <w:sz w:val="16"/>
      <w:szCs w:val="16"/>
      <w:lang w:eastAsia="ru-RU"/>
    </w:rPr>
  </w:style>
  <w:style w:type="paragraph" w:customStyle="1" w:styleId="8">
    <w:name w:val="основной 8"/>
    <w:aliases w:val="2"/>
    <w:uiPriority w:val="99"/>
    <w:rsid w:val="008038C0"/>
    <w:pPr>
      <w:tabs>
        <w:tab w:val="left" w:pos="567"/>
      </w:tabs>
      <w:autoSpaceDE w:val="0"/>
      <w:autoSpaceDN w:val="0"/>
      <w:adjustRightInd w:val="0"/>
      <w:spacing w:after="0" w:line="164" w:lineRule="atLeast"/>
      <w:ind w:firstLine="113"/>
      <w:jc w:val="both"/>
    </w:pPr>
    <w:rPr>
      <w:rFonts w:ascii="JournalSans" w:eastAsia="Times New Roman" w:hAnsi="JournalSans" w:cs="JournalSans"/>
      <w:color w:val="000000"/>
      <w:sz w:val="17"/>
      <w:szCs w:val="17"/>
      <w:lang w:eastAsia="ru-RU"/>
    </w:rPr>
  </w:style>
  <w:style w:type="paragraph" w:styleId="ab">
    <w:name w:val="footer"/>
    <w:basedOn w:val="a"/>
    <w:link w:val="ac"/>
    <w:uiPriority w:val="99"/>
    <w:rsid w:val="008038C0"/>
    <w:pPr>
      <w:tabs>
        <w:tab w:val="center" w:pos="4677"/>
        <w:tab w:val="right" w:pos="9355"/>
      </w:tabs>
      <w:suppressAutoHyphens w:val="0"/>
    </w:pPr>
    <w:rPr>
      <w:sz w:val="28"/>
      <w:szCs w:val="28"/>
      <w:lang w:eastAsia="ru-RU"/>
    </w:rPr>
  </w:style>
  <w:style w:type="character" w:customStyle="1" w:styleId="ac">
    <w:name w:val="Нижний колонтитул Знак"/>
    <w:basedOn w:val="a0"/>
    <w:link w:val="ab"/>
    <w:uiPriority w:val="99"/>
    <w:rsid w:val="008038C0"/>
    <w:rPr>
      <w:rFonts w:ascii="Times New Roman" w:eastAsia="Times New Roman" w:hAnsi="Times New Roman" w:cs="Times New Roman"/>
      <w:sz w:val="28"/>
      <w:szCs w:val="28"/>
      <w:lang w:eastAsia="ru-RU"/>
    </w:rPr>
  </w:style>
  <w:style w:type="character" w:styleId="ad">
    <w:name w:val="page number"/>
    <w:uiPriority w:val="99"/>
    <w:rsid w:val="008038C0"/>
    <w:rPr>
      <w:rFonts w:cs="Times New Roman"/>
    </w:rPr>
  </w:style>
  <w:style w:type="character" w:styleId="ae">
    <w:name w:val="annotation reference"/>
    <w:uiPriority w:val="99"/>
    <w:semiHidden/>
    <w:rsid w:val="008038C0"/>
    <w:rPr>
      <w:rFonts w:cs="Times New Roman"/>
      <w:sz w:val="16"/>
      <w:szCs w:val="16"/>
    </w:rPr>
  </w:style>
  <w:style w:type="paragraph" w:styleId="af">
    <w:name w:val="annotation text"/>
    <w:basedOn w:val="a"/>
    <w:link w:val="af0"/>
    <w:uiPriority w:val="99"/>
    <w:semiHidden/>
    <w:rsid w:val="008038C0"/>
    <w:pPr>
      <w:suppressAutoHyphens w:val="0"/>
      <w:spacing w:after="200" w:line="276" w:lineRule="auto"/>
    </w:pPr>
    <w:rPr>
      <w:rFonts w:ascii="Calibri" w:eastAsia="Calibri" w:hAnsi="Calibri"/>
      <w:lang w:eastAsia="en-US"/>
    </w:rPr>
  </w:style>
  <w:style w:type="character" w:customStyle="1" w:styleId="af0">
    <w:name w:val="Текст примечания Знак"/>
    <w:basedOn w:val="a0"/>
    <w:link w:val="af"/>
    <w:uiPriority w:val="99"/>
    <w:semiHidden/>
    <w:rsid w:val="008038C0"/>
    <w:rPr>
      <w:rFonts w:ascii="Calibri" w:eastAsia="Calibri" w:hAnsi="Calibri" w:cs="Times New Roman"/>
      <w:sz w:val="20"/>
      <w:szCs w:val="20"/>
    </w:rPr>
  </w:style>
  <w:style w:type="paragraph" w:styleId="af1">
    <w:name w:val="annotation subject"/>
    <w:basedOn w:val="af"/>
    <w:next w:val="af"/>
    <w:link w:val="af2"/>
    <w:uiPriority w:val="99"/>
    <w:semiHidden/>
    <w:rsid w:val="008038C0"/>
    <w:rPr>
      <w:b/>
      <w:bCs/>
    </w:rPr>
  </w:style>
  <w:style w:type="character" w:customStyle="1" w:styleId="af2">
    <w:name w:val="Тема примечания Знак"/>
    <w:basedOn w:val="af0"/>
    <w:link w:val="af1"/>
    <w:uiPriority w:val="99"/>
    <w:semiHidden/>
    <w:rsid w:val="008038C0"/>
    <w:rPr>
      <w:rFonts w:ascii="Calibri" w:eastAsia="Calibri" w:hAnsi="Calibri" w:cs="Times New Roman"/>
      <w:b/>
      <w:bCs/>
      <w:sz w:val="20"/>
      <w:szCs w:val="20"/>
    </w:rPr>
  </w:style>
  <w:style w:type="paragraph" w:styleId="af3">
    <w:name w:val="header"/>
    <w:basedOn w:val="a"/>
    <w:link w:val="af4"/>
    <w:uiPriority w:val="99"/>
    <w:unhideWhenUsed/>
    <w:rsid w:val="00912639"/>
    <w:pPr>
      <w:tabs>
        <w:tab w:val="center" w:pos="4677"/>
        <w:tab w:val="right" w:pos="9355"/>
      </w:tabs>
    </w:pPr>
  </w:style>
  <w:style w:type="character" w:customStyle="1" w:styleId="af4">
    <w:name w:val="Верхний колонтитул Знак"/>
    <w:basedOn w:val="a0"/>
    <w:link w:val="af3"/>
    <w:uiPriority w:val="99"/>
    <w:rsid w:val="00912639"/>
    <w:rPr>
      <w:rFonts w:ascii="Times New Roman" w:eastAsia="Times New Roman" w:hAnsi="Times New Roman" w:cs="Times New Roman"/>
      <w:sz w:val="20"/>
      <w:szCs w:val="20"/>
      <w:lang w:eastAsia="ar-SA"/>
    </w:rPr>
  </w:style>
  <w:style w:type="paragraph" w:styleId="af5">
    <w:name w:val="List Paragraph"/>
    <w:basedOn w:val="a"/>
    <w:uiPriority w:val="34"/>
    <w:qFormat/>
    <w:rsid w:val="00484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92"/>
    <w:pPr>
      <w:suppressAutoHyphens/>
      <w:spacing w:after="0" w:line="240" w:lineRule="auto"/>
    </w:pPr>
    <w:rPr>
      <w:rFonts w:ascii="Times New Roman" w:eastAsia="Times New Roman" w:hAnsi="Times New Roman" w:cs="Times New Roman"/>
      <w:sz w:val="20"/>
      <w:szCs w:val="20"/>
      <w:lang w:eastAsia="ar-SA"/>
    </w:rPr>
  </w:style>
  <w:style w:type="paragraph" w:styleId="6">
    <w:name w:val="heading 6"/>
    <w:basedOn w:val="a"/>
    <w:next w:val="a"/>
    <w:link w:val="60"/>
    <w:uiPriority w:val="99"/>
    <w:qFormat/>
    <w:rsid w:val="008038C0"/>
    <w:pPr>
      <w:keepNext/>
      <w:tabs>
        <w:tab w:val="num" w:pos="360"/>
      </w:tabs>
      <w:spacing w:line="360" w:lineRule="auto"/>
      <w:ind w:left="360" w:hanging="360"/>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8038C0"/>
    <w:rPr>
      <w:rFonts w:ascii="Times New Roman" w:eastAsia="Times New Roman" w:hAnsi="Times New Roman" w:cs="Times New Roman"/>
      <w:b/>
      <w:sz w:val="24"/>
      <w:szCs w:val="20"/>
      <w:lang w:eastAsia="ar-SA"/>
    </w:rPr>
  </w:style>
  <w:style w:type="paragraph" w:customStyle="1" w:styleId="ConsPlusNonformat">
    <w:name w:val="ConsPlusNonformat"/>
    <w:uiPriority w:val="99"/>
    <w:rsid w:val="008038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с отступом 21"/>
    <w:basedOn w:val="a"/>
    <w:uiPriority w:val="99"/>
    <w:rsid w:val="008038C0"/>
    <w:pPr>
      <w:ind w:firstLine="720"/>
      <w:jc w:val="both"/>
    </w:pPr>
    <w:rPr>
      <w:sz w:val="24"/>
    </w:rPr>
  </w:style>
  <w:style w:type="character" w:styleId="a3">
    <w:name w:val="Hyperlink"/>
    <w:uiPriority w:val="99"/>
    <w:rsid w:val="008038C0"/>
    <w:rPr>
      <w:rFonts w:cs="Times New Roman"/>
      <w:color w:val="0000FF"/>
      <w:u w:val="none"/>
    </w:rPr>
  </w:style>
  <w:style w:type="paragraph" w:customStyle="1" w:styleId="ConsNormal">
    <w:name w:val="ConsNormal"/>
    <w:uiPriority w:val="99"/>
    <w:rsid w:val="008038C0"/>
    <w:pPr>
      <w:widowControl w:val="0"/>
      <w:suppressAutoHyphens/>
      <w:spacing w:after="0" w:line="240" w:lineRule="auto"/>
      <w:ind w:firstLine="720"/>
    </w:pPr>
    <w:rPr>
      <w:rFonts w:ascii="Arial" w:eastAsia="Calibri" w:hAnsi="Arial" w:cs="Times New Roman"/>
      <w:sz w:val="20"/>
      <w:szCs w:val="20"/>
      <w:lang w:eastAsia="ar-SA"/>
    </w:rPr>
  </w:style>
  <w:style w:type="paragraph" w:customStyle="1" w:styleId="a4">
    <w:name w:val="Знак"/>
    <w:basedOn w:val="a"/>
    <w:uiPriority w:val="99"/>
    <w:rsid w:val="008038C0"/>
    <w:pPr>
      <w:suppressAutoHyphens w:val="0"/>
      <w:spacing w:before="100" w:beforeAutospacing="1" w:after="100" w:afterAutospacing="1"/>
    </w:pPr>
    <w:rPr>
      <w:rFonts w:ascii="Tahoma" w:hAnsi="Tahoma"/>
      <w:lang w:val="en-US" w:eastAsia="en-US"/>
    </w:rPr>
  </w:style>
  <w:style w:type="paragraph" w:styleId="a5">
    <w:name w:val="Body Text"/>
    <w:basedOn w:val="a"/>
    <w:link w:val="a6"/>
    <w:uiPriority w:val="99"/>
    <w:rsid w:val="008038C0"/>
    <w:rPr>
      <w:b/>
      <w:lang w:val="en-US"/>
    </w:rPr>
  </w:style>
  <w:style w:type="character" w:customStyle="1" w:styleId="a6">
    <w:name w:val="Основной текст Знак"/>
    <w:basedOn w:val="a0"/>
    <w:link w:val="a5"/>
    <w:uiPriority w:val="99"/>
    <w:rsid w:val="008038C0"/>
    <w:rPr>
      <w:rFonts w:ascii="Times New Roman" w:eastAsia="Times New Roman" w:hAnsi="Times New Roman" w:cs="Times New Roman"/>
      <w:b/>
      <w:sz w:val="20"/>
      <w:szCs w:val="20"/>
      <w:lang w:val="en-US" w:eastAsia="ar-SA"/>
    </w:rPr>
  </w:style>
  <w:style w:type="paragraph" w:styleId="a7">
    <w:name w:val="Body Text Indent"/>
    <w:basedOn w:val="a"/>
    <w:link w:val="a8"/>
    <w:uiPriority w:val="99"/>
    <w:rsid w:val="008038C0"/>
    <w:pPr>
      <w:ind w:firstLine="720"/>
      <w:jc w:val="both"/>
    </w:pPr>
    <w:rPr>
      <w:sz w:val="28"/>
    </w:rPr>
  </w:style>
  <w:style w:type="character" w:customStyle="1" w:styleId="a8">
    <w:name w:val="Основной текст с отступом Знак"/>
    <w:basedOn w:val="a0"/>
    <w:link w:val="a7"/>
    <w:uiPriority w:val="99"/>
    <w:rsid w:val="008038C0"/>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uiPriority w:val="99"/>
    <w:rsid w:val="008038C0"/>
    <w:pPr>
      <w:spacing w:after="120"/>
      <w:ind w:left="283"/>
    </w:pPr>
    <w:rPr>
      <w:sz w:val="16"/>
      <w:szCs w:val="16"/>
    </w:rPr>
  </w:style>
  <w:style w:type="paragraph" w:customStyle="1" w:styleId="ConsNonformat">
    <w:name w:val="ConsNonformat Знак"/>
    <w:uiPriority w:val="99"/>
    <w:rsid w:val="008038C0"/>
    <w:pPr>
      <w:widowControl w:val="0"/>
      <w:suppressAutoHyphens/>
      <w:autoSpaceDE w:val="0"/>
      <w:spacing w:after="0" w:line="240" w:lineRule="auto"/>
    </w:pPr>
    <w:rPr>
      <w:rFonts w:ascii="Courier New" w:eastAsia="Calibri" w:hAnsi="Courier New" w:cs="Courier New"/>
      <w:sz w:val="24"/>
      <w:szCs w:val="24"/>
      <w:lang w:eastAsia="ar-SA"/>
    </w:rPr>
  </w:style>
  <w:style w:type="paragraph" w:customStyle="1" w:styleId="1">
    <w:name w:val="Абзац списка1"/>
    <w:basedOn w:val="a"/>
    <w:uiPriority w:val="99"/>
    <w:rsid w:val="008038C0"/>
    <w:pPr>
      <w:suppressAutoHyphens w:val="0"/>
      <w:ind w:left="720"/>
    </w:pPr>
    <w:rPr>
      <w:sz w:val="24"/>
      <w:szCs w:val="24"/>
      <w:lang w:eastAsia="ru-RU"/>
    </w:rPr>
  </w:style>
  <w:style w:type="paragraph" w:customStyle="1" w:styleId="ConsPlusNormal">
    <w:name w:val="ConsPlusNormal"/>
    <w:uiPriority w:val="99"/>
    <w:rsid w:val="008038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rsid w:val="008038C0"/>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semiHidden/>
    <w:rsid w:val="008038C0"/>
    <w:rPr>
      <w:rFonts w:ascii="Tahoma" w:eastAsia="Times New Roman" w:hAnsi="Tahoma" w:cs="Tahoma"/>
      <w:sz w:val="16"/>
      <w:szCs w:val="16"/>
      <w:lang w:eastAsia="ru-RU"/>
    </w:rPr>
  </w:style>
  <w:style w:type="paragraph" w:customStyle="1" w:styleId="8">
    <w:name w:val="основной 8"/>
    <w:aliases w:val="2"/>
    <w:uiPriority w:val="99"/>
    <w:rsid w:val="008038C0"/>
    <w:pPr>
      <w:tabs>
        <w:tab w:val="left" w:pos="567"/>
      </w:tabs>
      <w:autoSpaceDE w:val="0"/>
      <w:autoSpaceDN w:val="0"/>
      <w:adjustRightInd w:val="0"/>
      <w:spacing w:after="0" w:line="164" w:lineRule="atLeast"/>
      <w:ind w:firstLine="113"/>
      <w:jc w:val="both"/>
    </w:pPr>
    <w:rPr>
      <w:rFonts w:ascii="JournalSans" w:eastAsia="Times New Roman" w:hAnsi="JournalSans" w:cs="JournalSans"/>
      <w:color w:val="000000"/>
      <w:sz w:val="17"/>
      <w:szCs w:val="17"/>
      <w:lang w:eastAsia="ru-RU"/>
    </w:rPr>
  </w:style>
  <w:style w:type="paragraph" w:styleId="ab">
    <w:name w:val="footer"/>
    <w:basedOn w:val="a"/>
    <w:link w:val="ac"/>
    <w:uiPriority w:val="99"/>
    <w:rsid w:val="008038C0"/>
    <w:pPr>
      <w:tabs>
        <w:tab w:val="center" w:pos="4677"/>
        <w:tab w:val="right" w:pos="9355"/>
      </w:tabs>
      <w:suppressAutoHyphens w:val="0"/>
    </w:pPr>
    <w:rPr>
      <w:sz w:val="28"/>
      <w:szCs w:val="28"/>
      <w:lang w:eastAsia="ru-RU"/>
    </w:rPr>
  </w:style>
  <w:style w:type="character" w:customStyle="1" w:styleId="ac">
    <w:name w:val="Нижний колонтитул Знак"/>
    <w:basedOn w:val="a0"/>
    <w:link w:val="ab"/>
    <w:uiPriority w:val="99"/>
    <w:rsid w:val="008038C0"/>
    <w:rPr>
      <w:rFonts w:ascii="Times New Roman" w:eastAsia="Times New Roman" w:hAnsi="Times New Roman" w:cs="Times New Roman"/>
      <w:sz w:val="28"/>
      <w:szCs w:val="28"/>
      <w:lang w:eastAsia="ru-RU"/>
    </w:rPr>
  </w:style>
  <w:style w:type="character" w:styleId="ad">
    <w:name w:val="page number"/>
    <w:uiPriority w:val="99"/>
    <w:rsid w:val="008038C0"/>
    <w:rPr>
      <w:rFonts w:cs="Times New Roman"/>
    </w:rPr>
  </w:style>
  <w:style w:type="character" w:styleId="ae">
    <w:name w:val="annotation reference"/>
    <w:uiPriority w:val="99"/>
    <w:semiHidden/>
    <w:rsid w:val="008038C0"/>
    <w:rPr>
      <w:rFonts w:cs="Times New Roman"/>
      <w:sz w:val="16"/>
      <w:szCs w:val="16"/>
    </w:rPr>
  </w:style>
  <w:style w:type="paragraph" w:styleId="af">
    <w:name w:val="annotation text"/>
    <w:basedOn w:val="a"/>
    <w:link w:val="af0"/>
    <w:uiPriority w:val="99"/>
    <w:semiHidden/>
    <w:rsid w:val="008038C0"/>
    <w:pPr>
      <w:suppressAutoHyphens w:val="0"/>
      <w:spacing w:after="200" w:line="276" w:lineRule="auto"/>
    </w:pPr>
    <w:rPr>
      <w:rFonts w:ascii="Calibri" w:eastAsia="Calibri" w:hAnsi="Calibri"/>
      <w:lang w:eastAsia="en-US"/>
    </w:rPr>
  </w:style>
  <w:style w:type="character" w:customStyle="1" w:styleId="af0">
    <w:name w:val="Текст примечания Знак"/>
    <w:basedOn w:val="a0"/>
    <w:link w:val="af"/>
    <w:uiPriority w:val="99"/>
    <w:semiHidden/>
    <w:rsid w:val="008038C0"/>
    <w:rPr>
      <w:rFonts w:ascii="Calibri" w:eastAsia="Calibri" w:hAnsi="Calibri" w:cs="Times New Roman"/>
      <w:sz w:val="20"/>
      <w:szCs w:val="20"/>
    </w:rPr>
  </w:style>
  <w:style w:type="paragraph" w:styleId="af1">
    <w:name w:val="annotation subject"/>
    <w:basedOn w:val="af"/>
    <w:next w:val="af"/>
    <w:link w:val="af2"/>
    <w:uiPriority w:val="99"/>
    <w:semiHidden/>
    <w:rsid w:val="008038C0"/>
    <w:rPr>
      <w:b/>
      <w:bCs/>
    </w:rPr>
  </w:style>
  <w:style w:type="character" w:customStyle="1" w:styleId="af2">
    <w:name w:val="Тема примечания Знак"/>
    <w:basedOn w:val="af0"/>
    <w:link w:val="af1"/>
    <w:uiPriority w:val="99"/>
    <w:semiHidden/>
    <w:rsid w:val="008038C0"/>
    <w:rPr>
      <w:rFonts w:ascii="Calibri" w:eastAsia="Calibri" w:hAnsi="Calibri" w:cs="Times New Roman"/>
      <w:b/>
      <w:bCs/>
      <w:sz w:val="20"/>
      <w:szCs w:val="20"/>
    </w:rPr>
  </w:style>
  <w:style w:type="paragraph" w:styleId="af3">
    <w:name w:val="header"/>
    <w:basedOn w:val="a"/>
    <w:link w:val="af4"/>
    <w:uiPriority w:val="99"/>
    <w:unhideWhenUsed/>
    <w:rsid w:val="00912639"/>
    <w:pPr>
      <w:tabs>
        <w:tab w:val="center" w:pos="4677"/>
        <w:tab w:val="right" w:pos="9355"/>
      </w:tabs>
    </w:pPr>
  </w:style>
  <w:style w:type="character" w:customStyle="1" w:styleId="af4">
    <w:name w:val="Верхний колонтитул Знак"/>
    <w:basedOn w:val="a0"/>
    <w:link w:val="af3"/>
    <w:uiPriority w:val="99"/>
    <w:rsid w:val="00912639"/>
    <w:rPr>
      <w:rFonts w:ascii="Times New Roman" w:eastAsia="Times New Roman" w:hAnsi="Times New Roman" w:cs="Times New Roman"/>
      <w:sz w:val="20"/>
      <w:szCs w:val="20"/>
      <w:lang w:eastAsia="ar-SA"/>
    </w:rPr>
  </w:style>
  <w:style w:type="paragraph" w:styleId="af5">
    <w:name w:val="List Paragraph"/>
    <w:basedOn w:val="a"/>
    <w:uiPriority w:val="34"/>
    <w:qFormat/>
    <w:rsid w:val="00484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3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78C973C8E1068C9678657889E1BAB7177B552601C067032CE0C8A068070F09E0C88EFEE59C2815FEaAJ" TargetMode="External"/><Relationship Id="rId18" Type="http://schemas.openxmlformats.org/officeDocument/2006/relationships/hyperlink" Target="consultantplus://offline/main?base=LAW;n=116773;fld=134;dst=101114" TargetMode="External"/><Relationship Id="rId26" Type="http://schemas.openxmlformats.org/officeDocument/2006/relationships/hyperlink" Target="consultantplus://offline/ref=95BC7AD9068C7FB43DCFCF81C2E779073268581CE91958E020E39E215D88EF633EF5F77053A28ECDFF5B73Y9U0J" TargetMode="External"/><Relationship Id="rId3" Type="http://schemas.openxmlformats.org/officeDocument/2006/relationships/styles" Target="styles.xml"/><Relationship Id="rId21" Type="http://schemas.openxmlformats.org/officeDocument/2006/relationships/hyperlink" Target="consultantplus://offline/ref=50D83D18D23457DCBDCFA29BEB5299694FCFEE82F27EDB907F9242749D8C44C06BA8C0F98E4D53A73CO1F" TargetMode="External"/><Relationship Id="rId34" Type="http://schemas.openxmlformats.org/officeDocument/2006/relationships/hyperlink" Target="consultantplus://offline/ref=95BC7AD9068C7FB43DCFD18CD48B2708366B0114E44B00B32CE9CB7902D1AD2437FFA33312A8Y8UAJ" TargetMode="External"/><Relationship Id="rId7" Type="http://schemas.openxmlformats.org/officeDocument/2006/relationships/footnotes" Target="footnotes.xml"/><Relationship Id="rId12" Type="http://schemas.openxmlformats.org/officeDocument/2006/relationships/hyperlink" Target="consultantplus://offline/ref=0878C973C8E1068C9678657889E1BAB7177B512207C367032CE0C8A068070F09E0C88EFEE59C2812FEa1J" TargetMode="External"/><Relationship Id="rId17" Type="http://schemas.openxmlformats.org/officeDocument/2006/relationships/hyperlink" Target="consultantplus://offline/ref=B027D80E9C7BD42BC7EC0D57FB71BE45CAD3AF9161CEF90C6D1B37DF6APCcBD" TargetMode="External"/><Relationship Id="rId25" Type="http://schemas.openxmlformats.org/officeDocument/2006/relationships/hyperlink" Target="consultantplus://offline/ref=95BC7AD9068C7FB43DCFCF81C2E779073268581CE91958E020E39E215D88EF633EF5F77053A28ECDFF5F76Y9UBJ" TargetMode="External"/><Relationship Id="rId33" Type="http://schemas.openxmlformats.org/officeDocument/2006/relationships/hyperlink" Target="http://atmr.ru" TargetMode="External"/><Relationship Id="rId2" Type="http://schemas.openxmlformats.org/officeDocument/2006/relationships/numbering" Target="numbering.xml"/><Relationship Id="rId16" Type="http://schemas.openxmlformats.org/officeDocument/2006/relationships/hyperlink" Target="consultantplus://offline/ref=B027D80E9C7BD42BC7EC0D57FB71BE45CDD3A59064CDA40665423BDD6DC4E2F51968F508D0FC6FPFc8D" TargetMode="External"/><Relationship Id="rId20" Type="http://schemas.openxmlformats.org/officeDocument/2006/relationships/hyperlink" Target="consultantplus://offline/ref=D045C89BBFC525ECFF227CDE327810B13A043F8E5F30904B743CCFt3z3E" TargetMode="External"/><Relationship Id="rId29" Type="http://schemas.openxmlformats.org/officeDocument/2006/relationships/hyperlink" Target="consultantplus://offline/ref=21F106389A587EF1A207EFBDC4E4E4C26F2D38E4CDD51055BB19DAF6AEU1N5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78C973C8E1068C9678657889E1BAB717785A210CC567032CE0C8A068070F09E0C88EFEE59C2D12FEa1J" TargetMode="External"/><Relationship Id="rId24" Type="http://schemas.openxmlformats.org/officeDocument/2006/relationships/hyperlink" Target="consultantplus://offline/ref=1B647F7E713A48F6795E4B024FCE2E5F13CB133CA932EF40D0C60D6842E706964D7C53D4UDA3J" TargetMode="External"/><Relationship Id="rId32" Type="http://schemas.openxmlformats.org/officeDocument/2006/relationships/hyperlink" Target="consultantplus://offline/ref=9A86F3D28276F0FD66E244F633FD66101ADD437426F1703A2DDC51i5M8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BE774D1089E3BC1B12F9AA98C7D023F89205275A671EBC84584D571935D6BD" TargetMode="External"/><Relationship Id="rId23" Type="http://schemas.openxmlformats.org/officeDocument/2006/relationships/hyperlink" Target="consultantplus://offline/ref=66B65A0CA2CD6A1BD58ED9B3D132104D361BE14140F3D8D805EB64567B23n0H" TargetMode="External"/><Relationship Id="rId28" Type="http://schemas.openxmlformats.org/officeDocument/2006/relationships/hyperlink" Target="consultantplus://offline/ref=BF4FFF6F0094BBD39402546FDEC75CF7C6F0C9BEB3312D44C2FAC0485EB0MEF" TargetMode="External"/><Relationship Id="rId36" Type="http://schemas.openxmlformats.org/officeDocument/2006/relationships/fontTable" Target="fontTable.xml"/><Relationship Id="rId10" Type="http://schemas.openxmlformats.org/officeDocument/2006/relationships/hyperlink" Target="consultantplus://offline/ref=0878C973C8E1068C9678657889E1BAB71778512200C367032CE0C8A068070F09E0C88EFEE59C2815FEaBJ" TargetMode="External"/><Relationship Id="rId19" Type="http://schemas.openxmlformats.org/officeDocument/2006/relationships/hyperlink" Target="consultantplus://offline/ref=D045C89BBFC525ECFF227CDE327810B13A043F8E5F30904B743CCFt3z3E" TargetMode="External"/><Relationship Id="rId31" Type="http://schemas.openxmlformats.org/officeDocument/2006/relationships/hyperlink" Target="consultantplus://offline/ref=17E25DEFE15894BD32C68E1117213536387A6776C37402C2BF877A7E5FF5263A4657691E13z7C6L" TargetMode="External"/><Relationship Id="rId4" Type="http://schemas.microsoft.com/office/2007/relationships/stylesWithEffects" Target="stylesWithEffects.xml"/><Relationship Id="rId9" Type="http://schemas.openxmlformats.org/officeDocument/2006/relationships/hyperlink" Target="consultantplus://offline/main?base=LAW;n=116773;fld=134;dst=101114" TargetMode="External"/><Relationship Id="rId14" Type="http://schemas.openxmlformats.org/officeDocument/2006/relationships/hyperlink" Target="consultantplus://offline/ref=0878C973C8E1068C9678657889E1BAB71778512804C567032CE0C8A068070F09E0C88EFEE59C2B1AFEa2J" TargetMode="External"/><Relationship Id="rId22" Type="http://schemas.openxmlformats.org/officeDocument/2006/relationships/hyperlink" Target="consultantplus://offline/ref=50D83D18D23457DCBDCFA29BEB5299694FCEE584F27FDB907F9242749D8C44C06BA8C0F98E4D50A03CO0F" TargetMode="External"/><Relationship Id="rId27" Type="http://schemas.openxmlformats.org/officeDocument/2006/relationships/hyperlink" Target="consultantplus://offline/ref=FD885EAEB834E3BEFFD6B84533FC65D2273CE0C1B016C06DAD4DFF708Bw8O5I" TargetMode="External"/><Relationship Id="rId30" Type="http://schemas.openxmlformats.org/officeDocument/2006/relationships/hyperlink" Target="consultantplus://offline/ref=17E25DEFE15894BD32C68E1117213536387A6776C37402C2BF877A7E5FF5263A4657691E13z7C6L"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158E-6267-446E-904A-071A3A2D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53</Pages>
  <Words>22338</Words>
  <Characters>127329</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Герб</dc:creator>
  <cp:keywords/>
  <dc:description/>
  <cp:lastModifiedBy>Зюзгин Сергей Иванович</cp:lastModifiedBy>
  <cp:revision>57</cp:revision>
  <cp:lastPrinted>2016-10-31T09:22:00Z</cp:lastPrinted>
  <dcterms:created xsi:type="dcterms:W3CDTF">2015-05-12T04:31:00Z</dcterms:created>
  <dcterms:modified xsi:type="dcterms:W3CDTF">2016-10-31T09:31:00Z</dcterms:modified>
</cp:coreProperties>
</file>