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F" w:rsidRDefault="00AC4F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4FCF" w:rsidRDefault="00AC4FCF">
      <w:pPr>
        <w:pStyle w:val="ConsPlusNormal"/>
        <w:jc w:val="both"/>
        <w:outlineLvl w:val="0"/>
      </w:pPr>
    </w:p>
    <w:p w:rsidR="00AC4FCF" w:rsidRDefault="00AC4FCF">
      <w:pPr>
        <w:pStyle w:val="ConsPlusNormal"/>
        <w:outlineLvl w:val="0"/>
      </w:pPr>
      <w:r>
        <w:t>Зарегистрировано в Минюсте России 28 февраля 2014 г. N 31446</w:t>
      </w:r>
    </w:p>
    <w:p w:rsidR="00AC4FCF" w:rsidRDefault="00AC4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4FCF" w:rsidRDefault="00AC4FCF">
      <w:pPr>
        <w:pStyle w:val="ConsPlusTitle"/>
        <w:jc w:val="center"/>
      </w:pPr>
    </w:p>
    <w:p w:rsidR="00AC4FCF" w:rsidRDefault="00AC4FCF">
      <w:pPr>
        <w:pStyle w:val="ConsPlusTitle"/>
        <w:jc w:val="center"/>
      </w:pPr>
      <w:r>
        <w:t>ПРИКАЗ</w:t>
      </w:r>
    </w:p>
    <w:p w:rsidR="00AC4FCF" w:rsidRDefault="00AC4FCF">
      <w:pPr>
        <w:pStyle w:val="ConsPlusTitle"/>
        <w:jc w:val="center"/>
      </w:pPr>
      <w:r>
        <w:t>от 27 января 2014 г. N 45</w:t>
      </w:r>
    </w:p>
    <w:p w:rsidR="00AC4FCF" w:rsidRDefault="00AC4FCF">
      <w:pPr>
        <w:pStyle w:val="ConsPlusTitle"/>
        <w:jc w:val="center"/>
      </w:pPr>
    </w:p>
    <w:p w:rsidR="00AC4FCF" w:rsidRDefault="00AC4FCF">
      <w:pPr>
        <w:pStyle w:val="ConsPlusTitle"/>
        <w:jc w:val="center"/>
      </w:pPr>
      <w:r>
        <w:t>ОБ УТВЕРЖДЕНИИ ФОРМ СВИДЕТЕЛЬСТВ</w:t>
      </w:r>
    </w:p>
    <w:p w:rsidR="00AC4FCF" w:rsidRDefault="00AC4FCF">
      <w:pPr>
        <w:pStyle w:val="ConsPlusTitle"/>
        <w:jc w:val="center"/>
      </w:pPr>
      <w:r>
        <w:t>О ГОСУДАРСТВЕННОЙ АККРЕДИТАЦИИ, ВРЕМЕННОГО СВИДЕТЕЛЬСТВА</w:t>
      </w:r>
    </w:p>
    <w:p w:rsidR="00AC4FCF" w:rsidRDefault="00AC4FCF">
      <w:pPr>
        <w:pStyle w:val="ConsPlusTitle"/>
        <w:jc w:val="center"/>
      </w:pPr>
      <w:r>
        <w:t>О ГОСУДАРСТВЕННОЙ АККРЕДИТАЦИИ И ПРИЛОЖЕНИЙ К НИМ,</w:t>
      </w:r>
    </w:p>
    <w:p w:rsidR="00AC4FCF" w:rsidRDefault="00AC4FCF">
      <w:pPr>
        <w:pStyle w:val="ConsPlusTitle"/>
        <w:jc w:val="center"/>
      </w:pPr>
      <w:r>
        <w:t>А ТАКЖЕ ТЕХНИЧЕСКИХ ТРЕБОВАНИЙ К УКАЗАННЫМ ДОКУМЕНТАМ</w:t>
      </w:r>
    </w:p>
    <w:p w:rsidR="00AC4FCF" w:rsidRDefault="00AC4FCF">
      <w:pPr>
        <w:pStyle w:val="ConsPlusNormal"/>
        <w:jc w:val="center"/>
      </w:pPr>
      <w:r>
        <w:t>Список изменяющих документов</w:t>
      </w:r>
    </w:p>
    <w:p w:rsidR="00AC4FCF" w:rsidRDefault="00AC4FC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AC4FCF" w:rsidRDefault="00AC4FCF">
      <w:pPr>
        <w:pStyle w:val="ConsPlusNormal"/>
        <w:jc w:val="center"/>
      </w:pPr>
    </w:p>
    <w:p w:rsidR="00AC4FCF" w:rsidRDefault="00AC4FC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6165), </w:t>
      </w:r>
      <w:hyperlink r:id="rId8" w:history="1">
        <w:r>
          <w:rPr>
            <w:color w:val="0000FF"/>
          </w:rPr>
          <w:t>подпунктом 5.2.61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126), приказываю:</w:t>
      </w:r>
      <w:proofErr w:type="gramEnd"/>
    </w:p>
    <w:p w:rsidR="00AC4FCF" w:rsidRDefault="00AC4FCF">
      <w:pPr>
        <w:pStyle w:val="ConsPlusNormal"/>
        <w:ind w:firstLine="540"/>
        <w:jc w:val="both"/>
      </w:pPr>
      <w:r>
        <w:t>1. Утвердить:</w:t>
      </w:r>
    </w:p>
    <w:p w:rsidR="00AC4FCF" w:rsidRDefault="00AC4FCF">
      <w:pPr>
        <w:pStyle w:val="ConsPlusNormal"/>
        <w:ind w:firstLine="540"/>
        <w:jc w:val="both"/>
      </w:pPr>
      <w:r>
        <w:t>1.1. Формы:</w:t>
      </w:r>
    </w:p>
    <w:p w:rsidR="00AC4FCF" w:rsidRDefault="00AC4FCF">
      <w:pPr>
        <w:pStyle w:val="ConsPlusNormal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49" w:history="1">
        <w:r>
          <w:rPr>
            <w:color w:val="0000FF"/>
          </w:rPr>
          <w:t>(приложение N 1)</w:t>
        </w:r>
      </w:hyperlink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 </w:t>
      </w:r>
      <w:hyperlink w:anchor="P101" w:history="1">
        <w:r>
          <w:rPr>
            <w:color w:val="0000FF"/>
          </w:rPr>
          <w:t>(приложение N 2)</w:t>
        </w:r>
      </w:hyperlink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164" w:history="1">
        <w:r>
          <w:rPr>
            <w:color w:val="0000FF"/>
          </w:rPr>
          <w:t>(приложение N 3)</w:t>
        </w:r>
      </w:hyperlink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приложения к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временного свидетельства о государственной аккредитации </w:t>
      </w:r>
      <w:hyperlink w:anchor="P285" w:history="1">
        <w:r>
          <w:rPr>
            <w:color w:val="0000FF"/>
          </w:rPr>
          <w:t>(приложение N 5)</w:t>
        </w:r>
      </w:hyperlink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приложения к временному свидетельству о государственной аккредитации </w:t>
      </w:r>
      <w:hyperlink w:anchor="P334" w:history="1">
        <w:r>
          <w:rPr>
            <w:color w:val="0000FF"/>
          </w:rPr>
          <w:t>(приложение N 6)</w:t>
        </w:r>
      </w:hyperlink>
      <w:r>
        <w:t>.</w:t>
      </w:r>
    </w:p>
    <w:p w:rsidR="00AC4FCF" w:rsidRDefault="00AC4FCF">
      <w:pPr>
        <w:pStyle w:val="ConsPlusNormal"/>
        <w:ind w:firstLine="540"/>
        <w:jc w:val="both"/>
      </w:pPr>
      <w:r>
        <w:t xml:space="preserve">1.2. Технические требования к свидетельствам о государственной аккредитации, временному свидетельству о государственной аккредитации и приложениям к ним </w:t>
      </w:r>
      <w:hyperlink w:anchor="P405" w:history="1">
        <w:r>
          <w:rPr>
            <w:color w:val="0000FF"/>
          </w:rPr>
          <w:t>(приложение N 7)</w:t>
        </w:r>
      </w:hyperlink>
      <w:r>
        <w:t>.</w:t>
      </w:r>
    </w:p>
    <w:p w:rsidR="00AC4FCF" w:rsidRDefault="00AC4FC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января 2012 г. N 1 "Об утверждении форм свидетельства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10 апреля 2012 г., регистрационный N 23780).</w:t>
      </w:r>
      <w:proofErr w:type="gramEnd"/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Министр</w:t>
      </w:r>
    </w:p>
    <w:p w:rsidR="00AC4FCF" w:rsidRDefault="00AC4FCF">
      <w:pPr>
        <w:pStyle w:val="ConsPlusNormal"/>
        <w:jc w:val="right"/>
      </w:pPr>
      <w:r>
        <w:t>Д.В.ЛИВАНОВ</w:t>
      </w: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  <w:outlineLvl w:val="0"/>
      </w:pPr>
      <w:r>
        <w:t>Приложение N 1</w:t>
      </w:r>
    </w:p>
    <w:p w:rsidR="00AC4FCF" w:rsidRDefault="00AC4FCF">
      <w:pPr>
        <w:pStyle w:val="ConsPlusNormal"/>
        <w:jc w:val="right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Герб России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bookmarkStart w:id="0" w:name="P49"/>
      <w:bookmarkEnd w:id="0"/>
      <w:r>
        <w:t xml:space="preserve">                               СВИДЕТЕЛЬСТВО</w:t>
      </w:r>
    </w:p>
    <w:p w:rsidR="00AC4FCF" w:rsidRDefault="00AC4FCF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N _______                             от "__" _____________ 20__ г.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(указываются полное наименование</w:t>
      </w:r>
      <w:proofErr w:type="gramEnd"/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юридического лица, фамилия, имя, отчество (при наличии)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индивидуального предпринимателя, наименование и реквизиты документа,</w:t>
      </w:r>
    </w:p>
    <w:p w:rsidR="00AC4FCF" w:rsidRDefault="00AC4FCF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место нахождения юридического лица, место жительства -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AC4FCF" w:rsidRDefault="00AC4FCF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AC4FCF" w:rsidRDefault="00AC4FCF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AC4FCF" w:rsidRDefault="00AC4FCF">
      <w:pPr>
        <w:pStyle w:val="ConsPlusNonformat"/>
        <w:jc w:val="both"/>
      </w:pPr>
      <w:r>
        <w:t xml:space="preserve">образования, </w:t>
      </w:r>
      <w:proofErr w:type="gramStart"/>
      <w:r>
        <w:t>указанным</w:t>
      </w:r>
      <w:proofErr w:type="gramEnd"/>
      <w:r>
        <w:t xml:space="preserve"> в приложении к настоящему свидетельству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AC4FCF" w:rsidRDefault="00AC4FCF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Срок действия свидетельства до "__" ______________ ____ </w:t>
      </w:r>
      <w:proofErr w:type="gramStart"/>
      <w:r>
        <w:t>г</w:t>
      </w:r>
      <w:proofErr w:type="gramEnd"/>
      <w:r>
        <w:t>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AC4FCF" w:rsidRDefault="00AC4FCF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AC4FCF" w:rsidRDefault="00AC4FCF">
      <w:pPr>
        <w:pStyle w:val="ConsPlusNonformat"/>
        <w:jc w:val="both"/>
      </w:pPr>
      <w:r>
        <w:t>недействительно.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2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bookmarkStart w:id="1" w:name="P101"/>
      <w:bookmarkEnd w:id="1"/>
      <w:r>
        <w:t xml:space="preserve">                                      Приложение N ___</w:t>
      </w:r>
    </w:p>
    <w:p w:rsidR="00AC4FCF" w:rsidRDefault="00AC4FCF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AC4FCF" w:rsidRDefault="00AC4FCF">
      <w:pPr>
        <w:pStyle w:val="ConsPlusNonformat"/>
        <w:jc w:val="both"/>
      </w:pPr>
      <w:r>
        <w:t xml:space="preserve">                                      аккредитации</w:t>
      </w:r>
    </w:p>
    <w:p w:rsidR="00AC4FCF" w:rsidRDefault="00AC4FCF">
      <w:pPr>
        <w:pStyle w:val="ConsPlusNonformat"/>
        <w:jc w:val="both"/>
      </w:pPr>
      <w:r>
        <w:t xml:space="preserve">                                      от "__" _________ 20__ г. N 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</w:t>
      </w:r>
      <w:proofErr w:type="gramStart"/>
      <w:r>
        <w:t>(указываются полное наименование юридического лица или его филиала,</w:t>
      </w:r>
      <w:proofErr w:type="gramEnd"/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фамилия, имя, отчество (при наличии) индивидуального предпринимателя),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место нахождения юридического лица или его филиала, место жительства -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для индивидуального предпринимателя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rmal"/>
        <w:jc w:val="both"/>
      </w:pPr>
    </w:p>
    <w:p w:rsidR="00AC4FCF" w:rsidRDefault="00AC4FCF">
      <w:pPr>
        <w:sectPr w:rsidR="00AC4FCF" w:rsidSect="00645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9027"/>
      </w:tblGrid>
      <w:tr w:rsidR="00AC4FCF">
        <w:tc>
          <w:tcPr>
            <w:tcW w:w="9699" w:type="dxa"/>
            <w:gridSpan w:val="2"/>
          </w:tcPr>
          <w:p w:rsidR="00AC4FCF" w:rsidRDefault="00AC4FCF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AC4FCF">
        <w:tc>
          <w:tcPr>
            <w:tcW w:w="672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27" w:type="dxa"/>
          </w:tcPr>
          <w:p w:rsidR="00AC4FCF" w:rsidRDefault="00AC4FC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C4FCF">
        <w:tc>
          <w:tcPr>
            <w:tcW w:w="672" w:type="dxa"/>
          </w:tcPr>
          <w:p w:rsidR="00AC4FCF" w:rsidRDefault="00AC4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7" w:type="dxa"/>
          </w:tcPr>
          <w:p w:rsidR="00AC4FCF" w:rsidRDefault="00AC4FCF">
            <w:pPr>
              <w:pStyle w:val="ConsPlusNormal"/>
              <w:jc w:val="center"/>
            </w:pPr>
            <w:r>
              <w:t>2</w:t>
            </w:r>
          </w:p>
        </w:tc>
      </w:tr>
      <w:tr w:rsidR="00AC4FCF">
        <w:tc>
          <w:tcPr>
            <w:tcW w:w="672" w:type="dxa"/>
          </w:tcPr>
          <w:p w:rsidR="00AC4FCF" w:rsidRDefault="00AC4FCF">
            <w:pPr>
              <w:pStyle w:val="ConsPlusNormal"/>
            </w:pPr>
            <w:r>
              <w:t>1.</w:t>
            </w:r>
          </w:p>
        </w:tc>
        <w:tc>
          <w:tcPr>
            <w:tcW w:w="9027" w:type="dxa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672" w:type="dxa"/>
          </w:tcPr>
          <w:p w:rsidR="00AC4FCF" w:rsidRDefault="00AC4FCF">
            <w:pPr>
              <w:pStyle w:val="ConsPlusNormal"/>
            </w:pPr>
            <w:r>
              <w:t>2.</w:t>
            </w:r>
          </w:p>
        </w:tc>
        <w:tc>
          <w:tcPr>
            <w:tcW w:w="9027" w:type="dxa"/>
          </w:tcPr>
          <w:p w:rsidR="00AC4FCF" w:rsidRDefault="00AC4FCF">
            <w:pPr>
              <w:pStyle w:val="ConsPlusNormal"/>
            </w:pPr>
          </w:p>
        </w:tc>
      </w:tr>
    </w:tbl>
    <w:p w:rsidR="00AC4FCF" w:rsidRDefault="00AC4F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7"/>
        <w:gridCol w:w="5062"/>
      </w:tblGrid>
      <w:tr w:rsidR="00AC4FCF">
        <w:tc>
          <w:tcPr>
            <w:tcW w:w="4637" w:type="dxa"/>
            <w:tcBorders>
              <w:top w:val="single" w:sz="4" w:space="0" w:color="auto"/>
              <w:bottom w:val="nil"/>
            </w:tcBorders>
          </w:tcPr>
          <w:p w:rsidR="00AC4FCF" w:rsidRDefault="00AC4FCF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4FCF" w:rsidRDefault="00AC4FCF">
            <w:pPr>
              <w:pStyle w:val="ConsPlusNormal"/>
            </w:pPr>
            <w: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AC4FCF" w:rsidRDefault="00AC4FCF">
            <w:pPr>
              <w:pStyle w:val="ConsPlusNormal"/>
            </w:pPr>
            <w:r>
              <w:t>________________________________</w:t>
            </w:r>
          </w:p>
          <w:p w:rsidR="00AC4FCF" w:rsidRDefault="00AC4FCF">
            <w:pPr>
              <w:pStyle w:val="ConsPlusNormal"/>
              <w:jc w:val="center"/>
            </w:pPr>
            <w:r>
              <w:t>(приказ/распоряжение)</w:t>
            </w:r>
          </w:p>
          <w:p w:rsidR="00AC4FCF" w:rsidRDefault="00AC4FCF">
            <w:pPr>
              <w:pStyle w:val="ConsPlusNormal"/>
            </w:pPr>
            <w:r>
              <w:t>от "__" __________ 20__ г. N ___</w:t>
            </w:r>
          </w:p>
        </w:tc>
      </w:tr>
      <w:tr w:rsidR="00AC4FCF">
        <w:tc>
          <w:tcPr>
            <w:tcW w:w="4637" w:type="dxa"/>
            <w:tcBorders>
              <w:top w:val="nil"/>
              <w:bottom w:val="single" w:sz="4" w:space="0" w:color="auto"/>
            </w:tcBorders>
          </w:tcPr>
          <w:p w:rsidR="00AC4FCF" w:rsidRDefault="00AC4FCF">
            <w:pPr>
              <w:pStyle w:val="ConsPlusNormal"/>
              <w:jc w:val="center"/>
            </w:pPr>
            <w:r>
              <w:t>____________________________</w:t>
            </w:r>
          </w:p>
          <w:p w:rsidR="00AC4FCF" w:rsidRDefault="00AC4FCF">
            <w:pPr>
              <w:pStyle w:val="ConsPlusNormal"/>
              <w:jc w:val="center"/>
            </w:pPr>
            <w:r>
              <w:t>(приказ/распоряжение)</w:t>
            </w:r>
          </w:p>
          <w:p w:rsidR="00AC4FCF" w:rsidRDefault="00AC4FCF">
            <w:pPr>
              <w:pStyle w:val="ConsPlusNormal"/>
              <w:jc w:val="both"/>
            </w:pPr>
            <w:r>
              <w:t>от "__" ________ 20__ г. N ___</w:t>
            </w:r>
          </w:p>
        </w:tc>
        <w:tc>
          <w:tcPr>
            <w:tcW w:w="5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4FCF" w:rsidRDefault="00AC4FCF"/>
        </w:tc>
      </w:tr>
    </w:tbl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 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sectPr w:rsidR="00AC4F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3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Герб России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bookmarkStart w:id="2" w:name="P164"/>
      <w:bookmarkEnd w:id="2"/>
      <w:r>
        <w:t xml:space="preserve">                               СВИДЕТЕЛЬСТВО</w:t>
      </w:r>
    </w:p>
    <w:p w:rsidR="00AC4FCF" w:rsidRDefault="00AC4FCF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N _______                             от "__" _____________ 20__ г.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наименование</w:t>
      </w:r>
      <w:proofErr w:type="gramEnd"/>
    </w:p>
    <w:p w:rsidR="00AC4FCF" w:rsidRDefault="00AC4FCF">
      <w:pPr>
        <w:pStyle w:val="ConsPlusNonformat"/>
        <w:jc w:val="both"/>
      </w:pPr>
      <w:r>
        <w:t xml:space="preserve">                                            юридического лица)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AC4FCF" w:rsidRDefault="00AC4FCF">
      <w:pPr>
        <w:pStyle w:val="ConsPlusNonformat"/>
        <w:jc w:val="both"/>
      </w:pPr>
      <w:r>
        <w:t>профессиональным  образовательным  программам  в  отношении  каждого уровня</w:t>
      </w:r>
    </w:p>
    <w:p w:rsidR="00AC4FCF" w:rsidRDefault="00AC4FCF">
      <w:pPr>
        <w:pStyle w:val="ConsPlusNonformat"/>
        <w:jc w:val="both"/>
      </w:pPr>
      <w:proofErr w:type="gramStart"/>
      <w:r>
        <w:t>профессионального</w:t>
      </w:r>
      <w:proofErr w:type="gramEnd"/>
      <w:r>
        <w:t xml:space="preserve">  образования  по  каждой  укрупненной  группе  профессий,</w:t>
      </w:r>
    </w:p>
    <w:p w:rsidR="00AC4FCF" w:rsidRDefault="00AC4FCF">
      <w:pPr>
        <w:pStyle w:val="ConsPlusNonformat"/>
        <w:jc w:val="both"/>
      </w:pPr>
      <w:r>
        <w:t xml:space="preserve">специальностей   и   направлений   подготовки,  </w:t>
      </w:r>
      <w:proofErr w:type="gramStart"/>
      <w:r>
        <w:t>указанным</w:t>
      </w:r>
      <w:proofErr w:type="gramEnd"/>
      <w:r>
        <w:t xml:space="preserve">  в  приложении  к</w:t>
      </w:r>
    </w:p>
    <w:p w:rsidR="00AC4FCF" w:rsidRDefault="00AC4FCF">
      <w:pPr>
        <w:pStyle w:val="ConsPlusNonformat"/>
        <w:jc w:val="both"/>
      </w:pPr>
      <w:r>
        <w:t>настоящему свидетельству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Срок действия свидетельства до "__" __________ ____ </w:t>
      </w:r>
      <w:proofErr w:type="gramStart"/>
      <w:r>
        <w:t>г</w:t>
      </w:r>
      <w:proofErr w:type="gramEnd"/>
      <w:r>
        <w:t>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 свидетельство  имеет  приложение  (приложения),  являющееся  его</w:t>
      </w:r>
    </w:p>
    <w:p w:rsidR="00AC4FCF" w:rsidRDefault="00AC4FCF">
      <w:pPr>
        <w:pStyle w:val="ConsPlusNonformat"/>
        <w:jc w:val="both"/>
      </w:pPr>
      <w:r>
        <w:t>неотъемлемой    частью.    Свидетельство    без   приложения   (приложений)</w:t>
      </w:r>
    </w:p>
    <w:p w:rsidR="00AC4FCF" w:rsidRDefault="00AC4FCF">
      <w:pPr>
        <w:pStyle w:val="ConsPlusNonformat"/>
        <w:jc w:val="both"/>
      </w:pPr>
      <w:r>
        <w:t>недействительно.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4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bookmarkStart w:id="3" w:name="P213"/>
      <w:bookmarkEnd w:id="3"/>
      <w:r>
        <w:t xml:space="preserve">                                      Приложение N ___</w:t>
      </w:r>
    </w:p>
    <w:p w:rsidR="00AC4FCF" w:rsidRDefault="00AC4FCF">
      <w:pPr>
        <w:pStyle w:val="ConsPlusNonformat"/>
        <w:jc w:val="both"/>
      </w:pPr>
      <w:r>
        <w:t xml:space="preserve">                                      к свидетельству о </w:t>
      </w:r>
      <w:proofErr w:type="gramStart"/>
      <w:r>
        <w:t>государственной</w:t>
      </w:r>
      <w:proofErr w:type="gramEnd"/>
    </w:p>
    <w:p w:rsidR="00AC4FCF" w:rsidRDefault="00AC4FCF">
      <w:pPr>
        <w:pStyle w:val="ConsPlusNonformat"/>
        <w:jc w:val="both"/>
      </w:pPr>
      <w:r>
        <w:t xml:space="preserve">                                      аккредитации</w:t>
      </w:r>
    </w:p>
    <w:p w:rsidR="00AC4FCF" w:rsidRDefault="00AC4FCF">
      <w:pPr>
        <w:pStyle w:val="ConsPlusNonformat"/>
        <w:jc w:val="both"/>
      </w:pPr>
      <w:r>
        <w:t xml:space="preserve">                                      от "__" _________ 20__ г. N 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 или его филиала)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rmal"/>
        <w:jc w:val="both"/>
      </w:pPr>
    </w:p>
    <w:p w:rsidR="00AC4FCF" w:rsidRDefault="00AC4FCF">
      <w:pPr>
        <w:sectPr w:rsidR="00AC4FC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386"/>
        <w:gridCol w:w="5197"/>
        <w:gridCol w:w="1559"/>
      </w:tblGrid>
      <w:tr w:rsidR="00AC4FCF">
        <w:tc>
          <w:tcPr>
            <w:tcW w:w="9699" w:type="dxa"/>
            <w:gridSpan w:val="4"/>
          </w:tcPr>
          <w:p w:rsidR="00AC4FCF" w:rsidRDefault="00AC4FCF">
            <w:pPr>
              <w:pStyle w:val="ConsPlusNormal"/>
              <w:jc w:val="center"/>
              <w:outlineLvl w:val="1"/>
            </w:pPr>
            <w:r>
              <w:lastRenderedPageBreak/>
              <w:t>Профессиональное образование</w:t>
            </w:r>
          </w:p>
        </w:tc>
      </w:tr>
      <w:tr w:rsidR="00AC4FCF">
        <w:tc>
          <w:tcPr>
            <w:tcW w:w="557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Коды укрупненных групп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5197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AC4FCF" w:rsidRDefault="00AC4FC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C4FCF">
        <w:tc>
          <w:tcPr>
            <w:tcW w:w="557" w:type="dxa"/>
          </w:tcPr>
          <w:p w:rsidR="00AC4FCF" w:rsidRDefault="00AC4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6" w:type="dxa"/>
          </w:tcPr>
          <w:p w:rsidR="00AC4FCF" w:rsidRDefault="00AC4F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97" w:type="dxa"/>
          </w:tcPr>
          <w:p w:rsidR="00AC4FCF" w:rsidRDefault="00AC4F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C4FCF" w:rsidRDefault="00AC4FCF">
            <w:pPr>
              <w:pStyle w:val="ConsPlusNormal"/>
              <w:jc w:val="center"/>
            </w:pPr>
            <w:r>
              <w:t>4</w:t>
            </w:r>
          </w:p>
        </w:tc>
      </w:tr>
      <w:tr w:rsidR="00AC4FCF">
        <w:tc>
          <w:tcPr>
            <w:tcW w:w="557" w:type="dxa"/>
          </w:tcPr>
          <w:p w:rsidR="00AC4FCF" w:rsidRDefault="00AC4F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6" w:type="dxa"/>
          </w:tcPr>
          <w:p w:rsidR="00AC4FCF" w:rsidRDefault="00AC4FCF">
            <w:pPr>
              <w:pStyle w:val="ConsPlusNormal"/>
            </w:pPr>
          </w:p>
        </w:tc>
        <w:tc>
          <w:tcPr>
            <w:tcW w:w="5197" w:type="dxa"/>
          </w:tcPr>
          <w:p w:rsidR="00AC4FCF" w:rsidRDefault="00AC4FCF">
            <w:pPr>
              <w:pStyle w:val="ConsPlusNormal"/>
            </w:pPr>
          </w:p>
        </w:tc>
        <w:tc>
          <w:tcPr>
            <w:tcW w:w="1559" w:type="dxa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557" w:type="dxa"/>
          </w:tcPr>
          <w:p w:rsidR="00AC4FCF" w:rsidRDefault="00AC4F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6" w:type="dxa"/>
          </w:tcPr>
          <w:p w:rsidR="00AC4FCF" w:rsidRDefault="00AC4FCF">
            <w:pPr>
              <w:pStyle w:val="ConsPlusNormal"/>
            </w:pPr>
          </w:p>
        </w:tc>
        <w:tc>
          <w:tcPr>
            <w:tcW w:w="5197" w:type="dxa"/>
          </w:tcPr>
          <w:p w:rsidR="00AC4FCF" w:rsidRDefault="00AC4FCF">
            <w:pPr>
              <w:pStyle w:val="ConsPlusNormal"/>
            </w:pPr>
          </w:p>
        </w:tc>
        <w:tc>
          <w:tcPr>
            <w:tcW w:w="1559" w:type="dxa"/>
          </w:tcPr>
          <w:p w:rsidR="00AC4FCF" w:rsidRDefault="00AC4FCF">
            <w:pPr>
              <w:pStyle w:val="ConsPlusNormal"/>
            </w:pPr>
          </w:p>
        </w:tc>
      </w:tr>
    </w:tbl>
    <w:p w:rsidR="00AC4FCF" w:rsidRDefault="00AC4F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19"/>
      </w:tblGrid>
      <w:tr w:rsidR="00AC4FCF"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AC4FCF" w:rsidRDefault="00AC4FCF">
            <w:pPr>
              <w:pStyle w:val="ConsPlusNormal"/>
            </w:pPr>
            <w:r>
              <w:t>Распорядительный документ аккредитационного органа о государственной аккредитации:</w:t>
            </w:r>
          </w:p>
          <w:p w:rsidR="00AC4FCF" w:rsidRDefault="00AC4FCF">
            <w:pPr>
              <w:pStyle w:val="ConsPlusNormal"/>
            </w:pPr>
            <w:r>
              <w:t>______________________________</w:t>
            </w:r>
          </w:p>
          <w:p w:rsidR="00AC4FCF" w:rsidRDefault="00AC4FCF">
            <w:pPr>
              <w:pStyle w:val="ConsPlusNormal"/>
              <w:jc w:val="center"/>
            </w:pPr>
            <w:r>
              <w:t>(приказ/распоряжение)</w:t>
            </w:r>
          </w:p>
          <w:p w:rsidR="00AC4FCF" w:rsidRDefault="00AC4FCF">
            <w:pPr>
              <w:pStyle w:val="ConsPlusNormal"/>
            </w:pPr>
            <w:r>
              <w:t>от "__" _________ 20__ г. N _____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C4FCF" w:rsidRDefault="00AC4FCF">
            <w:pPr>
              <w:pStyle w:val="ConsPlusNormal"/>
            </w:pPr>
            <w: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  <w:p w:rsidR="00AC4FCF" w:rsidRDefault="00AC4FCF">
            <w:pPr>
              <w:pStyle w:val="ConsPlusNormal"/>
            </w:pPr>
            <w:r>
              <w:t>______________________________</w:t>
            </w:r>
          </w:p>
          <w:p w:rsidR="00AC4FCF" w:rsidRDefault="00AC4FCF">
            <w:pPr>
              <w:pStyle w:val="ConsPlusNormal"/>
              <w:jc w:val="center"/>
            </w:pPr>
            <w:r>
              <w:t>(приказ/распоряжение)</w:t>
            </w:r>
          </w:p>
          <w:p w:rsidR="00AC4FCF" w:rsidRDefault="00AC4FCF">
            <w:pPr>
              <w:pStyle w:val="ConsPlusNormal"/>
            </w:pPr>
            <w:r>
              <w:t>от "__" _________ 20__ г. N ___</w:t>
            </w:r>
          </w:p>
        </w:tc>
      </w:tr>
    </w:tbl>
    <w:p w:rsidR="00AC4FCF" w:rsidRDefault="00AC4FCF">
      <w:pPr>
        <w:sectPr w:rsidR="00AC4F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 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ind w:firstLine="540"/>
        <w:jc w:val="both"/>
      </w:pPr>
      <w:r>
        <w:t>--------------------------------</w:t>
      </w:r>
    </w:p>
    <w:p w:rsidR="00AC4FCF" w:rsidRDefault="00AC4FCF">
      <w:pPr>
        <w:pStyle w:val="ConsPlusNormal"/>
        <w:ind w:firstLine="540"/>
        <w:jc w:val="both"/>
      </w:pPr>
      <w:bookmarkStart w:id="4" w:name="P265"/>
      <w:bookmarkEnd w:id="4"/>
      <w:r>
        <w:t>&lt;*&gt;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Герб России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bookmarkStart w:id="5" w:name="P285"/>
      <w:bookmarkEnd w:id="5"/>
      <w:r>
        <w:t xml:space="preserve">                          ВРЕМЕННОЕ СВИДЕТЕЛЬСТВО</w:t>
      </w:r>
    </w:p>
    <w:p w:rsidR="00AC4FCF" w:rsidRDefault="00AC4FCF">
      <w:pPr>
        <w:pStyle w:val="ConsPlusNonformat"/>
        <w:jc w:val="both"/>
      </w:pPr>
      <w:r>
        <w:t xml:space="preserve">                      О ГОСУДАРСТВЕННОЙ АККРЕДИТАЦИИ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N _______                             от "__" _____________ 20__ г.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временное свидетельство выдано 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(указываются полное наименование</w:t>
      </w:r>
      <w:proofErr w:type="gramEnd"/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юридического лица)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место нахождения юридического лица</w:t>
      </w:r>
    </w:p>
    <w:p w:rsidR="00AC4FCF" w:rsidRDefault="00AC4FCF">
      <w:pPr>
        <w:pStyle w:val="ConsPlusNonformat"/>
        <w:jc w:val="both"/>
      </w:pPr>
      <w:r>
        <w:t xml:space="preserve">о государственной аккредитации  образовательной  деятельности  </w:t>
      </w:r>
      <w:proofErr w:type="gramStart"/>
      <w:r>
        <w:t>по</w:t>
      </w:r>
      <w:proofErr w:type="gramEnd"/>
      <w:r>
        <w:t xml:space="preserve">  основным</w:t>
      </w:r>
    </w:p>
    <w:p w:rsidR="00AC4FCF" w:rsidRDefault="00AC4FCF">
      <w:pPr>
        <w:pStyle w:val="ConsPlusNonformat"/>
        <w:jc w:val="both"/>
      </w:pPr>
      <w:r>
        <w:t>общеобразовательным   программам   в   отношении   каждого   уровня  общего</w:t>
      </w:r>
    </w:p>
    <w:p w:rsidR="00AC4FCF" w:rsidRDefault="00AC4FCF">
      <w:pPr>
        <w:pStyle w:val="ConsPlusNonformat"/>
        <w:jc w:val="both"/>
      </w:pPr>
      <w:r>
        <w:t xml:space="preserve">образования,  по  основным  профессиональным  образовательным  программам </w:t>
      </w:r>
      <w:proofErr w:type="gramStart"/>
      <w:r>
        <w:t>в</w:t>
      </w:r>
      <w:proofErr w:type="gramEnd"/>
    </w:p>
    <w:p w:rsidR="00AC4FCF" w:rsidRDefault="00AC4FC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каждого   уровня   профессионального   образования   по  каждой</w:t>
      </w:r>
    </w:p>
    <w:p w:rsidR="00AC4FCF" w:rsidRDefault="00AC4FCF">
      <w:pPr>
        <w:pStyle w:val="ConsPlusNonformat"/>
        <w:jc w:val="both"/>
      </w:pPr>
      <w:r>
        <w:t>укрупненной  группе  профессий,  специальностей  и  направлений подготовки,</w:t>
      </w:r>
    </w:p>
    <w:p w:rsidR="00AC4FCF" w:rsidRDefault="00AC4FCF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приложении к настоящему временному свидетельству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Основной государственный регистрационный номер юридического лица (ОГРН) 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Срок действия временного свидетельства до "__" _____________ ____ </w:t>
      </w:r>
      <w:proofErr w:type="gramStart"/>
      <w:r>
        <w:t>г</w:t>
      </w:r>
      <w:proofErr w:type="gramEnd"/>
      <w:r>
        <w:t>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Настоящее   временное    свидетельство   имеет   приложение   (приложения),</w:t>
      </w:r>
    </w:p>
    <w:p w:rsidR="00AC4FCF" w:rsidRDefault="00AC4FCF">
      <w:pPr>
        <w:pStyle w:val="ConsPlusNonformat"/>
        <w:jc w:val="both"/>
      </w:pPr>
      <w:r>
        <w:t>являющееся  его неотъемлемой частью. Временное свидетельство без приложения</w:t>
      </w:r>
    </w:p>
    <w:p w:rsidR="00AC4FCF" w:rsidRDefault="00AC4FCF">
      <w:pPr>
        <w:pStyle w:val="ConsPlusNonformat"/>
        <w:jc w:val="both"/>
      </w:pPr>
      <w:r>
        <w:t>(приложений) недействительно.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 (подпись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6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Утверждена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Форма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bookmarkStart w:id="6" w:name="P334"/>
      <w:bookmarkEnd w:id="6"/>
      <w:r>
        <w:t xml:space="preserve">                                      Приложение N ___</w:t>
      </w:r>
    </w:p>
    <w:p w:rsidR="00AC4FCF" w:rsidRDefault="00AC4FCF">
      <w:pPr>
        <w:pStyle w:val="ConsPlusNonformat"/>
        <w:jc w:val="both"/>
      </w:pPr>
      <w:r>
        <w:t xml:space="preserve">                                      к временному свидетельству</w:t>
      </w:r>
    </w:p>
    <w:p w:rsidR="00AC4FCF" w:rsidRDefault="00AC4FCF">
      <w:pPr>
        <w:pStyle w:val="ConsPlusNonformat"/>
        <w:jc w:val="both"/>
      </w:pPr>
      <w:r>
        <w:t xml:space="preserve">                                      о государственной аккредитации</w:t>
      </w:r>
    </w:p>
    <w:p w:rsidR="00AC4FCF" w:rsidRDefault="00AC4FCF">
      <w:pPr>
        <w:pStyle w:val="ConsPlusNonformat"/>
        <w:jc w:val="both"/>
      </w:pPr>
      <w:r>
        <w:t xml:space="preserve">                                      от "__" _________ 20__ г. N ____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наименование аккредитационного органа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</w:t>
      </w:r>
      <w:proofErr w:type="gramStart"/>
      <w:r>
        <w:t>(указываются полное наименование юридического лица</w:t>
      </w:r>
      <w:proofErr w:type="gramEnd"/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                 или его филиала),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nformat"/>
        <w:jc w:val="both"/>
      </w:pPr>
      <w:r>
        <w:t xml:space="preserve">            место нахождения юридического лица или его филиала</w:t>
      </w:r>
    </w:p>
    <w:p w:rsidR="00AC4FCF" w:rsidRDefault="00AC4FCF">
      <w:pPr>
        <w:pStyle w:val="ConsPlusNonformat"/>
        <w:jc w:val="both"/>
      </w:pPr>
      <w:r>
        <w:t>___________________________________________________________________________</w:t>
      </w:r>
    </w:p>
    <w:p w:rsidR="00AC4FCF" w:rsidRDefault="00AC4FCF">
      <w:pPr>
        <w:pStyle w:val="ConsPlusNormal"/>
        <w:jc w:val="both"/>
      </w:pPr>
    </w:p>
    <w:p w:rsidR="00AC4FCF" w:rsidRDefault="00AC4FCF">
      <w:pPr>
        <w:sectPr w:rsidR="00AC4FC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35"/>
        <w:gridCol w:w="4678"/>
        <w:gridCol w:w="1559"/>
      </w:tblGrid>
      <w:tr w:rsidR="00AC4FCF">
        <w:tc>
          <w:tcPr>
            <w:tcW w:w="9699" w:type="dxa"/>
            <w:gridSpan w:val="4"/>
          </w:tcPr>
          <w:p w:rsidR="00AC4FCF" w:rsidRDefault="00AC4FCF">
            <w:pPr>
              <w:pStyle w:val="ConsPlusNormal"/>
              <w:jc w:val="center"/>
              <w:outlineLvl w:val="1"/>
            </w:pPr>
            <w:r>
              <w:lastRenderedPageBreak/>
              <w:t xml:space="preserve">Общее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2" w:type="dxa"/>
            <w:gridSpan w:val="3"/>
          </w:tcPr>
          <w:p w:rsidR="00AC4FCF" w:rsidRDefault="00AC4FC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2" w:type="dxa"/>
            <w:gridSpan w:val="3"/>
          </w:tcPr>
          <w:p w:rsidR="00AC4FCF" w:rsidRDefault="00AC4FCF">
            <w:pPr>
              <w:pStyle w:val="ConsPlusNormal"/>
              <w:jc w:val="center"/>
            </w:pPr>
            <w:r>
              <w:t>2</w:t>
            </w: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</w:pPr>
            <w:r>
              <w:t>1.</w:t>
            </w:r>
          </w:p>
        </w:tc>
        <w:tc>
          <w:tcPr>
            <w:tcW w:w="9072" w:type="dxa"/>
            <w:gridSpan w:val="3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</w:pPr>
            <w:r>
              <w:t>2.</w:t>
            </w:r>
          </w:p>
        </w:tc>
        <w:tc>
          <w:tcPr>
            <w:tcW w:w="9072" w:type="dxa"/>
            <w:gridSpan w:val="3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9699" w:type="dxa"/>
            <w:gridSpan w:val="4"/>
          </w:tcPr>
          <w:p w:rsidR="00AC4FCF" w:rsidRDefault="00AC4FCF">
            <w:pPr>
              <w:pStyle w:val="ConsPlusNormal"/>
              <w:jc w:val="center"/>
              <w:outlineLvl w:val="1"/>
            </w:pPr>
            <w:r>
              <w:t xml:space="preserve">Профессиональное образование </w:t>
            </w:r>
            <w:hyperlink w:anchor="P3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Коды укрупненных групп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4678" w:type="dxa"/>
          </w:tcPr>
          <w:p w:rsidR="00AC4FCF" w:rsidRDefault="00AC4FCF">
            <w:pPr>
              <w:pStyle w:val="ConsPlusNormal"/>
              <w:jc w:val="center"/>
            </w:pPr>
            <w: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  <w:hyperlink w:anchor="P3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</w:tcPr>
          <w:p w:rsidR="00AC4FCF" w:rsidRDefault="00AC4FC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C4FCF" w:rsidRDefault="00AC4F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C4FCF" w:rsidRDefault="00AC4F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C4FCF" w:rsidRDefault="00AC4FCF">
            <w:pPr>
              <w:pStyle w:val="ConsPlusNormal"/>
              <w:jc w:val="center"/>
            </w:pPr>
            <w:r>
              <w:t>4</w:t>
            </w: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AC4FCF" w:rsidRDefault="00AC4FCF">
            <w:pPr>
              <w:pStyle w:val="ConsPlusNormal"/>
            </w:pPr>
          </w:p>
        </w:tc>
        <w:tc>
          <w:tcPr>
            <w:tcW w:w="4678" w:type="dxa"/>
          </w:tcPr>
          <w:p w:rsidR="00AC4FCF" w:rsidRDefault="00AC4FCF">
            <w:pPr>
              <w:pStyle w:val="ConsPlusNormal"/>
            </w:pPr>
          </w:p>
        </w:tc>
        <w:tc>
          <w:tcPr>
            <w:tcW w:w="1559" w:type="dxa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627" w:type="dxa"/>
          </w:tcPr>
          <w:p w:rsidR="00AC4FCF" w:rsidRDefault="00AC4FCF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AC4FCF" w:rsidRDefault="00AC4FCF">
            <w:pPr>
              <w:pStyle w:val="ConsPlusNormal"/>
            </w:pPr>
          </w:p>
        </w:tc>
        <w:tc>
          <w:tcPr>
            <w:tcW w:w="4678" w:type="dxa"/>
          </w:tcPr>
          <w:p w:rsidR="00AC4FCF" w:rsidRDefault="00AC4FCF">
            <w:pPr>
              <w:pStyle w:val="ConsPlusNormal"/>
            </w:pPr>
          </w:p>
        </w:tc>
        <w:tc>
          <w:tcPr>
            <w:tcW w:w="1559" w:type="dxa"/>
          </w:tcPr>
          <w:p w:rsidR="00AC4FCF" w:rsidRDefault="00AC4FCF">
            <w:pPr>
              <w:pStyle w:val="ConsPlusNormal"/>
            </w:pPr>
          </w:p>
        </w:tc>
      </w:tr>
    </w:tbl>
    <w:p w:rsidR="00AC4FCF" w:rsidRDefault="00AC4F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AC4FC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CF" w:rsidRDefault="00AC4FCF">
            <w:pPr>
              <w:pStyle w:val="ConsPlusNormal"/>
            </w:pPr>
            <w:r>
              <w:t>Распорядительный документ аккредитационного органа о выдаче временного свидетельства:</w:t>
            </w:r>
          </w:p>
          <w:p w:rsidR="00AC4FCF" w:rsidRDefault="00AC4FCF">
            <w:pPr>
              <w:pStyle w:val="ConsPlusNormal"/>
            </w:pPr>
            <w:r>
              <w:t>_____________________________________________________________</w:t>
            </w:r>
          </w:p>
          <w:p w:rsidR="00AC4FCF" w:rsidRDefault="00AC4FCF">
            <w:pPr>
              <w:pStyle w:val="ConsPlusNormal"/>
              <w:jc w:val="center"/>
            </w:pPr>
            <w:r>
              <w:t>(приказ/распоряжение)</w:t>
            </w:r>
          </w:p>
          <w:p w:rsidR="00AC4FCF" w:rsidRDefault="00AC4FCF">
            <w:pPr>
              <w:pStyle w:val="ConsPlusNormal"/>
              <w:jc w:val="center"/>
            </w:pPr>
            <w:r>
              <w:t>от "__" ___________ 20__ г. N __</w:t>
            </w:r>
          </w:p>
        </w:tc>
      </w:tr>
    </w:tbl>
    <w:p w:rsidR="00AC4FCF" w:rsidRDefault="00AC4FCF">
      <w:pPr>
        <w:sectPr w:rsidR="00AC4F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nformat"/>
        <w:jc w:val="both"/>
      </w:pPr>
      <w:r>
        <w:t>_________________________ _______________________ _________________________</w:t>
      </w:r>
    </w:p>
    <w:p w:rsidR="00AC4FCF" w:rsidRDefault="00AC4FCF">
      <w:pPr>
        <w:pStyle w:val="ConsPlusNonformat"/>
        <w:jc w:val="both"/>
      </w:pPr>
      <w:r>
        <w:t xml:space="preserve">       </w:t>
      </w:r>
      <w:proofErr w:type="gramStart"/>
      <w:r>
        <w:t>(должность               (подпись           (фамилия, имя, отчество</w:t>
      </w:r>
      <w:proofErr w:type="gramEnd"/>
    </w:p>
    <w:p w:rsidR="00AC4FCF" w:rsidRDefault="00AC4FCF">
      <w:pPr>
        <w:pStyle w:val="ConsPlusNonformat"/>
        <w:jc w:val="both"/>
      </w:pPr>
      <w:r>
        <w:t xml:space="preserve">  </w:t>
      </w:r>
      <w:proofErr w:type="gramStart"/>
      <w:r>
        <w:t>уполномоченного лица)    уполномоченного лица)     уполномоченного лица)</w:t>
      </w:r>
      <w:proofErr w:type="gramEnd"/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 М.П.</w:t>
      </w:r>
    </w:p>
    <w:p w:rsidR="00AC4FCF" w:rsidRDefault="00AC4FCF">
      <w:pPr>
        <w:pStyle w:val="ConsPlusNonformat"/>
        <w:jc w:val="both"/>
      </w:pPr>
    </w:p>
    <w:p w:rsidR="00AC4FCF" w:rsidRDefault="00AC4FCF">
      <w:pPr>
        <w:pStyle w:val="ConsPlusNonformat"/>
        <w:jc w:val="both"/>
      </w:pPr>
      <w:r>
        <w:t xml:space="preserve">                                  Серия             N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ind w:firstLine="540"/>
        <w:jc w:val="both"/>
      </w:pPr>
      <w:r>
        <w:t>--------------------------------</w:t>
      </w:r>
    </w:p>
    <w:p w:rsidR="00AC4FCF" w:rsidRDefault="00AC4FCF">
      <w:pPr>
        <w:pStyle w:val="ConsPlusNormal"/>
        <w:ind w:firstLine="540"/>
        <w:jc w:val="both"/>
      </w:pPr>
      <w:bookmarkStart w:id="7" w:name="P391"/>
      <w:bookmarkEnd w:id="7"/>
      <w:proofErr w:type="gramStart"/>
      <w:r>
        <w:t>&lt;*&gt; Указывается в приложении к временному свидетельству о государственной аккредитации при наличии в решении о государственной аккредитации, оформленного распорядительным документом аккредитационного органа, соответствующего вида образования, уровня образования, для профессионального образования - укрупненных групп профессий, специальностей и направлений подготовки.</w:t>
      </w:r>
      <w:proofErr w:type="gramEnd"/>
    </w:p>
    <w:p w:rsidR="00AC4FCF" w:rsidRDefault="00AC4FCF">
      <w:pPr>
        <w:pStyle w:val="ConsPlusNormal"/>
        <w:ind w:firstLine="540"/>
        <w:jc w:val="both"/>
      </w:pPr>
      <w:bookmarkStart w:id="8" w:name="P392"/>
      <w:bookmarkEnd w:id="8"/>
      <w:r>
        <w:t>&lt;**&gt;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  <w:outlineLvl w:val="0"/>
      </w:pPr>
      <w:r>
        <w:t>Приложение N 7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right"/>
      </w:pPr>
      <w:r>
        <w:t>Утверждены</w:t>
      </w:r>
    </w:p>
    <w:p w:rsidR="00AC4FCF" w:rsidRDefault="00AC4FCF">
      <w:pPr>
        <w:pStyle w:val="ConsPlusNormal"/>
        <w:jc w:val="right"/>
      </w:pPr>
      <w:r>
        <w:t>приказом Министерства образования</w:t>
      </w:r>
    </w:p>
    <w:p w:rsidR="00AC4FCF" w:rsidRDefault="00AC4FCF">
      <w:pPr>
        <w:pStyle w:val="ConsPlusNormal"/>
        <w:jc w:val="right"/>
      </w:pPr>
      <w:r>
        <w:t>и науки Российской Федерации</w:t>
      </w:r>
    </w:p>
    <w:p w:rsidR="00AC4FCF" w:rsidRDefault="00AC4FCF">
      <w:pPr>
        <w:pStyle w:val="ConsPlusNormal"/>
        <w:jc w:val="right"/>
      </w:pPr>
      <w:r>
        <w:t>от 27 января 2014 г. N 45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Title"/>
        <w:jc w:val="center"/>
      </w:pPr>
      <w:bookmarkStart w:id="9" w:name="P405"/>
      <w:bookmarkEnd w:id="9"/>
      <w:r>
        <w:t>ТЕХНИЧЕСКИЕ ТРЕБОВАНИЯ</w:t>
      </w:r>
    </w:p>
    <w:p w:rsidR="00AC4FCF" w:rsidRDefault="00AC4FCF">
      <w:pPr>
        <w:pStyle w:val="ConsPlusTitle"/>
        <w:jc w:val="center"/>
      </w:pPr>
      <w:r>
        <w:t xml:space="preserve">К СВИДЕТЕЛЬСТВАМ О ГОСУДАРСТВЕННОЙ АККРЕДИТАЦИИ, </w:t>
      </w:r>
      <w:proofErr w:type="gramStart"/>
      <w:r>
        <w:t>ВРЕМЕННОМУ</w:t>
      </w:r>
      <w:proofErr w:type="gramEnd"/>
    </w:p>
    <w:p w:rsidR="00AC4FCF" w:rsidRDefault="00AC4FCF">
      <w:pPr>
        <w:pStyle w:val="ConsPlusTitle"/>
        <w:jc w:val="center"/>
      </w:pPr>
      <w:r>
        <w:t>СВИДЕТЕЛЬСТВУ О ГОСУДАРСТВЕННОЙ АККРЕДИТАЦИИ,</w:t>
      </w:r>
    </w:p>
    <w:p w:rsidR="00AC4FCF" w:rsidRDefault="00AC4FCF">
      <w:pPr>
        <w:pStyle w:val="ConsPlusTitle"/>
        <w:jc w:val="center"/>
      </w:pPr>
      <w:r>
        <w:t>ПРИЛОЖЕНИЯМ К НИМ</w:t>
      </w:r>
    </w:p>
    <w:p w:rsidR="00AC4FCF" w:rsidRDefault="00AC4FCF">
      <w:pPr>
        <w:pStyle w:val="ConsPlusNormal"/>
        <w:jc w:val="center"/>
      </w:pPr>
      <w:r>
        <w:t>Список изменяющих документов</w:t>
      </w:r>
    </w:p>
    <w:p w:rsidR="00AC4FCF" w:rsidRDefault="00AC4FC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ind w:firstLine="540"/>
        <w:jc w:val="both"/>
      </w:pPr>
      <w:r>
        <w:t>1. Бланки свидетельств о государственной аккредитации, временного свидетельства о государственной аккредитации и приложений к ним (далее - бланки документов) являются защищенной полиграфической продукцией, имеющей степень защиты уровня "А".</w:t>
      </w:r>
    </w:p>
    <w:p w:rsidR="00AC4FCF" w:rsidRDefault="00AC4FCF">
      <w:pPr>
        <w:pStyle w:val="ConsPlusNormal"/>
        <w:ind w:firstLine="540"/>
        <w:jc w:val="both"/>
      </w:pPr>
      <w:r>
        <w:t xml:space="preserve">2. Бланки документов изготавливаются на бумаге массой 70 - 120 г/кв. м, содержащей не менее 50% хлопкового или льняного волокна, с эксклюзивным водяным знаком предприятия-изготовителя, содержащим его наименование, являющимся просветно-затененным,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  <w:proofErr w:type="gramEnd"/>
    </w:p>
    <w:p w:rsidR="00AC4FCF" w:rsidRDefault="00AC4FCF">
      <w:pPr>
        <w:pStyle w:val="ConsPlusNormal"/>
        <w:ind w:firstLine="540"/>
        <w:jc w:val="both"/>
      </w:pPr>
      <w:r>
        <w:t>3. При изготовлении бланков документов используются специальные или иные высокозащищенные способы печати.</w:t>
      </w:r>
    </w:p>
    <w:p w:rsidR="00AC4FCF" w:rsidRDefault="00AC4FCF">
      <w:pPr>
        <w:pStyle w:val="ConsPlusNormal"/>
        <w:ind w:firstLine="540"/>
        <w:jc w:val="both"/>
      </w:pPr>
      <w:r>
        <w:t>В основе композиции бланков документов присутствуют позитивные (контурные) и негативные (директные) гильоширные рисунки.</w:t>
      </w:r>
    </w:p>
    <w:p w:rsidR="00AC4FCF" w:rsidRDefault="00AC4FCF">
      <w:pPr>
        <w:pStyle w:val="ConsPlusNormal"/>
        <w:ind w:firstLine="540"/>
        <w:jc w:val="both"/>
      </w:pPr>
      <w:r>
        <w:t>Толщина линий гильошей не превышает в контурных элементах (позитивно) 40 - 70 мкм, в директных (негативно) 50 - 90 мкм.</w:t>
      </w:r>
    </w:p>
    <w:p w:rsidR="00AC4FCF" w:rsidRDefault="00AC4FCF">
      <w:pPr>
        <w:pStyle w:val="ConsPlusNormal"/>
        <w:ind w:firstLine="540"/>
        <w:jc w:val="both"/>
      </w:pPr>
      <w:r>
        <w:t xml:space="preserve">Гильоширные рисунки составлены из большого количества одинаковых элементов с нерегулярной структурой. Многоцветные гильоширные рисунки должны изготавливаться посредством нанесения двух и более дополняющих друг друга гильоширных элементов в разных </w:t>
      </w:r>
      <w:r>
        <w:lastRenderedPageBreak/>
        <w:t>цветах один на другой. Рисунки скоординированы между собой, дополняют друг друга и легко идентифицируются.</w:t>
      </w:r>
    </w:p>
    <w:p w:rsidR="00AC4FCF" w:rsidRDefault="00AC4FCF">
      <w:pPr>
        <w:pStyle w:val="ConsPlusNormal"/>
        <w:ind w:firstLine="540"/>
        <w:jc w:val="both"/>
      </w:pPr>
      <w:r>
        <w:t xml:space="preserve">4. Размер бланков документов вертикального расположения - 210 мм x 297 мм. Лицевая и оборотная сторона бланков документов изготовлена с применением двух гильоширных фоновых рисунков бледных тонов с переходом из </w:t>
      </w:r>
      <w:proofErr w:type="gramStart"/>
      <w:r>
        <w:t>бледно-желто-зеленого</w:t>
      </w:r>
      <w:proofErr w:type="gramEnd"/>
      <w:r>
        <w:t xml:space="preserve"> в розовый и обратно в желто-зеленый. Данная цветовая гамма присутствует на лицевой и оборотной сторонах бланков документов. Фоновые рисунки не мешают читаемости текста.</w:t>
      </w:r>
    </w:p>
    <w:p w:rsidR="00AC4FCF" w:rsidRDefault="00AC4FCF">
      <w:pPr>
        <w:pStyle w:val="ConsPlusNormal"/>
        <w:ind w:firstLine="540"/>
        <w:jc w:val="both"/>
      </w:pPr>
      <w:r>
        <w:t>5. Композиция защищенной полиграфической продукции включает в себя микротекст, имеющий в позитивном исполнении высоту шрифта 150 - 200 микрон, а в негативном - 200 - 250 микрон.</w:t>
      </w:r>
    </w:p>
    <w:p w:rsidR="00AC4FCF" w:rsidRDefault="00AC4FCF">
      <w:pPr>
        <w:pStyle w:val="ConsPlusNormal"/>
        <w:ind w:firstLine="540"/>
        <w:jc w:val="both"/>
      </w:pPr>
      <w:r>
        <w:t>6. Бланки документов имеют следующие цветовые фоны:</w:t>
      </w:r>
    </w:p>
    <w:p w:rsidR="00AC4FCF" w:rsidRDefault="00AC4FCF">
      <w:pPr>
        <w:pStyle w:val="ConsPlusNormal"/>
        <w:ind w:firstLine="540"/>
        <w:jc w:val="both"/>
      </w:pPr>
      <w:r>
        <w:t xml:space="preserve">свидетельства о государственной аккредитации - </w:t>
      </w:r>
      <w:proofErr w:type="gramStart"/>
      <w:r>
        <w:t>фисташковый</w:t>
      </w:r>
      <w:proofErr w:type="gramEnd"/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временное свидетельство о государственной аккредитации - </w:t>
      </w:r>
      <w:proofErr w:type="gramStart"/>
      <w:r>
        <w:t>абрикосовый</w:t>
      </w:r>
      <w:proofErr w:type="gramEnd"/>
      <w:r>
        <w:t>;</w:t>
      </w:r>
    </w:p>
    <w:p w:rsidR="00AC4FCF" w:rsidRDefault="00AC4FCF">
      <w:pPr>
        <w:pStyle w:val="ConsPlusNormal"/>
        <w:ind w:firstLine="540"/>
        <w:jc w:val="both"/>
      </w:pPr>
      <w:r>
        <w:t xml:space="preserve">приложения к свидетельствам о государственной аккредитации, временному свидетельству о государственной аккредитации - </w:t>
      </w:r>
      <w:proofErr w:type="gramStart"/>
      <w:r>
        <w:t>лимонный</w:t>
      </w:r>
      <w:proofErr w:type="gramEnd"/>
      <w:r>
        <w:t>.</w:t>
      </w:r>
    </w:p>
    <w:p w:rsidR="00AC4FCF" w:rsidRDefault="00AC4FCF">
      <w:pPr>
        <w:pStyle w:val="ConsPlusNormal"/>
        <w:ind w:firstLine="540"/>
        <w:jc w:val="both"/>
      </w:pPr>
      <w:r>
        <w:t>На лицевой стороне свидетельств о государственной аккредитации, временного свидетельства о государственной аккредитации вверху в центре - одноцветное изображение Государственного герба Российской Федерации, выполненное линиями светло-коричневого цвета.</w:t>
      </w:r>
    </w:p>
    <w:p w:rsidR="00AC4FCF" w:rsidRDefault="00AC4FCF">
      <w:pPr>
        <w:pStyle w:val="ConsPlusNormal"/>
        <w:ind w:firstLine="540"/>
        <w:jc w:val="both"/>
      </w:pPr>
      <w:r>
        <w:t>Цвет текста и нумерации - черный.</w:t>
      </w:r>
    </w:p>
    <w:p w:rsidR="00AC4FCF" w:rsidRDefault="00AC4FCF">
      <w:pPr>
        <w:pStyle w:val="ConsPlusNormal"/>
        <w:ind w:firstLine="540"/>
        <w:jc w:val="both"/>
      </w:pPr>
      <w:r>
        <w:t>7. По центру бланков свидетельств о государственной аккредитации, временного свидетельства о государственной аккредитации под подстрочником "наименование аккредитационного органа" нанесено специально разработанное начертание слова (слов) (пропись черного цвета - шрифт QuantAntiquaC 14п, 22п) "СВИДЕТЕЛЬСТВО О ГОСУДАРСТВЕННОЙ АККРЕДИТАЦИИ" ("ВРЕМЕННОЕ СВИДЕТЕЛЬСТВО О ГОСУДАРСТВЕННОЙ АККРЕДИТАЦИИ").</w:t>
      </w:r>
    </w:p>
    <w:p w:rsidR="00AC4FCF" w:rsidRDefault="00AC4FCF">
      <w:pPr>
        <w:pStyle w:val="ConsPlusNormal"/>
        <w:ind w:firstLine="540"/>
        <w:jc w:val="both"/>
      </w:pPr>
      <w:r>
        <w:t>8. Внизу в правой части лицевой стороны бланков документов указывается серия и номер бланка.</w:t>
      </w:r>
    </w:p>
    <w:p w:rsidR="00AC4FCF" w:rsidRDefault="00AC4FCF">
      <w:pPr>
        <w:pStyle w:val="ConsPlusNormal"/>
        <w:ind w:firstLine="540"/>
        <w:jc w:val="both"/>
      </w:pPr>
      <w:r>
        <w:t>Серия бланка документа состоит из 5 знаков:</w:t>
      </w:r>
    </w:p>
    <w:p w:rsidR="00AC4FCF" w:rsidRDefault="00AC4FCF">
      <w:pPr>
        <w:pStyle w:val="ConsPlusNormal"/>
        <w:ind w:firstLine="540"/>
        <w:jc w:val="both"/>
      </w:pPr>
      <w:r>
        <w:t xml:space="preserve">первые два знака - код для аккредитационного органа (в соответствии с </w:t>
      </w:r>
      <w:hyperlink w:anchor="P459" w:history="1">
        <w:r>
          <w:rPr>
            <w:color w:val="0000FF"/>
          </w:rPr>
          <w:t>приложением</w:t>
        </w:r>
      </w:hyperlink>
      <w:r>
        <w:t xml:space="preserve"> к настоящим Техническим требованиям);</w:t>
      </w:r>
    </w:p>
    <w:p w:rsidR="00AC4FCF" w:rsidRDefault="00AC4FCF">
      <w:pPr>
        <w:pStyle w:val="ConsPlusNormal"/>
        <w:ind w:firstLine="540"/>
        <w:jc w:val="both"/>
      </w:pPr>
      <w:r>
        <w:t>третий знак - "А";</w:t>
      </w:r>
    </w:p>
    <w:p w:rsidR="00AC4FCF" w:rsidRDefault="00AC4FCF">
      <w:pPr>
        <w:pStyle w:val="ConsPlusNormal"/>
        <w:ind w:firstLine="540"/>
        <w:jc w:val="both"/>
      </w:pPr>
      <w:r>
        <w:t xml:space="preserve">четвертый и пятый знаки - номер </w:t>
      </w:r>
      <w:proofErr w:type="gramStart"/>
      <w:r>
        <w:t>серии</w:t>
      </w:r>
      <w:proofErr w:type="gramEnd"/>
      <w:r>
        <w:t xml:space="preserve"> начиная с "01".</w:t>
      </w:r>
    </w:p>
    <w:p w:rsidR="00AC4FCF" w:rsidRDefault="00AC4FCF">
      <w:pPr>
        <w:pStyle w:val="ConsPlusNormal"/>
        <w:ind w:firstLine="540"/>
        <w:jc w:val="both"/>
      </w:pPr>
      <w:r>
        <w:t xml:space="preserve">Номер бланка документа состоит из семи знаков и представляет собой порядковый </w:t>
      </w:r>
      <w:proofErr w:type="gramStart"/>
      <w:r>
        <w:t>номер</w:t>
      </w:r>
      <w:proofErr w:type="gramEnd"/>
      <w:r>
        <w:t xml:space="preserve"> в рамках серии начиная с "0000001".</w:t>
      </w:r>
    </w:p>
    <w:p w:rsidR="00AC4FCF" w:rsidRDefault="00AC4FCF">
      <w:pPr>
        <w:pStyle w:val="ConsPlusNormal"/>
        <w:ind w:firstLine="540"/>
        <w:jc w:val="both"/>
      </w:pPr>
      <w:r>
        <w:t>Номер и серия бланка документа выполняются высоким способом печати.</w:t>
      </w:r>
    </w:p>
    <w:p w:rsidR="00AC4FCF" w:rsidRDefault="00AC4FCF">
      <w:pPr>
        <w:pStyle w:val="ConsPlusNormal"/>
        <w:ind w:firstLine="540"/>
        <w:jc w:val="both"/>
      </w:pPr>
      <w:r>
        <w:t>9. Бланки свидетельств о государственной аккредитации, временного свидетельства о государственной аккредитации содержат следующие защитные элементы:</w:t>
      </w:r>
    </w:p>
    <w:p w:rsidR="00AC4FCF" w:rsidRDefault="00AC4FCF">
      <w:pPr>
        <w:pStyle w:val="ConsPlusNormal"/>
        <w:ind w:firstLine="540"/>
        <w:jc w:val="both"/>
      </w:pPr>
      <w:r>
        <w:t>гильоширные рисунки;</w:t>
      </w:r>
    </w:p>
    <w:p w:rsidR="00AC4FCF" w:rsidRDefault="00AC4FCF">
      <w:pPr>
        <w:pStyle w:val="ConsPlusNormal"/>
        <w:ind w:firstLine="540"/>
        <w:jc w:val="both"/>
      </w:pPr>
      <w:r>
        <w:t>микротекст;</w:t>
      </w:r>
    </w:p>
    <w:p w:rsidR="00AC4FCF" w:rsidRDefault="00AC4FCF">
      <w:pPr>
        <w:pStyle w:val="ConsPlusNormal"/>
        <w:ind w:firstLine="540"/>
        <w:jc w:val="both"/>
      </w:pPr>
      <w:r>
        <w:t>изображение Государственного герба Российской Федерации, расположенное по центру и выполненное линиями светло-коричневого цвета;</w:t>
      </w:r>
    </w:p>
    <w:p w:rsidR="00AC4FCF" w:rsidRDefault="00AC4FCF">
      <w:pPr>
        <w:pStyle w:val="ConsPlusNormal"/>
        <w:ind w:firstLine="540"/>
        <w:jc w:val="both"/>
      </w:pPr>
      <w:r>
        <w:t>серия и номер бланка, выполненные высоким способом печати.</w:t>
      </w:r>
    </w:p>
    <w:p w:rsidR="00AC4FCF" w:rsidRDefault="00AC4FCF">
      <w:pPr>
        <w:pStyle w:val="ConsPlusNormal"/>
        <w:ind w:firstLine="540"/>
        <w:jc w:val="both"/>
      </w:pPr>
      <w:r>
        <w:t>10. Бланки приложений к свидетельствам о государственной аккредитации, временному свидетельству о государственной аккредитации содержат следующие защитные элементы:</w:t>
      </w:r>
    </w:p>
    <w:p w:rsidR="00AC4FCF" w:rsidRDefault="00AC4FCF">
      <w:pPr>
        <w:pStyle w:val="ConsPlusNormal"/>
        <w:ind w:firstLine="540"/>
        <w:jc w:val="both"/>
      </w:pPr>
      <w:r>
        <w:t>гильоширные рисунки;</w:t>
      </w:r>
    </w:p>
    <w:p w:rsidR="00AC4FCF" w:rsidRDefault="00AC4FCF">
      <w:pPr>
        <w:pStyle w:val="ConsPlusNormal"/>
        <w:ind w:firstLine="540"/>
        <w:jc w:val="both"/>
      </w:pPr>
      <w:r>
        <w:t>микротекст;</w:t>
      </w:r>
    </w:p>
    <w:p w:rsidR="00AC4FCF" w:rsidRDefault="00AC4FCF">
      <w:pPr>
        <w:pStyle w:val="ConsPlusNormal"/>
        <w:ind w:firstLine="540"/>
        <w:jc w:val="both"/>
      </w:pPr>
      <w:r>
        <w:t>серия и номер бланка, выполненные высоким способом печати.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sectPr w:rsidR="00AC4FCF">
          <w:pgSz w:w="11905" w:h="16838"/>
          <w:pgMar w:top="1134" w:right="850" w:bottom="1134" w:left="1701" w:header="0" w:footer="0" w:gutter="0"/>
          <w:cols w:space="720"/>
        </w:sectPr>
      </w:pPr>
    </w:p>
    <w:p w:rsidR="00AC4FCF" w:rsidRDefault="00AC4FCF">
      <w:pPr>
        <w:pStyle w:val="ConsPlusNormal"/>
        <w:jc w:val="right"/>
        <w:outlineLvl w:val="1"/>
      </w:pPr>
      <w:r>
        <w:lastRenderedPageBreak/>
        <w:t>Приложение</w:t>
      </w:r>
    </w:p>
    <w:p w:rsidR="00AC4FCF" w:rsidRDefault="00AC4FCF">
      <w:pPr>
        <w:pStyle w:val="ConsPlusNormal"/>
        <w:jc w:val="right"/>
      </w:pPr>
      <w:r>
        <w:t>к техническим требованиям</w:t>
      </w:r>
    </w:p>
    <w:p w:rsidR="00AC4FCF" w:rsidRDefault="00AC4FCF">
      <w:pPr>
        <w:pStyle w:val="ConsPlusNormal"/>
        <w:jc w:val="right"/>
      </w:pPr>
      <w:r>
        <w:t xml:space="preserve">к свидетельству о </w:t>
      </w:r>
      <w:proofErr w:type="gramStart"/>
      <w:r>
        <w:t>государственной</w:t>
      </w:r>
      <w:proofErr w:type="gramEnd"/>
    </w:p>
    <w:p w:rsidR="00AC4FCF" w:rsidRDefault="00AC4FCF">
      <w:pPr>
        <w:pStyle w:val="ConsPlusNormal"/>
        <w:jc w:val="right"/>
      </w:pPr>
      <w:r>
        <w:t xml:space="preserve">аккредитации, </w:t>
      </w:r>
      <w:proofErr w:type="gramStart"/>
      <w:r>
        <w:t>временному</w:t>
      </w:r>
      <w:proofErr w:type="gramEnd"/>
    </w:p>
    <w:p w:rsidR="00AC4FCF" w:rsidRDefault="00AC4FCF">
      <w:pPr>
        <w:pStyle w:val="ConsPlusNormal"/>
        <w:jc w:val="right"/>
      </w:pPr>
      <w:r>
        <w:t xml:space="preserve">свидетельству о </w:t>
      </w:r>
      <w:proofErr w:type="gramStart"/>
      <w:r>
        <w:t>государственной</w:t>
      </w:r>
      <w:proofErr w:type="gramEnd"/>
    </w:p>
    <w:p w:rsidR="00AC4FCF" w:rsidRDefault="00AC4FCF">
      <w:pPr>
        <w:pStyle w:val="ConsPlusNormal"/>
        <w:jc w:val="right"/>
      </w:pPr>
      <w:r>
        <w:t>аккредитации, приложениям</w:t>
      </w:r>
    </w:p>
    <w:p w:rsidR="00AC4FCF" w:rsidRDefault="00AC4FCF">
      <w:pPr>
        <w:pStyle w:val="ConsPlusNormal"/>
        <w:jc w:val="right"/>
      </w:pPr>
      <w:r>
        <w:t xml:space="preserve">к ним, </w:t>
      </w:r>
      <w:proofErr w:type="gramStart"/>
      <w:r>
        <w:t>утвержденными</w:t>
      </w:r>
      <w:proofErr w:type="gramEnd"/>
      <w:r>
        <w:t xml:space="preserve"> приказом</w:t>
      </w:r>
    </w:p>
    <w:p w:rsidR="00AC4FCF" w:rsidRDefault="00AC4FCF">
      <w:pPr>
        <w:pStyle w:val="ConsPlusNormal"/>
        <w:jc w:val="right"/>
      </w:pPr>
      <w:r>
        <w:t>Министерства образования и науки</w:t>
      </w:r>
    </w:p>
    <w:p w:rsidR="00AC4FCF" w:rsidRDefault="00AC4FCF">
      <w:pPr>
        <w:pStyle w:val="ConsPlusNormal"/>
        <w:jc w:val="right"/>
      </w:pPr>
      <w:r>
        <w:t>Российской Федерации</w:t>
      </w:r>
    </w:p>
    <w:p w:rsidR="00AC4FCF" w:rsidRDefault="00AC4FCF">
      <w:pPr>
        <w:pStyle w:val="ConsPlusNormal"/>
        <w:jc w:val="right"/>
      </w:pPr>
      <w:r>
        <w:t>от "__" _________ 2014 г. N ___</w:t>
      </w: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center"/>
      </w:pPr>
      <w:bookmarkStart w:id="10" w:name="P459"/>
      <w:bookmarkEnd w:id="10"/>
      <w:r>
        <w:t>КОДЫ ДЛЯ АККРЕДИТАЦИОННЫХ ОРГАНОВ</w:t>
      </w:r>
    </w:p>
    <w:p w:rsidR="00AC4FCF" w:rsidRDefault="00AC4FCF">
      <w:pPr>
        <w:pStyle w:val="ConsPlusNormal"/>
        <w:jc w:val="center"/>
      </w:pPr>
      <w:r>
        <w:t>Список изменяющих документов</w:t>
      </w:r>
    </w:p>
    <w:p w:rsidR="00AC4FCF" w:rsidRDefault="00AC4FC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21.11.2014 N 1488)</w:t>
      </w:r>
    </w:p>
    <w:p w:rsidR="00AC4FCF" w:rsidRDefault="00AC4F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5"/>
        <w:gridCol w:w="1134"/>
      </w:tblGrid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Код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90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</w:pP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lastRenderedPageBreak/>
              <w:t>Кабардино-Балкарская Республика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09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Коми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Тыва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19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Алтайский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Камчатский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Пермский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Приморский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29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39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lastRenderedPageBreak/>
              <w:t>Кировская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Курская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49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Омская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58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lastRenderedPageBreak/>
              <w:t>Самарская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65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69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Томская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70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71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72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73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74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Москва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Санкт-Петербург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78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79</w:t>
            </w:r>
          </w:p>
        </w:tc>
      </w:tr>
      <w:tr w:rsidR="00AC4FCF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AC4FCF" w:rsidRDefault="00AC4FCF">
            <w:pPr>
              <w:pStyle w:val="ConsPlusNormal"/>
            </w:pPr>
            <w:r>
              <w:t>Севастополь</w:t>
            </w:r>
          </w:p>
        </w:tc>
        <w:tc>
          <w:tcPr>
            <w:tcW w:w="1134" w:type="dxa"/>
            <w:tcBorders>
              <w:bottom w:val="nil"/>
            </w:tcBorders>
          </w:tcPr>
          <w:p w:rsidR="00AC4FCF" w:rsidRDefault="00AC4FCF">
            <w:pPr>
              <w:pStyle w:val="ConsPlusNormal"/>
              <w:jc w:val="center"/>
            </w:pPr>
            <w:r>
              <w:t>81</w:t>
            </w:r>
          </w:p>
        </w:tc>
      </w:tr>
      <w:tr w:rsidR="00AC4FCF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AC4FCF" w:rsidRDefault="00AC4FCF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AC4FCF">
        <w:tblPrEx>
          <w:tblBorders>
            <w:insideH w:val="nil"/>
          </w:tblBorders>
        </w:tblPrEx>
        <w:tc>
          <w:tcPr>
            <w:tcW w:w="8565" w:type="dxa"/>
            <w:tcBorders>
              <w:bottom w:val="nil"/>
            </w:tcBorders>
          </w:tcPr>
          <w:p w:rsidR="00AC4FCF" w:rsidRDefault="00AC4FCF">
            <w:pPr>
              <w:pStyle w:val="ConsPlusNormal"/>
            </w:pPr>
            <w:r>
              <w:t>Республика Крым</w:t>
            </w:r>
          </w:p>
        </w:tc>
        <w:tc>
          <w:tcPr>
            <w:tcW w:w="1134" w:type="dxa"/>
            <w:tcBorders>
              <w:bottom w:val="nil"/>
            </w:tcBorders>
          </w:tcPr>
          <w:p w:rsidR="00AC4FCF" w:rsidRDefault="00AC4FCF">
            <w:pPr>
              <w:pStyle w:val="ConsPlusNormal"/>
              <w:jc w:val="center"/>
            </w:pPr>
            <w:r>
              <w:t>82</w:t>
            </w:r>
          </w:p>
        </w:tc>
      </w:tr>
      <w:tr w:rsidR="00AC4FCF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AC4FCF" w:rsidRDefault="00AC4FC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21.11.2014 N 1488)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86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87</w:t>
            </w:r>
          </w:p>
        </w:tc>
      </w:tr>
      <w:tr w:rsidR="00AC4FCF">
        <w:tc>
          <w:tcPr>
            <w:tcW w:w="8565" w:type="dxa"/>
          </w:tcPr>
          <w:p w:rsidR="00AC4FCF" w:rsidRDefault="00AC4FCF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34" w:type="dxa"/>
          </w:tcPr>
          <w:p w:rsidR="00AC4FCF" w:rsidRDefault="00AC4FCF">
            <w:pPr>
              <w:pStyle w:val="ConsPlusNormal"/>
              <w:jc w:val="center"/>
            </w:pPr>
            <w:r>
              <w:t>89</w:t>
            </w:r>
          </w:p>
        </w:tc>
      </w:tr>
    </w:tbl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jc w:val="both"/>
      </w:pPr>
    </w:p>
    <w:p w:rsidR="00AC4FCF" w:rsidRDefault="00AC4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5D9" w:rsidRDefault="008705D9">
      <w:bookmarkStart w:id="11" w:name="_GoBack"/>
      <w:bookmarkEnd w:id="11"/>
    </w:p>
    <w:sectPr w:rsidR="008705D9" w:rsidSect="000152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CF"/>
    <w:rsid w:val="008705D9"/>
    <w:rsid w:val="00A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5DFC50B59FBBDED0D12A2217E5B4D9EF62FD85A1E846EDD853368D319C706960F46F6C4719A9Fy8C4H" TargetMode="External"/><Relationship Id="rId13" Type="http://schemas.openxmlformats.org/officeDocument/2006/relationships/hyperlink" Target="consultantplus://offline/ref=29E5DFC50B59FBBDED0D12A2217E5B4D9DF12CD85F1A846EDD853368D319C706960F46F6C4719A95y8C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5DFC50B59FBBDED0D12A2217E5B4D9EF62FD85C14846EDD853368D319C706960F46F6C4709892y8C3H" TargetMode="External"/><Relationship Id="rId12" Type="http://schemas.openxmlformats.org/officeDocument/2006/relationships/hyperlink" Target="consultantplus://offline/ref=29E5DFC50B59FBBDED0D12A2217E5B4D9DF12CD85F1A846EDD853368D319C706960F46F6C4719A96y8C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5DFC50B59FBBDED0D12A2217E5B4D9DF12CD85F1A846EDD853368D319C706960F46F6C4719A96y8CDH" TargetMode="External"/><Relationship Id="rId11" Type="http://schemas.openxmlformats.org/officeDocument/2006/relationships/hyperlink" Target="consultantplus://offline/ref=29E5DFC50B59FBBDED0D12A2217E5B4D9DF12CD85F1A846EDD853368D319C706960F46F6C4719A96y8C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5DFC50B59FBBDED0D12A2217E5B4D9DF12CD85F1A846EDD853368D319C706960F46F6C4719A96y8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5DFC50B59FBBDED0D12A2217E5B4D9DF426D8561F846EDD853368D3y1C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2016-11-23T07:02:00Z</dcterms:created>
  <dcterms:modified xsi:type="dcterms:W3CDTF">2016-11-23T07:03:00Z</dcterms:modified>
</cp:coreProperties>
</file>